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A6B0F" w14:textId="30702CB9" w:rsidR="00DB5CC8" w:rsidRDefault="004F2622" w:rsidP="004B33AC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A70836E" wp14:editId="43E4854D">
                <wp:simplePos x="0" y="0"/>
                <wp:positionH relativeFrom="column">
                  <wp:posOffset>4561230</wp:posOffset>
                </wp:positionH>
                <wp:positionV relativeFrom="paragraph">
                  <wp:posOffset>-28080</wp:posOffset>
                </wp:positionV>
                <wp:extent cx="495720" cy="668160"/>
                <wp:effectExtent l="114300" t="171450" r="133350" b="20828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95720" cy="66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89A0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53.5pt;margin-top:-13.55pt;width:50.4pt;height:7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">
                <v:imagedata r:id="rId6" o:title=""/>
              </v:shape>
            </w:pict>
          </mc:Fallback>
        </mc:AlternateContent>
      </w:r>
      <w:r w:rsidR="007E723B">
        <w:rPr>
          <w:b/>
          <w:u w:val="single"/>
        </w:rPr>
        <w:t>A &amp;</w:t>
      </w:r>
      <w:r w:rsidR="00964A30">
        <w:rPr>
          <w:b/>
          <w:u w:val="single"/>
        </w:rPr>
        <w:t>P Pathophysiology Paper</w:t>
      </w:r>
      <w:r w:rsidR="00254C78">
        <w:rPr>
          <w:b/>
          <w:u w:val="single"/>
        </w:rPr>
        <w:t xml:space="preserve"> </w:t>
      </w:r>
    </w:p>
    <w:p w14:paraId="0ED64953" w14:textId="1398A914" w:rsidR="00254C78" w:rsidRDefault="00254C78" w:rsidP="004B33AC">
      <w:pPr>
        <w:jc w:val="center"/>
        <w:rPr>
          <w:b/>
          <w:u w:val="single"/>
        </w:rPr>
      </w:pPr>
      <w:r>
        <w:rPr>
          <w:b/>
          <w:u w:val="single"/>
        </w:rPr>
        <w:t>Use any disorder</w:t>
      </w:r>
      <w:r w:rsidR="006863D7">
        <w:rPr>
          <w:b/>
          <w:u w:val="single"/>
        </w:rPr>
        <w:t xml:space="preserve"> for </w:t>
      </w:r>
      <w:proofErr w:type="spellStart"/>
      <w:proofErr w:type="gramStart"/>
      <w:r w:rsidR="006863D7">
        <w:rPr>
          <w:b/>
          <w:u w:val="single"/>
        </w:rPr>
        <w:t>skin,bone</w:t>
      </w:r>
      <w:proofErr w:type="gramEnd"/>
      <w:r w:rsidR="006863D7">
        <w:rPr>
          <w:b/>
          <w:u w:val="single"/>
        </w:rPr>
        <w:t>,CNS</w:t>
      </w:r>
      <w:proofErr w:type="spellEnd"/>
      <w:r w:rsidR="00492BB5">
        <w:rPr>
          <w:b/>
          <w:u w:val="single"/>
        </w:rPr>
        <w:t xml:space="preserve"> or muscle.</w:t>
      </w:r>
    </w:p>
    <w:p w14:paraId="13A76DCE" w14:textId="4BF646CA" w:rsidR="00492BB5" w:rsidRDefault="00492BB5" w:rsidP="004B33AC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Parkinsons</w:t>
      </w:r>
      <w:proofErr w:type="spellEnd"/>
      <w:r>
        <w:rPr>
          <w:b/>
          <w:u w:val="single"/>
        </w:rPr>
        <w:t xml:space="preserve"> disease can be used that I know of as well.</w:t>
      </w:r>
    </w:p>
    <w:p w14:paraId="74FA1103" w14:textId="00011420" w:rsidR="004B33AC" w:rsidRDefault="004B33AC" w:rsidP="004B33AC">
      <w:r>
        <w:t xml:space="preserve">You will pick a </w:t>
      </w:r>
      <w:r w:rsidR="00593150">
        <w:t xml:space="preserve">disease </w:t>
      </w:r>
      <w:r w:rsidR="00964A30">
        <w:t>for your</w:t>
      </w:r>
      <w:r>
        <w:t xml:space="preserve"> </w:t>
      </w:r>
      <w:r w:rsidR="00593150">
        <w:t xml:space="preserve">pathophysiology </w:t>
      </w:r>
      <w:r>
        <w:t>p</w:t>
      </w:r>
      <w:r w:rsidR="00964A30">
        <w:t>aper</w:t>
      </w:r>
      <w:r>
        <w:t xml:space="preserve">. The </w:t>
      </w:r>
      <w:r w:rsidR="00593150">
        <w:t>disease</w:t>
      </w:r>
      <w:r>
        <w:t xml:space="preserve"> </w:t>
      </w:r>
      <w:r w:rsidR="00593150">
        <w:t>must be for one of the organ systems covered this term listed i</w:t>
      </w:r>
      <w:r>
        <w:t>n the syllabus.</w:t>
      </w:r>
      <w:r w:rsidR="008D4034">
        <w:t xml:space="preserve"> Select a disease from current events that is an emerging or reemerging concern to you or people in your area. Provide local epidemiological data for the disease.</w:t>
      </w:r>
    </w:p>
    <w:p w14:paraId="386B95E1" w14:textId="7288B65B" w:rsidR="004B33AC" w:rsidRDefault="004F2622" w:rsidP="004B33AC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1C8A64A" wp14:editId="216B9B0C">
                <wp:simplePos x="0" y="0"/>
                <wp:positionH relativeFrom="column">
                  <wp:posOffset>2958510</wp:posOffset>
                </wp:positionH>
                <wp:positionV relativeFrom="paragraph">
                  <wp:posOffset>118945</wp:posOffset>
                </wp:positionV>
                <wp:extent cx="72360" cy="22320"/>
                <wp:effectExtent l="114300" t="171450" r="118745" b="20637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236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37E924" id="Ink 4" o:spid="_x0000_s1026" type="#_x0000_t75" style="position:absolute;margin-left:227.3pt;margin-top:-2pt;width:17.05pt;height:2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">
                <v:imagedata r:id="rId8" o:title=""/>
              </v:shape>
            </w:pict>
          </mc:Fallback>
        </mc:AlternateContent>
      </w:r>
      <w:r w:rsidR="004B33AC">
        <w:t>The p</w:t>
      </w:r>
      <w:r w:rsidR="00964A30">
        <w:t>aper m</w:t>
      </w:r>
      <w:r w:rsidR="00DF3DEE">
        <w:t xml:space="preserve">ust be </w:t>
      </w:r>
      <w:r w:rsidR="008D4034">
        <w:t>i</w:t>
      </w:r>
      <w:r w:rsidR="00DF3DEE">
        <w:t>n APA format and 2</w:t>
      </w:r>
      <w:r w:rsidR="00964A30">
        <w:t xml:space="preserve"> pages. </w:t>
      </w:r>
    </w:p>
    <w:p w14:paraId="1261A0E6" w14:textId="24F1AF20" w:rsidR="004B33AC" w:rsidRDefault="004B33AC" w:rsidP="004B33AC">
      <w:r>
        <w:t xml:space="preserve">Your </w:t>
      </w:r>
      <w:r w:rsidR="00964A30">
        <w:t>paper</w:t>
      </w:r>
      <w:r>
        <w:t xml:space="preserve"> must include:</w:t>
      </w:r>
      <w:r w:rsidR="00AD36D1">
        <w:t xml:space="preserve"> </w:t>
      </w:r>
    </w:p>
    <w:p w14:paraId="466647F5" w14:textId="45F46209" w:rsidR="004B33AC" w:rsidRDefault="004B33AC" w:rsidP="004B33AC">
      <w:pPr>
        <w:pStyle w:val="ListParagraph"/>
        <w:numPr>
          <w:ilvl w:val="0"/>
          <w:numId w:val="1"/>
        </w:numPr>
      </w:pPr>
      <w:r>
        <w:t xml:space="preserve">Introduction to the </w:t>
      </w:r>
      <w:r w:rsidR="00593150">
        <w:t>disease and the organ system</w:t>
      </w:r>
      <w:r>
        <w:t xml:space="preserve"> (history, </w:t>
      </w:r>
      <w:r w:rsidR="00593150">
        <w:t xml:space="preserve">signs, symptoms, </w:t>
      </w:r>
      <w:r w:rsidR="008D4034">
        <w:t xml:space="preserve">epidemiology </w:t>
      </w:r>
      <w:r>
        <w:t>etc.)</w:t>
      </w:r>
    </w:p>
    <w:p w14:paraId="5CE368E1" w14:textId="50B67F7B" w:rsidR="004B33AC" w:rsidRPr="00593150" w:rsidRDefault="004F2622" w:rsidP="004B33AC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445629C" wp14:editId="3A45A3EE">
                <wp:simplePos x="0" y="0"/>
                <wp:positionH relativeFrom="column">
                  <wp:posOffset>5898270</wp:posOffset>
                </wp:positionH>
                <wp:positionV relativeFrom="paragraph">
                  <wp:posOffset>-265925</wp:posOffset>
                </wp:positionV>
                <wp:extent cx="413280" cy="1127160"/>
                <wp:effectExtent l="114300" t="171450" r="120650" b="20637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13280" cy="112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8F3E7E" id="Ink 3" o:spid="_x0000_s1026" type="#_x0000_t75" style="position:absolute;margin-left:458.8pt;margin-top:-32.25pt;width:43.9pt;height:1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">
                <v:imagedata r:id="rId10" o:title=""/>
              </v:shape>
            </w:pict>
          </mc:Fallback>
        </mc:AlternateContent>
      </w:r>
      <w:r w:rsidR="00593150" w:rsidRPr="00593150">
        <w:rPr>
          <w:b/>
        </w:rPr>
        <w:t>Discussion of the normal anatomy and physiology of the organ system involved</w:t>
      </w:r>
      <w:r w:rsidR="00FC130C">
        <w:rPr>
          <w:b/>
        </w:rPr>
        <w:t xml:space="preserve"> (cell and tissue populations involved, organs, primary functions, connections to other body systems)</w:t>
      </w:r>
    </w:p>
    <w:p w14:paraId="1B3B68A4" w14:textId="35F49991" w:rsidR="004B33AC" w:rsidRPr="00593150" w:rsidRDefault="004B33AC" w:rsidP="004B33AC">
      <w:pPr>
        <w:pStyle w:val="ListParagraph"/>
        <w:numPr>
          <w:ilvl w:val="0"/>
          <w:numId w:val="1"/>
        </w:numPr>
        <w:rPr>
          <w:b/>
        </w:rPr>
      </w:pPr>
      <w:r w:rsidRPr="00593150">
        <w:rPr>
          <w:b/>
        </w:rPr>
        <w:t xml:space="preserve">Discussion of </w:t>
      </w:r>
      <w:r w:rsidR="00593150" w:rsidRPr="00593150">
        <w:rPr>
          <w:b/>
        </w:rPr>
        <w:t xml:space="preserve">the changes to the anatomy and physiology </w:t>
      </w:r>
      <w:proofErr w:type="gramStart"/>
      <w:r w:rsidR="00593150" w:rsidRPr="00593150">
        <w:rPr>
          <w:b/>
        </w:rPr>
        <w:t>as a result of</w:t>
      </w:r>
      <w:proofErr w:type="gramEnd"/>
      <w:r w:rsidR="00593150" w:rsidRPr="00593150">
        <w:rPr>
          <w:b/>
        </w:rPr>
        <w:t xml:space="preserve"> the disease (pathophysiology)</w:t>
      </w:r>
    </w:p>
    <w:p w14:paraId="512A1A71" w14:textId="2B527720" w:rsidR="00593150" w:rsidRDefault="00593150" w:rsidP="004B33AC">
      <w:pPr>
        <w:pStyle w:val="ListParagraph"/>
        <w:numPr>
          <w:ilvl w:val="0"/>
          <w:numId w:val="1"/>
        </w:numPr>
      </w:pPr>
      <w:r>
        <w:t>Discussion of treatment/prevention options</w:t>
      </w:r>
    </w:p>
    <w:p w14:paraId="57454A19" w14:textId="6F3E7F79" w:rsidR="004B33AC" w:rsidRDefault="004F2622" w:rsidP="004B33A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BAD3FEA" wp14:editId="648EB09E">
                <wp:simplePos x="0" y="0"/>
                <wp:positionH relativeFrom="column">
                  <wp:posOffset>3926550</wp:posOffset>
                </wp:positionH>
                <wp:positionV relativeFrom="paragraph">
                  <wp:posOffset>15615</wp:posOffset>
                </wp:positionV>
                <wp:extent cx="208440" cy="4680"/>
                <wp:effectExtent l="95250" t="190500" r="134620" b="18605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0844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E96021" id="Ink 5" o:spid="_x0000_s1026" type="#_x0000_t75" style="position:absolute;margin-left:303.55pt;margin-top:-10.1pt;width:27.7pt;height: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">
                <v:imagedata r:id="rId12" o:title=""/>
              </v:shape>
            </w:pict>
          </mc:Fallback>
        </mc:AlternateContent>
      </w:r>
      <w:r w:rsidR="005B4B05">
        <w:t>3 primary</w:t>
      </w:r>
      <w:r w:rsidR="00C36C04">
        <w:t xml:space="preserve"> sources</w:t>
      </w:r>
      <w:r w:rsidR="005B4B05">
        <w:t xml:space="preserve"> </w:t>
      </w:r>
      <w:r w:rsidR="007576FA">
        <w:t>only from PUBMED.com</w:t>
      </w:r>
      <w:r w:rsidR="006F2D5D">
        <w:t xml:space="preserve"> ONLYYYY!!!!!</w:t>
      </w:r>
    </w:p>
    <w:p w14:paraId="18389440" w14:textId="77777777" w:rsidR="004B33AC" w:rsidRPr="004B33AC" w:rsidRDefault="00921548" w:rsidP="004B33AC">
      <w:r>
        <w:t xml:space="preserve">For information about APA formatting and citations visit the GMC Library Guide on Citation Management at </w:t>
      </w:r>
      <w:hyperlink r:id="rId13" w:history="1">
        <w:r>
          <w:rPr>
            <w:rStyle w:val="Hyperlink"/>
          </w:rPr>
          <w:t>http://gmcga.libguides.com/citationmanagement</w:t>
        </w:r>
      </w:hyperlink>
      <w:r>
        <w:t xml:space="preserve"> </w:t>
      </w:r>
    </w:p>
    <w:sectPr w:rsidR="004B33AC" w:rsidRPr="004B3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BD0"/>
    <w:multiLevelType w:val="hybridMultilevel"/>
    <w:tmpl w:val="AF9C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AC"/>
    <w:rsid w:val="00144177"/>
    <w:rsid w:val="00254C78"/>
    <w:rsid w:val="003D745F"/>
    <w:rsid w:val="00492BB5"/>
    <w:rsid w:val="004B33AC"/>
    <w:rsid w:val="004F2622"/>
    <w:rsid w:val="00593150"/>
    <w:rsid w:val="005B4B05"/>
    <w:rsid w:val="0061046D"/>
    <w:rsid w:val="006863D7"/>
    <w:rsid w:val="006F2D5D"/>
    <w:rsid w:val="007576FA"/>
    <w:rsid w:val="007E723B"/>
    <w:rsid w:val="008D3345"/>
    <w:rsid w:val="008D4034"/>
    <w:rsid w:val="00921548"/>
    <w:rsid w:val="00964A30"/>
    <w:rsid w:val="00967156"/>
    <w:rsid w:val="00AD36D1"/>
    <w:rsid w:val="00C36C04"/>
    <w:rsid w:val="00CA79D8"/>
    <w:rsid w:val="00DB5CC8"/>
    <w:rsid w:val="00DF3DEE"/>
    <w:rsid w:val="00F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1B36"/>
  <w15:docId w15:val="{32CC54C9-AD44-48C1-861A-C4564231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3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1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mcga.libguides.com/citationmanagement" TargetMode="Externa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1T19:58:59.807"/>
    </inkml:context>
    <inkml:brush xml:id="br0">
      <inkml:brushProperty name="width" value="0.4" units="cm"/>
      <inkml:brushProperty name="height" value="0.8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0,'12'143,"-1"-30,-10-89,0 1,2 0,11 42,-12-59,1-1,0 1,0-1,0 0,1 0,0 0,1-1,0 1,0-1,0 0,1 0,-1-1,1 0,1 0,12 8,11 1,-1-2,2-1,-1-1,1-2,49 7,40 11,-110-23,1 1,-1 0,0 0,0 1,0 1,-1 0,0 0,0 1,0 0,-1 0,0 1,-1 0,1 1,-2-1,1 1,-1 1,-1-1,1 1,5 16,4 16,-2 0,-2 1,10 73,0-1,-16-94,1 1,1-2,1 1,1-1,1 0,1-1,0 0,2-1,21 26,-13-22,2 0,0-2,1-1,1 0,1-2,32 16,-49-28,35 18,56 40,-87-53,1 2,-1-1,-1 1,0 1,-1 0,-1 1,16 24,31 80,-44-88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1T19:59:03.816"/>
    </inkml:context>
    <inkml:brush xml:id="br0">
      <inkml:brushProperty name="width" value="0.4" units="cm"/>
      <inkml:brushProperty name="height" value="0.8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0,'32'17,"-7"-7,0-1,0-2,36 6,-29-8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1T19:59:01.811"/>
    </inkml:context>
    <inkml:brush xml:id="br0">
      <inkml:brushProperty name="width" value="0.4" units="cm"/>
      <inkml:brushProperty name="height" value="0.8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1147 1,'-4'0,"-1"1,0 0,1 0,-1 0,1 1,-1-1,1 1,0 0,0 1,0-1,-4 4,-46 37,34-25,-18 14,0 2,2 2,2 1,2 2,1 1,-45 76,64-92,0-1,1 1,2 1,0 0,2 0,0 1,2 0,1 0,1 0,2 1,0-1,2 0,0 1,10 46,50 127,3 18,-57-188,-2-1,-1 1,-2 0,0 0,-5 45,0-58,-1 0,0 0,-1-1,-1 1,-1-1,0 0,-1-1,-1 0,0 0,-1-1,-1 0,0 0,-1-2,-13 13,-27 20,-1-3,-73 46,61-45,10-6,26-20,2 2,0 1,1 0,0 2,-32 38,55-55,0 1,0-1,1 1,0-1,0 1,0 0,1-1,0 1,0 0,0 0,1 0,0 0,0 0,0 0,1 0,0 0,0 0,1 0,-1 0,1 0,0-1,4 6,6 16,2-1,0-1,21 26,-31-44,34 43,-20-26,0 0,-2 1,14 27,-26-45,-1-1,-1 1,1 0,-1 0,0 0,-1 0,1 0,-2 0,1 1,-1-1,0 0,0 0,-1 1,0-1,0 0,-1 0,-3 10,-7 9,-1-2,-1 0,-1 0,-35 41,-88 81,87-95,13-11,34-37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1T19:59:06.154"/>
    </inkml:context>
    <inkml:brush xml:id="br0">
      <inkml:brushProperty name="width" value="0.4" units="cm"/>
      <inkml:brushProperty name="height" value="0.8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0,'0'0,"0"0,0 0,0 0,0 0,37 0,477 12,-487-12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bjones</dc:creator>
  <cp:keywords/>
  <dc:description/>
  <cp:lastModifiedBy>LATISHA WHITE</cp:lastModifiedBy>
  <cp:revision>12</cp:revision>
  <dcterms:created xsi:type="dcterms:W3CDTF">2020-09-11T15:35:00Z</dcterms:created>
  <dcterms:modified xsi:type="dcterms:W3CDTF">2020-09-11T20:02:00Z</dcterms:modified>
</cp:coreProperties>
</file>