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5"/>
        <w:gridCol w:w="19"/>
        <w:gridCol w:w="5162"/>
      </w:tblGrid>
      <w:tr w:rsidR="00F24BFC" w:rsidRPr="00F24BFC" w:rsidTr="00F24BFC">
        <w:tc>
          <w:tcPr>
            <w:tcW w:w="9576" w:type="dxa"/>
            <w:gridSpan w:val="3"/>
            <w:shd w:val="clear" w:color="auto" w:fill="D9D9D9" w:themeFill="background1" w:themeFillShade="D9"/>
          </w:tcPr>
          <w:p w:rsidR="00F24BFC" w:rsidRPr="00F24BFC" w:rsidRDefault="00F24BFC" w:rsidP="00F2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sz w:val="36"/>
                <w:szCs w:val="24"/>
              </w:rPr>
              <w:t>CHEMICAL FAMILY SUMMARY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65CF2" w:rsidRPr="00F24BFC" w:rsidTr="00065CF2">
        <w:tc>
          <w:tcPr>
            <w:tcW w:w="441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65CF2" w:rsidRPr="00F24BFC" w:rsidRDefault="00065CF2" w:rsidP="00065CF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Name:</w:t>
            </w:r>
          </w:p>
        </w:tc>
        <w:tc>
          <w:tcPr>
            <w:tcW w:w="51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65CF2" w:rsidRPr="00F24BFC" w:rsidRDefault="00065CF2" w:rsidP="00065CF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Date:</w:t>
            </w:r>
          </w:p>
        </w:tc>
      </w:tr>
      <w:tr w:rsidR="00F24BFC" w:rsidRPr="00F24BFC" w:rsidTr="00F24BFC">
        <w:trPr>
          <w:trHeight w:val="890"/>
        </w:trPr>
        <w:tc>
          <w:tcPr>
            <w:tcW w:w="9576" w:type="dxa"/>
            <w:gridSpan w:val="3"/>
          </w:tcPr>
          <w:p w:rsidR="00F24BFC" w:rsidRPr="00F24BFC" w:rsidRDefault="00F2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sz w:val="24"/>
                <w:szCs w:val="24"/>
              </w:rPr>
              <w:t>CHEMICAL FAMILY:</w:t>
            </w:r>
          </w:p>
        </w:tc>
      </w:tr>
      <w:tr w:rsidR="00F24BFC" w:rsidRPr="00F24BFC" w:rsidTr="00F24BFC">
        <w:trPr>
          <w:trHeight w:val="710"/>
        </w:trPr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</w:tcPr>
          <w:p w:rsidR="00F24BFC" w:rsidRPr="00F24BFC" w:rsidRDefault="00F2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sz w:val="24"/>
                <w:szCs w:val="24"/>
              </w:rPr>
              <w:t>GENERAL FORMULA:</w:t>
            </w:r>
          </w:p>
        </w:tc>
      </w:tr>
      <w:tr w:rsidR="00F24BFC" w:rsidRPr="00F24BFC" w:rsidTr="003D3C66">
        <w:trPr>
          <w:trHeight w:val="440"/>
        </w:trPr>
        <w:tc>
          <w:tcPr>
            <w:tcW w:w="439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24BFC" w:rsidRPr="00F24BFC" w:rsidRDefault="00F24BFC" w:rsidP="00F2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sz w:val="24"/>
                <w:szCs w:val="24"/>
              </w:rPr>
              <w:t>CLASSICAL NAMING CONSIDERATIONS</w:t>
            </w:r>
          </w:p>
        </w:tc>
        <w:tc>
          <w:tcPr>
            <w:tcW w:w="5181" w:type="dxa"/>
            <w:gridSpan w:val="2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:rsidR="00F24BFC" w:rsidRPr="00F24BFC" w:rsidRDefault="00F24BFC" w:rsidP="00F2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sz w:val="24"/>
                <w:szCs w:val="24"/>
              </w:rPr>
              <w:t>IUPAC NAMING CONSIDERATIONS</w:t>
            </w:r>
          </w:p>
        </w:tc>
      </w:tr>
      <w:tr w:rsidR="00F24BFC" w:rsidRPr="00F24BFC" w:rsidTr="00F24BFC">
        <w:trPr>
          <w:trHeight w:val="1520"/>
        </w:trPr>
        <w:tc>
          <w:tcPr>
            <w:tcW w:w="439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4BFC" w:rsidRPr="00F24BFC" w:rsidRDefault="00F2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1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F24BFC" w:rsidRPr="00F24BFC" w:rsidRDefault="00F2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BFC" w:rsidRPr="00F24BFC" w:rsidTr="00F24BFC">
        <w:tc>
          <w:tcPr>
            <w:tcW w:w="9576" w:type="dxa"/>
            <w:gridSpan w:val="3"/>
            <w:shd w:val="clear" w:color="auto" w:fill="D9D9D9" w:themeFill="background1" w:themeFillShade="D9"/>
          </w:tcPr>
          <w:p w:rsidR="00F24BFC" w:rsidRPr="00F24BFC" w:rsidRDefault="00F24BFC" w:rsidP="00F2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sz w:val="24"/>
                <w:szCs w:val="24"/>
              </w:rPr>
              <w:t>WHAT ARE THE GENERAL HAZARDS ASSOCIATED WITH THIS FAMILY?</w:t>
            </w:r>
          </w:p>
        </w:tc>
      </w:tr>
      <w:tr w:rsidR="00F24BFC" w:rsidRPr="00F24BFC" w:rsidTr="00F24BFC">
        <w:trPr>
          <w:trHeight w:val="1772"/>
        </w:trPr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</w:tcPr>
          <w:p w:rsidR="00F24BFC" w:rsidRPr="00F24BFC" w:rsidRDefault="00F2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BFC" w:rsidRPr="00F24BFC" w:rsidTr="00F24BFC">
        <w:tc>
          <w:tcPr>
            <w:tcW w:w="9576" w:type="dxa"/>
            <w:gridSpan w:val="3"/>
            <w:shd w:val="clear" w:color="auto" w:fill="D9D9D9" w:themeFill="background1" w:themeFillShade="D9"/>
          </w:tcPr>
          <w:p w:rsidR="00F24BFC" w:rsidRPr="00F24BFC" w:rsidRDefault="00F24BFC" w:rsidP="00F2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sz w:val="24"/>
                <w:szCs w:val="24"/>
              </w:rPr>
              <w:t>WHAT ARE THE COMMON USES OR APPLICATIONS OF THIS FAMILY?</w:t>
            </w:r>
          </w:p>
        </w:tc>
      </w:tr>
      <w:tr w:rsidR="00F24BFC" w:rsidRPr="00F24BFC" w:rsidTr="00F24BFC">
        <w:trPr>
          <w:trHeight w:val="1610"/>
        </w:trPr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</w:tcPr>
          <w:p w:rsidR="00F24BFC" w:rsidRPr="00F24BFC" w:rsidRDefault="00F2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BFC" w:rsidRPr="00F24BFC" w:rsidTr="00F24BFC">
        <w:tc>
          <w:tcPr>
            <w:tcW w:w="9576" w:type="dxa"/>
            <w:gridSpan w:val="3"/>
            <w:shd w:val="clear" w:color="auto" w:fill="D9D9D9" w:themeFill="background1" w:themeFillShade="D9"/>
          </w:tcPr>
          <w:p w:rsidR="00F24BFC" w:rsidRPr="00F24BFC" w:rsidRDefault="00F24BFC" w:rsidP="00F2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OR OTHER CONSIDERATIONS</w:t>
            </w:r>
          </w:p>
        </w:tc>
      </w:tr>
      <w:tr w:rsidR="00F24BFC" w:rsidRPr="00F24BFC" w:rsidTr="00F24BFC">
        <w:trPr>
          <w:trHeight w:val="1223"/>
        </w:trPr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</w:tcPr>
          <w:p w:rsidR="00F24BFC" w:rsidRPr="00F24BFC" w:rsidRDefault="00F2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BFC" w:rsidRPr="00F24BFC" w:rsidTr="00F24BFC">
        <w:tc>
          <w:tcPr>
            <w:tcW w:w="9576" w:type="dxa"/>
            <w:gridSpan w:val="3"/>
            <w:shd w:val="clear" w:color="auto" w:fill="D9D9D9" w:themeFill="background1" w:themeFillShade="D9"/>
          </w:tcPr>
          <w:p w:rsidR="00F24BFC" w:rsidRPr="00F24BFC" w:rsidRDefault="00F24BFC" w:rsidP="00F24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COMMON USES</w:t>
            </w:r>
          </w:p>
        </w:tc>
      </w:tr>
      <w:tr w:rsidR="00F24BFC" w:rsidRPr="00F24BFC" w:rsidTr="00F24BFC">
        <w:trPr>
          <w:trHeight w:val="2042"/>
        </w:trPr>
        <w:tc>
          <w:tcPr>
            <w:tcW w:w="9576" w:type="dxa"/>
            <w:gridSpan w:val="3"/>
          </w:tcPr>
          <w:p w:rsidR="00F24BFC" w:rsidRPr="00F24BFC" w:rsidRDefault="00F24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31F4" w:rsidRPr="00F24BFC" w:rsidRDefault="009131F4">
      <w:pPr>
        <w:rPr>
          <w:rFonts w:ascii="Times New Roman" w:hAnsi="Times New Roman" w:cs="Times New Roman"/>
          <w:b/>
          <w:sz w:val="24"/>
          <w:szCs w:val="24"/>
        </w:rPr>
      </w:pPr>
    </w:p>
    <w:sectPr w:rsidR="009131F4" w:rsidRPr="00F24BFC" w:rsidSect="0091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BFC"/>
    <w:rsid w:val="00065CF2"/>
    <w:rsid w:val="003D3C66"/>
    <w:rsid w:val="003F4C4D"/>
    <w:rsid w:val="006357B1"/>
    <w:rsid w:val="009131F4"/>
    <w:rsid w:val="00F24BFC"/>
    <w:rsid w:val="00F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3FA1"/>
  <w15:docId w15:val="{0D06FAC8-ACEB-40B5-BFC8-2880FD16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F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Hicks</dc:creator>
  <cp:lastModifiedBy>FG</cp:lastModifiedBy>
  <cp:revision>4</cp:revision>
  <dcterms:created xsi:type="dcterms:W3CDTF">2010-08-18T15:37:00Z</dcterms:created>
  <dcterms:modified xsi:type="dcterms:W3CDTF">2020-09-04T03:52:00Z</dcterms:modified>
</cp:coreProperties>
</file>