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09902" w14:textId="4F511C2D" w:rsidR="005C1B16" w:rsidRDefault="00A337AF" w:rsidP="007A3BB9">
      <w:pPr>
        <w:spacing w:line="360" w:lineRule="auto"/>
        <w:jc w:val="center"/>
        <w:rPr>
          <w:rFonts w:asciiTheme="minorHAnsi" w:hAnsiTheme="minorHAnsi" w:cs="Arial"/>
          <w:b/>
          <w:iCs/>
          <w:sz w:val="28"/>
          <w:szCs w:val="28"/>
        </w:rPr>
      </w:pPr>
      <w:r w:rsidRPr="00F46226">
        <w:rPr>
          <w:rFonts w:asciiTheme="minorHAnsi" w:hAnsiTheme="minorHAnsi" w:cs="Arial"/>
          <w:b/>
          <w:iCs/>
          <w:sz w:val="28"/>
          <w:szCs w:val="28"/>
        </w:rPr>
        <w:t>MN601</w:t>
      </w:r>
      <w:r w:rsidR="005C1B16" w:rsidRPr="00F46226">
        <w:rPr>
          <w:rFonts w:asciiTheme="minorHAnsi" w:hAnsiTheme="minorHAnsi" w:cs="Arial"/>
          <w:b/>
          <w:iCs/>
          <w:sz w:val="28"/>
          <w:szCs w:val="28"/>
        </w:rPr>
        <w:t xml:space="preserve"> </w:t>
      </w:r>
      <w:r w:rsidRPr="00F46226">
        <w:rPr>
          <w:rFonts w:asciiTheme="minorHAnsi" w:hAnsiTheme="minorHAnsi" w:cs="Arial"/>
          <w:b/>
          <w:iCs/>
          <w:sz w:val="28"/>
          <w:szCs w:val="28"/>
        </w:rPr>
        <w:t xml:space="preserve">Network </w:t>
      </w:r>
      <w:r w:rsidR="005C1B16" w:rsidRPr="00F46226">
        <w:rPr>
          <w:rFonts w:asciiTheme="minorHAnsi" w:hAnsiTheme="minorHAnsi" w:cs="Arial"/>
          <w:b/>
          <w:iCs/>
          <w:sz w:val="28"/>
          <w:szCs w:val="28"/>
        </w:rPr>
        <w:t>Project Management</w:t>
      </w:r>
    </w:p>
    <w:p w14:paraId="56A2265A" w14:textId="29948C81" w:rsidR="00F46226" w:rsidRPr="00F46226" w:rsidRDefault="00E04605" w:rsidP="007A3BB9">
      <w:pPr>
        <w:spacing w:line="360" w:lineRule="auto"/>
        <w:jc w:val="center"/>
        <w:rPr>
          <w:rFonts w:asciiTheme="minorHAnsi" w:hAnsiTheme="minorHAnsi" w:cs="Arial"/>
          <w:b/>
          <w:iCs/>
          <w:sz w:val="28"/>
          <w:szCs w:val="28"/>
        </w:rPr>
      </w:pPr>
      <w:r>
        <w:rPr>
          <w:rFonts w:asciiTheme="minorHAnsi" w:hAnsiTheme="minorHAnsi" w:cs="Arial"/>
          <w:b/>
          <w:iCs/>
          <w:sz w:val="28"/>
          <w:szCs w:val="28"/>
        </w:rPr>
        <w:t xml:space="preserve">Group 8 </w:t>
      </w:r>
      <w:r w:rsidR="00F46226">
        <w:rPr>
          <w:rFonts w:asciiTheme="minorHAnsi" w:hAnsiTheme="minorHAnsi" w:cs="Arial"/>
          <w:b/>
          <w:iCs/>
          <w:sz w:val="28"/>
          <w:szCs w:val="28"/>
        </w:rPr>
        <w:t xml:space="preserve">Assignment 2 Project Proposal </w:t>
      </w:r>
    </w:p>
    <w:p w14:paraId="56DF608D" w14:textId="43B4A669" w:rsidR="002D2234" w:rsidRDefault="00F1149B" w:rsidP="007A3BB9">
      <w:pPr>
        <w:spacing w:line="360" w:lineRule="auto"/>
        <w:rPr>
          <w:rFonts w:asciiTheme="minorHAnsi" w:hAnsiTheme="minorHAnsi"/>
          <w:b/>
          <w:szCs w:val="24"/>
        </w:rPr>
      </w:pPr>
      <w:r w:rsidRPr="00F46226">
        <w:rPr>
          <w:rFonts w:asciiTheme="minorHAnsi" w:hAnsiTheme="minorHAnsi"/>
          <w:b/>
          <w:szCs w:val="24"/>
        </w:rPr>
        <w:t>PROJECT TITLE</w:t>
      </w:r>
    </w:p>
    <w:p w14:paraId="4F6688CD" w14:textId="175A19F4" w:rsidR="00F1149B" w:rsidRPr="007A3BB9" w:rsidRDefault="00933119" w:rsidP="007A3BB9">
      <w:pPr>
        <w:spacing w:line="360" w:lineRule="auto"/>
        <w:rPr>
          <w:rFonts w:asciiTheme="minorHAnsi" w:hAnsiTheme="minorHAnsi"/>
          <w:b/>
          <w:iCs/>
          <w:szCs w:val="24"/>
        </w:rPr>
      </w:pPr>
      <w:r>
        <w:rPr>
          <w:rFonts w:asciiTheme="minorHAnsi" w:hAnsiTheme="minorHAnsi"/>
          <w:iCs/>
          <w:szCs w:val="24"/>
        </w:rPr>
        <w:t xml:space="preserve">Providing </w:t>
      </w:r>
      <w:r w:rsidR="00857D4A">
        <w:rPr>
          <w:rFonts w:asciiTheme="minorHAnsi" w:hAnsiTheme="minorHAnsi"/>
          <w:iCs/>
          <w:szCs w:val="24"/>
        </w:rPr>
        <w:t>C</w:t>
      </w:r>
      <w:r>
        <w:rPr>
          <w:rFonts w:asciiTheme="minorHAnsi" w:hAnsiTheme="minorHAnsi"/>
          <w:iCs/>
          <w:szCs w:val="24"/>
        </w:rPr>
        <w:t xml:space="preserve">urated and </w:t>
      </w:r>
      <w:r w:rsidR="00857D4A">
        <w:rPr>
          <w:rFonts w:asciiTheme="minorHAnsi" w:hAnsiTheme="minorHAnsi"/>
          <w:iCs/>
          <w:szCs w:val="24"/>
        </w:rPr>
        <w:t>U</w:t>
      </w:r>
      <w:r>
        <w:rPr>
          <w:rFonts w:asciiTheme="minorHAnsi" w:hAnsiTheme="minorHAnsi"/>
          <w:iCs/>
          <w:szCs w:val="24"/>
        </w:rPr>
        <w:t xml:space="preserve">p-to-date information on </w:t>
      </w:r>
      <w:r w:rsidR="007A3BB9">
        <w:rPr>
          <w:rFonts w:asciiTheme="minorHAnsi" w:hAnsiTheme="minorHAnsi"/>
          <w:iCs/>
          <w:szCs w:val="24"/>
        </w:rPr>
        <w:t xml:space="preserve">COVID-19 </w:t>
      </w:r>
      <w:r>
        <w:rPr>
          <w:rFonts w:asciiTheme="minorHAnsi" w:hAnsiTheme="minorHAnsi"/>
          <w:iCs/>
          <w:szCs w:val="24"/>
        </w:rPr>
        <w:t>through a Web Platform.</w:t>
      </w:r>
    </w:p>
    <w:p w14:paraId="2B9B11D7" w14:textId="77777777" w:rsidR="00F1149B" w:rsidRPr="005A3DD8" w:rsidRDefault="00F1149B" w:rsidP="007A3BB9">
      <w:pPr>
        <w:spacing w:line="360" w:lineRule="auto"/>
        <w:rPr>
          <w:rFonts w:asciiTheme="minorHAnsi" w:hAnsiTheme="minorHAnsi"/>
          <w:iCs/>
          <w:szCs w:val="24"/>
        </w:rPr>
      </w:pPr>
    </w:p>
    <w:p w14:paraId="7708381F" w14:textId="1616B534" w:rsidR="00F1149B" w:rsidRPr="00F46226" w:rsidRDefault="00F1149B" w:rsidP="007A3BB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lang w:val="en-US"/>
        </w:rPr>
      </w:pPr>
      <w:r w:rsidRPr="00F46226">
        <w:rPr>
          <w:rFonts w:asciiTheme="minorHAnsi" w:hAnsiTheme="minorHAnsi"/>
          <w:b/>
          <w:lang w:val="en-US"/>
        </w:rPr>
        <w:t>BACKGROUND AND CURRENT PRACTICE</w:t>
      </w:r>
    </w:p>
    <w:p w14:paraId="03A49C15" w14:textId="77777777" w:rsidR="00E668AB" w:rsidRDefault="000F756E" w:rsidP="007A3BB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iCs/>
          <w:color w:val="000000"/>
          <w:lang w:val="en-US"/>
        </w:rPr>
      </w:pPr>
      <w:r>
        <w:rPr>
          <w:rFonts w:asciiTheme="minorHAnsi" w:hAnsiTheme="minorHAnsi"/>
          <w:iCs/>
          <w:color w:val="000000"/>
          <w:lang w:val="en-US"/>
        </w:rPr>
        <w:t>Currently, several websites provide information about the COVID-19 virus. For example, in the state of Victoria, the Department of Health and Department of Transport websites, as well the Government of Victoria website, offer different information related to COVID-19. Furthermore, the general public can also visit the Australian Government Department of Health webpage</w:t>
      </w:r>
      <w:r w:rsidR="00D5085F">
        <w:rPr>
          <w:rFonts w:asciiTheme="minorHAnsi" w:hAnsiTheme="minorHAnsi"/>
          <w:iCs/>
          <w:color w:val="000000"/>
          <w:lang w:val="en-US"/>
        </w:rPr>
        <w:t xml:space="preserve"> to glean additional </w:t>
      </w:r>
      <w:r w:rsidR="00F7646D">
        <w:rPr>
          <w:rFonts w:asciiTheme="minorHAnsi" w:hAnsiTheme="minorHAnsi"/>
          <w:iCs/>
          <w:color w:val="000000"/>
          <w:lang w:val="en-US"/>
        </w:rPr>
        <w:t>data</w:t>
      </w:r>
      <w:r w:rsidR="00D5085F">
        <w:rPr>
          <w:rFonts w:asciiTheme="minorHAnsi" w:hAnsiTheme="minorHAnsi"/>
          <w:iCs/>
          <w:color w:val="000000"/>
          <w:lang w:val="en-US"/>
        </w:rPr>
        <w:t xml:space="preserve">. </w:t>
      </w:r>
      <w:r w:rsidR="007552FC">
        <w:rPr>
          <w:rFonts w:asciiTheme="minorHAnsi" w:hAnsiTheme="minorHAnsi"/>
          <w:iCs/>
          <w:color w:val="000000"/>
          <w:lang w:val="en-US"/>
        </w:rPr>
        <w:t>On a worldwide basis, websites of organizations such as the W</w:t>
      </w:r>
      <w:r w:rsidR="0098042E">
        <w:rPr>
          <w:rFonts w:asciiTheme="minorHAnsi" w:hAnsiTheme="minorHAnsi"/>
          <w:iCs/>
          <w:color w:val="000000"/>
          <w:lang w:val="en-US"/>
        </w:rPr>
        <w:t>orld Health Organization</w:t>
      </w:r>
      <w:r w:rsidR="007552FC">
        <w:rPr>
          <w:rFonts w:asciiTheme="minorHAnsi" w:hAnsiTheme="minorHAnsi"/>
          <w:iCs/>
          <w:color w:val="000000"/>
          <w:lang w:val="en-US"/>
        </w:rPr>
        <w:t xml:space="preserve"> and the </w:t>
      </w:r>
      <w:r w:rsidR="0098042E">
        <w:rPr>
          <w:rFonts w:asciiTheme="minorHAnsi" w:hAnsiTheme="minorHAnsi"/>
          <w:iCs/>
          <w:color w:val="000000"/>
          <w:lang w:val="en-US"/>
        </w:rPr>
        <w:t>Center for Disease Control and Prevention</w:t>
      </w:r>
      <w:r w:rsidR="007552FC">
        <w:rPr>
          <w:rFonts w:asciiTheme="minorHAnsi" w:hAnsiTheme="minorHAnsi"/>
          <w:iCs/>
          <w:color w:val="000000"/>
          <w:lang w:val="en-US"/>
        </w:rPr>
        <w:t xml:space="preserve"> provide useful advice. </w:t>
      </w:r>
      <w:r w:rsidR="00C3569E">
        <w:rPr>
          <w:rFonts w:asciiTheme="minorHAnsi" w:hAnsiTheme="minorHAnsi"/>
          <w:iCs/>
          <w:color w:val="000000"/>
          <w:lang w:val="en-US"/>
        </w:rPr>
        <w:t xml:space="preserve">Additionally, many denizens of the internet obtain daily updates about the corona virus through social media platforms or newspaper websites. </w:t>
      </w:r>
    </w:p>
    <w:p w14:paraId="0EAD2E6D" w14:textId="77777777" w:rsidR="00E668AB" w:rsidRDefault="00E668AB" w:rsidP="007A3BB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iCs/>
          <w:color w:val="000000"/>
          <w:lang w:val="en-US"/>
        </w:rPr>
      </w:pPr>
    </w:p>
    <w:p w14:paraId="1585AC73" w14:textId="1EA107B0" w:rsidR="00C3569E" w:rsidRPr="000F756E" w:rsidRDefault="001427FA" w:rsidP="007A3BB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iCs/>
          <w:color w:val="000000"/>
          <w:lang w:val="en-US"/>
        </w:rPr>
      </w:pPr>
      <w:r>
        <w:rPr>
          <w:rFonts w:asciiTheme="minorHAnsi" w:hAnsiTheme="minorHAnsi"/>
          <w:iCs/>
          <w:color w:val="000000"/>
          <w:lang w:val="en-US"/>
        </w:rPr>
        <w:t xml:space="preserve">Given that there </w:t>
      </w:r>
      <w:r w:rsidR="00C651AF">
        <w:rPr>
          <w:rFonts w:asciiTheme="minorHAnsi" w:hAnsiTheme="minorHAnsi"/>
          <w:iCs/>
          <w:color w:val="000000"/>
          <w:lang w:val="en-US"/>
        </w:rPr>
        <w:t>is</w:t>
      </w:r>
      <w:r>
        <w:rPr>
          <w:rFonts w:asciiTheme="minorHAnsi" w:hAnsiTheme="minorHAnsi"/>
          <w:iCs/>
          <w:color w:val="000000"/>
          <w:lang w:val="en-US"/>
        </w:rPr>
        <w:t xml:space="preserve"> currently no centralized information database about the pandemic, n</w:t>
      </w:r>
      <w:r w:rsidR="00E668AB">
        <w:rPr>
          <w:rFonts w:asciiTheme="minorHAnsi" w:hAnsiTheme="minorHAnsi"/>
          <w:iCs/>
          <w:color w:val="000000"/>
          <w:lang w:val="en-US"/>
        </w:rPr>
        <w:t>avigating through this sea of resources to find the most relevant piece of information can be daunting</w:t>
      </w:r>
      <w:r w:rsidR="00EB74F0">
        <w:rPr>
          <w:rFonts w:asciiTheme="minorHAnsi" w:hAnsiTheme="minorHAnsi"/>
          <w:iCs/>
          <w:color w:val="000000"/>
          <w:lang w:val="en-US"/>
        </w:rPr>
        <w:t>, especially those new to technology</w:t>
      </w:r>
      <w:r w:rsidR="00E668AB">
        <w:rPr>
          <w:rFonts w:asciiTheme="minorHAnsi" w:hAnsiTheme="minorHAnsi"/>
          <w:iCs/>
          <w:color w:val="000000"/>
          <w:lang w:val="en-US"/>
        </w:rPr>
        <w:t xml:space="preserve">. </w:t>
      </w:r>
      <w:r w:rsidR="00EB74F0">
        <w:rPr>
          <w:rFonts w:asciiTheme="minorHAnsi" w:hAnsiTheme="minorHAnsi"/>
          <w:iCs/>
          <w:color w:val="000000"/>
          <w:lang w:val="en-US"/>
        </w:rPr>
        <w:t>Moreover</w:t>
      </w:r>
      <w:r w:rsidR="00E668AB">
        <w:rPr>
          <w:rFonts w:asciiTheme="minorHAnsi" w:hAnsiTheme="minorHAnsi"/>
          <w:iCs/>
          <w:color w:val="000000"/>
          <w:lang w:val="en-US"/>
        </w:rPr>
        <w:t xml:space="preserve">, researchers have already found that the COVID-19 pandemic has enabled fake news to proliferate </w:t>
      </w:r>
      <w:sdt>
        <w:sdtPr>
          <w:rPr>
            <w:rFonts w:asciiTheme="minorHAnsi" w:hAnsiTheme="minorHAnsi"/>
            <w:iCs/>
            <w:color w:val="000000"/>
            <w:lang w:val="en-US"/>
          </w:rPr>
          <w:id w:val="1163197225"/>
          <w:citation/>
        </w:sdtPr>
        <w:sdtEndPr/>
        <w:sdtContent>
          <w:r w:rsidR="00E668AB">
            <w:rPr>
              <w:rFonts w:asciiTheme="minorHAnsi" w:hAnsiTheme="minorHAnsi"/>
              <w:iCs/>
              <w:color w:val="000000"/>
              <w:lang w:val="en-US"/>
            </w:rPr>
            <w:fldChar w:fldCharType="begin"/>
          </w:r>
          <w:r w:rsidR="00E668AB">
            <w:rPr>
              <w:rFonts w:asciiTheme="minorHAnsi" w:hAnsiTheme="minorHAnsi"/>
              <w:iCs/>
              <w:color w:val="000000"/>
              <w:lang w:val="en-US"/>
            </w:rPr>
            <w:instrText xml:space="preserve"> CITATION Apu20 \l 1033 </w:instrText>
          </w:r>
          <w:r w:rsidR="00E668AB">
            <w:rPr>
              <w:rFonts w:asciiTheme="minorHAnsi" w:hAnsiTheme="minorHAnsi"/>
              <w:iCs/>
              <w:color w:val="000000"/>
              <w:lang w:val="en-US"/>
            </w:rPr>
            <w:fldChar w:fldCharType="separate"/>
          </w:r>
          <w:r w:rsidR="00E668AB" w:rsidRPr="00E668AB">
            <w:rPr>
              <w:rFonts w:asciiTheme="minorHAnsi" w:hAnsiTheme="minorHAnsi"/>
              <w:noProof/>
              <w:color w:val="000000"/>
              <w:lang w:val="en-US"/>
            </w:rPr>
            <w:t>[1]</w:t>
          </w:r>
          <w:r w:rsidR="00E668AB">
            <w:rPr>
              <w:rFonts w:asciiTheme="minorHAnsi" w:hAnsiTheme="minorHAnsi"/>
              <w:iCs/>
              <w:color w:val="000000"/>
              <w:lang w:val="en-US"/>
            </w:rPr>
            <w:fldChar w:fldCharType="end"/>
          </w:r>
        </w:sdtContent>
      </w:sdt>
      <w:r w:rsidR="00E668AB">
        <w:rPr>
          <w:rFonts w:asciiTheme="minorHAnsi" w:hAnsiTheme="minorHAnsi"/>
          <w:iCs/>
          <w:color w:val="000000"/>
          <w:lang w:val="en-US"/>
        </w:rPr>
        <w:t xml:space="preserve">. Social media platforms and tabloid newspapers have already been identified as major sources of </w:t>
      </w:r>
      <w:r w:rsidR="00837A78">
        <w:rPr>
          <w:rFonts w:asciiTheme="minorHAnsi" w:hAnsiTheme="minorHAnsi"/>
          <w:iCs/>
          <w:color w:val="000000"/>
          <w:lang w:val="en-US"/>
        </w:rPr>
        <w:t>misinformation</w:t>
      </w:r>
      <w:r w:rsidR="00A1546F">
        <w:rPr>
          <w:rFonts w:asciiTheme="minorHAnsi" w:hAnsiTheme="minorHAnsi"/>
          <w:iCs/>
          <w:color w:val="000000"/>
          <w:lang w:val="en-US"/>
        </w:rPr>
        <w:t>, which in turn put the health of the general public at risk</w:t>
      </w:r>
      <w:r w:rsidR="005D7A5F">
        <w:rPr>
          <w:rFonts w:asciiTheme="minorHAnsi" w:hAnsiTheme="minorHAnsi"/>
          <w:iCs/>
          <w:color w:val="000000"/>
          <w:lang w:val="en-US"/>
        </w:rPr>
        <w:t xml:space="preserve"> </w:t>
      </w:r>
      <w:sdt>
        <w:sdtPr>
          <w:rPr>
            <w:rFonts w:asciiTheme="minorHAnsi" w:hAnsiTheme="minorHAnsi"/>
            <w:iCs/>
            <w:color w:val="000000"/>
            <w:lang w:val="en-US"/>
          </w:rPr>
          <w:id w:val="-566416716"/>
          <w:citation/>
        </w:sdtPr>
        <w:sdtEndPr/>
        <w:sdtContent>
          <w:r w:rsidR="005D7A5F">
            <w:rPr>
              <w:rFonts w:asciiTheme="minorHAnsi" w:hAnsiTheme="minorHAnsi"/>
              <w:iCs/>
              <w:color w:val="000000"/>
              <w:lang w:val="en-US"/>
            </w:rPr>
            <w:fldChar w:fldCharType="begin"/>
          </w:r>
          <w:r w:rsidR="005D7A5F">
            <w:rPr>
              <w:rFonts w:asciiTheme="minorHAnsi" w:hAnsiTheme="minorHAnsi"/>
              <w:iCs/>
              <w:color w:val="000000"/>
              <w:lang w:val="en-US"/>
            </w:rPr>
            <w:instrText xml:space="preserve">CITATION Ane20 \l 1033 </w:instrText>
          </w:r>
          <w:r w:rsidR="005D7A5F">
            <w:rPr>
              <w:rFonts w:asciiTheme="minorHAnsi" w:hAnsiTheme="minorHAnsi"/>
              <w:iCs/>
              <w:color w:val="000000"/>
              <w:lang w:val="en-US"/>
            </w:rPr>
            <w:fldChar w:fldCharType="separate"/>
          </w:r>
          <w:r w:rsidR="005D7A5F" w:rsidRPr="005D7A5F">
            <w:rPr>
              <w:rFonts w:asciiTheme="minorHAnsi" w:hAnsiTheme="minorHAnsi"/>
              <w:noProof/>
              <w:color w:val="000000"/>
              <w:lang w:val="en-US"/>
            </w:rPr>
            <w:t>[2]</w:t>
          </w:r>
          <w:r w:rsidR="005D7A5F">
            <w:rPr>
              <w:rFonts w:asciiTheme="minorHAnsi" w:hAnsiTheme="minorHAnsi"/>
              <w:iCs/>
              <w:color w:val="000000"/>
              <w:lang w:val="en-US"/>
            </w:rPr>
            <w:fldChar w:fldCharType="end"/>
          </w:r>
        </w:sdtContent>
      </w:sdt>
      <w:r w:rsidR="005D7A5F">
        <w:rPr>
          <w:rFonts w:asciiTheme="minorHAnsi" w:hAnsiTheme="minorHAnsi"/>
          <w:iCs/>
          <w:color w:val="000000"/>
          <w:lang w:val="en-US"/>
        </w:rPr>
        <w:t xml:space="preserve">. </w:t>
      </w:r>
    </w:p>
    <w:p w14:paraId="5F4CFEE8" w14:textId="77777777" w:rsidR="00F1149B" w:rsidRPr="00F46226" w:rsidRDefault="00F1149B" w:rsidP="007A3BB9">
      <w:pPr>
        <w:spacing w:line="360" w:lineRule="auto"/>
        <w:rPr>
          <w:rFonts w:asciiTheme="minorHAnsi" w:hAnsiTheme="minorHAnsi"/>
          <w:szCs w:val="24"/>
        </w:rPr>
      </w:pPr>
    </w:p>
    <w:p w14:paraId="27DBE3BF" w14:textId="21F2539E" w:rsidR="00F1149B" w:rsidRPr="00F46226" w:rsidRDefault="00F1149B" w:rsidP="007A3BB9">
      <w:pPr>
        <w:spacing w:line="360" w:lineRule="auto"/>
        <w:rPr>
          <w:rFonts w:asciiTheme="minorHAnsi" w:hAnsiTheme="minorHAnsi"/>
          <w:b/>
          <w:szCs w:val="24"/>
        </w:rPr>
      </w:pPr>
      <w:r w:rsidRPr="00F46226">
        <w:rPr>
          <w:rFonts w:asciiTheme="minorHAnsi" w:hAnsiTheme="minorHAnsi"/>
          <w:b/>
          <w:szCs w:val="24"/>
        </w:rPr>
        <w:t>PROJECT AIMS/OBJECTIVES</w:t>
      </w:r>
    </w:p>
    <w:p w14:paraId="7FA395D9" w14:textId="77777777" w:rsidR="00DD4B05" w:rsidRDefault="005D7A5F" w:rsidP="007A3BB9">
      <w:pPr>
        <w:spacing w:line="360" w:lineRule="auto"/>
        <w:rPr>
          <w:rFonts w:asciiTheme="minorHAnsi" w:hAnsiTheme="minorHAnsi"/>
          <w:iCs/>
          <w:szCs w:val="24"/>
        </w:rPr>
      </w:pPr>
      <w:r w:rsidRPr="005D7A5F">
        <w:rPr>
          <w:rFonts w:asciiTheme="minorHAnsi" w:hAnsiTheme="minorHAnsi"/>
          <w:iCs/>
          <w:szCs w:val="24"/>
        </w:rPr>
        <w:t>The purpose of this project is to</w:t>
      </w:r>
      <w:r w:rsidR="00DD4B05">
        <w:rPr>
          <w:rFonts w:asciiTheme="minorHAnsi" w:hAnsiTheme="minorHAnsi"/>
          <w:iCs/>
          <w:szCs w:val="24"/>
        </w:rPr>
        <w:t>:</w:t>
      </w:r>
    </w:p>
    <w:p w14:paraId="7CABF2A7" w14:textId="31A3B036" w:rsidR="00DD4B05" w:rsidRDefault="00DD4B05" w:rsidP="00DD4B05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C</w:t>
      </w:r>
      <w:r w:rsidR="005D7A5F" w:rsidRPr="00DD4B05">
        <w:rPr>
          <w:rFonts w:asciiTheme="minorHAnsi" w:hAnsiTheme="minorHAnsi"/>
          <w:iCs/>
          <w:szCs w:val="24"/>
        </w:rPr>
        <w:t>reate a website to disseminate curated information about the COVID-19 virus to the General Public</w:t>
      </w:r>
      <w:r>
        <w:rPr>
          <w:rFonts w:asciiTheme="minorHAnsi" w:hAnsiTheme="minorHAnsi"/>
          <w:iCs/>
          <w:szCs w:val="24"/>
        </w:rPr>
        <w:t>.</w:t>
      </w:r>
    </w:p>
    <w:p w14:paraId="2C4EE135" w14:textId="77777777" w:rsidR="00EB74F0" w:rsidRDefault="00EB74F0" w:rsidP="00EB74F0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Be a single point of information aggregation so that users do not have to visit multiple websites to get what they are looking for.</w:t>
      </w:r>
    </w:p>
    <w:p w14:paraId="6FA59D6A" w14:textId="77777777" w:rsidR="00DD4B05" w:rsidRDefault="00DD4B05" w:rsidP="00DD4B05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Help in the</w:t>
      </w:r>
      <w:r w:rsidR="005D7A5F" w:rsidRPr="00DD4B05">
        <w:rPr>
          <w:rFonts w:asciiTheme="minorHAnsi" w:hAnsiTheme="minorHAnsi"/>
          <w:iCs/>
          <w:szCs w:val="24"/>
        </w:rPr>
        <w:t xml:space="preserve"> prevent</w:t>
      </w:r>
      <w:r>
        <w:rPr>
          <w:rFonts w:asciiTheme="minorHAnsi" w:hAnsiTheme="minorHAnsi"/>
          <w:iCs/>
          <w:szCs w:val="24"/>
        </w:rPr>
        <w:t>ion</w:t>
      </w:r>
      <w:r w:rsidR="005D7A5F" w:rsidRPr="00DD4B05">
        <w:rPr>
          <w:rFonts w:asciiTheme="minorHAnsi" w:hAnsiTheme="minorHAnsi"/>
          <w:iCs/>
          <w:szCs w:val="24"/>
        </w:rPr>
        <w:t xml:space="preserve"> of fake news</w:t>
      </w:r>
      <w:r>
        <w:rPr>
          <w:rFonts w:asciiTheme="minorHAnsi" w:hAnsiTheme="minorHAnsi"/>
          <w:iCs/>
          <w:szCs w:val="24"/>
        </w:rPr>
        <w:t xml:space="preserve"> spreading</w:t>
      </w:r>
      <w:r w:rsidR="005D7A5F" w:rsidRPr="00DD4B05">
        <w:rPr>
          <w:rFonts w:asciiTheme="minorHAnsi" w:hAnsiTheme="minorHAnsi"/>
          <w:iCs/>
          <w:szCs w:val="24"/>
        </w:rPr>
        <w:t xml:space="preserve">. </w:t>
      </w:r>
    </w:p>
    <w:p w14:paraId="52FE0069" w14:textId="77777777" w:rsidR="00F4066F" w:rsidRDefault="00E55E43" w:rsidP="00E03FFC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Be accessible to anyone around the world so that he or she can</w:t>
      </w:r>
      <w:r w:rsidR="00DD4B05" w:rsidRPr="00BC1E4C">
        <w:rPr>
          <w:rFonts w:asciiTheme="minorHAnsi" w:hAnsiTheme="minorHAnsi"/>
          <w:iCs/>
          <w:szCs w:val="24"/>
        </w:rPr>
        <w:t xml:space="preserve"> stay COVID-safe</w:t>
      </w:r>
      <w:r w:rsidR="00F4066F">
        <w:rPr>
          <w:rFonts w:asciiTheme="minorHAnsi" w:hAnsiTheme="minorHAnsi"/>
          <w:iCs/>
          <w:szCs w:val="24"/>
        </w:rPr>
        <w:t>.</w:t>
      </w:r>
    </w:p>
    <w:p w14:paraId="321851C5" w14:textId="3FE08810" w:rsidR="00AC57FC" w:rsidRDefault="005D7A5F" w:rsidP="00BA2BC7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iCs/>
          <w:szCs w:val="24"/>
        </w:rPr>
      </w:pPr>
      <w:r w:rsidRPr="00BC1E4C">
        <w:rPr>
          <w:rFonts w:asciiTheme="minorHAnsi" w:hAnsiTheme="minorHAnsi"/>
          <w:iCs/>
          <w:szCs w:val="24"/>
        </w:rPr>
        <w:lastRenderedPageBreak/>
        <w:t xml:space="preserve"> </w:t>
      </w:r>
      <w:r w:rsidR="00E23317">
        <w:rPr>
          <w:rFonts w:asciiTheme="minorHAnsi" w:hAnsiTheme="minorHAnsi"/>
          <w:iCs/>
          <w:szCs w:val="24"/>
        </w:rPr>
        <w:t>Provide a moderated discussion forum, where people can share their experiences and fears. Health professionals and experts will be invited to respond to these discussions.</w:t>
      </w:r>
    </w:p>
    <w:p w14:paraId="4A9C245E" w14:textId="26CCBFFE" w:rsidR="00BA2BC7" w:rsidRDefault="00BA2BC7" w:rsidP="00BA2BC7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Provide information pertaining to transport and travelling during the pandemic.</w:t>
      </w:r>
    </w:p>
    <w:p w14:paraId="17EE3D4E" w14:textId="17102D89" w:rsidR="00BA2BC7" w:rsidRPr="00BA2BC7" w:rsidRDefault="00BA2BC7" w:rsidP="00BA2BC7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Provide information about restrictions currently in place in the user’s location.</w:t>
      </w:r>
    </w:p>
    <w:p w14:paraId="3AA58E29" w14:textId="77777777" w:rsidR="00BA2BC7" w:rsidRPr="00BA2BC7" w:rsidRDefault="00BA2BC7" w:rsidP="00BA2BC7">
      <w:pPr>
        <w:spacing w:line="360" w:lineRule="auto"/>
        <w:rPr>
          <w:rFonts w:asciiTheme="minorHAnsi" w:hAnsiTheme="minorHAnsi"/>
          <w:iCs/>
          <w:szCs w:val="24"/>
        </w:rPr>
      </w:pPr>
    </w:p>
    <w:p w14:paraId="163F5DAC" w14:textId="6C63A1AC" w:rsidR="002D2234" w:rsidRDefault="00955308" w:rsidP="007A3BB9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>
        <w:rPr>
          <w:rFonts w:asciiTheme="minorHAnsi" w:hAnsiTheme="minorHAnsi" w:cstheme="minorBidi"/>
          <w:b/>
          <w:color w:val="auto"/>
        </w:rPr>
        <w:t>P</w:t>
      </w:r>
      <w:r w:rsidR="002D2234" w:rsidRPr="00F1149B">
        <w:rPr>
          <w:rFonts w:asciiTheme="minorHAnsi" w:hAnsiTheme="minorHAnsi" w:cstheme="minorBidi"/>
          <w:b/>
          <w:color w:val="auto"/>
        </w:rPr>
        <w:t>ROJECT BENEFITS</w:t>
      </w:r>
    </w:p>
    <w:p w14:paraId="1FA67AC3" w14:textId="63E180AA" w:rsidR="00F1149B" w:rsidRDefault="001427FA" w:rsidP="007A3BB9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It is expected that this new website will</w:t>
      </w:r>
      <w:r w:rsidR="002F496B">
        <w:rPr>
          <w:rFonts w:asciiTheme="minorHAnsi" w:hAnsiTheme="minorHAnsi"/>
        </w:rPr>
        <w:t xml:space="preserve"> be the “one-stop shop” for users around the globe about the COVID-19 virus. Moreover, it will help dispel many of the fallacies surrounding the pandemic</w:t>
      </w:r>
      <w:r w:rsidR="008F5148">
        <w:rPr>
          <w:rFonts w:asciiTheme="minorHAnsi" w:hAnsiTheme="minorHAnsi"/>
        </w:rPr>
        <w:t xml:space="preserve">. It will help keep the </w:t>
      </w:r>
      <w:r w:rsidR="00111FB4">
        <w:rPr>
          <w:rFonts w:asciiTheme="minorHAnsi" w:hAnsiTheme="minorHAnsi"/>
        </w:rPr>
        <w:t>public</w:t>
      </w:r>
      <w:r w:rsidR="008F5148">
        <w:rPr>
          <w:rFonts w:asciiTheme="minorHAnsi" w:hAnsiTheme="minorHAnsi"/>
        </w:rPr>
        <w:t xml:space="preserve"> stay COVID-safe in these difficult times.</w:t>
      </w:r>
      <w:r w:rsidR="00111FB4">
        <w:rPr>
          <w:rFonts w:asciiTheme="minorHAnsi" w:hAnsiTheme="minorHAnsi"/>
        </w:rPr>
        <w:t xml:space="preserve"> Furthermore, the developers of the website will be getting </w:t>
      </w:r>
      <w:r w:rsidR="00C66FC2">
        <w:rPr>
          <w:rFonts w:asciiTheme="minorHAnsi" w:hAnsiTheme="minorHAnsi"/>
        </w:rPr>
        <w:t>a good</w:t>
      </w:r>
      <w:r w:rsidR="00111FB4">
        <w:rPr>
          <w:rFonts w:asciiTheme="minorHAnsi" w:hAnsiTheme="minorHAnsi"/>
        </w:rPr>
        <w:t xml:space="preserve"> exposure, thus increasing the likelihood of better job opportunities in the future.</w:t>
      </w:r>
    </w:p>
    <w:p w14:paraId="5D11D2B2" w14:textId="77777777" w:rsidR="00997FB4" w:rsidRPr="00F46226" w:rsidRDefault="00997FB4" w:rsidP="007A3BB9">
      <w:pPr>
        <w:pStyle w:val="Default"/>
        <w:spacing w:line="360" w:lineRule="auto"/>
        <w:rPr>
          <w:rFonts w:asciiTheme="minorHAnsi" w:hAnsiTheme="min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26"/>
      </w:tblGrid>
      <w:tr w:rsidR="00F1149B" w:rsidRPr="00F46226" w14:paraId="7DDDD028" w14:textId="77777777" w:rsidTr="00B004E0">
        <w:trPr>
          <w:trHeight w:val="571"/>
        </w:trPr>
        <w:tc>
          <w:tcPr>
            <w:tcW w:w="12240" w:type="dxa"/>
          </w:tcPr>
          <w:p w14:paraId="30CF1254" w14:textId="77777777" w:rsidR="002D2234" w:rsidRDefault="00F1149B" w:rsidP="007A3BB9">
            <w:pPr>
              <w:spacing w:line="360" w:lineRule="auto"/>
              <w:ind w:left="-105"/>
              <w:rPr>
                <w:rFonts w:asciiTheme="minorHAnsi" w:hAnsiTheme="minorHAnsi"/>
                <w:sz w:val="23"/>
                <w:szCs w:val="23"/>
              </w:rPr>
            </w:pPr>
            <w:r w:rsidRPr="00F1149B">
              <w:rPr>
                <w:rFonts w:asciiTheme="minorHAnsi" w:hAnsiTheme="minorHAnsi"/>
                <w:b/>
                <w:szCs w:val="24"/>
              </w:rPr>
              <w:t>START DATE &amp; COMPLETION DATE:</w:t>
            </w:r>
            <w:r w:rsidRPr="00F46226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</w:t>
            </w:r>
            <w:r w:rsidRPr="00F46226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  <w:p w14:paraId="657EC4D7" w14:textId="77777777" w:rsidR="00583247" w:rsidRDefault="00583247" w:rsidP="007A3BB9">
            <w:pPr>
              <w:spacing w:line="360" w:lineRule="auto"/>
              <w:ind w:left="-105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Start Date: 18</w:t>
            </w:r>
            <w:r w:rsidRPr="00583247">
              <w:rPr>
                <w:rFonts w:asciiTheme="minorHAnsi" w:hAnsiTheme="minorHAnsi"/>
                <w:sz w:val="23"/>
                <w:szCs w:val="23"/>
                <w:vertAlign w:val="superscript"/>
              </w:rPr>
              <w:t>th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 August 2020</w:t>
            </w:r>
          </w:p>
          <w:p w14:paraId="50C05731" w14:textId="14D61DFB" w:rsidR="00583247" w:rsidRPr="00F46226" w:rsidRDefault="00583247" w:rsidP="007A3BB9">
            <w:pPr>
              <w:spacing w:line="360" w:lineRule="auto"/>
              <w:ind w:left="-105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End Date: 13</w:t>
            </w:r>
            <w:r w:rsidRPr="00583247">
              <w:rPr>
                <w:rFonts w:asciiTheme="minorHAnsi" w:hAnsiTheme="minorHAnsi"/>
                <w:sz w:val="23"/>
                <w:szCs w:val="23"/>
                <w:vertAlign w:val="superscript"/>
              </w:rPr>
              <w:t>th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 March 2020</w:t>
            </w:r>
          </w:p>
        </w:tc>
      </w:tr>
    </w:tbl>
    <w:p w14:paraId="41879B2C" w14:textId="77777777" w:rsidR="00F1149B" w:rsidRPr="00F46226" w:rsidRDefault="00F1149B" w:rsidP="007A3BB9">
      <w:pPr>
        <w:spacing w:line="360" w:lineRule="auto"/>
        <w:rPr>
          <w:rFonts w:asciiTheme="minorHAnsi" w:hAnsiTheme="minorHAnsi"/>
          <w:szCs w:val="24"/>
        </w:rPr>
      </w:pPr>
    </w:p>
    <w:p w14:paraId="0A58BE94" w14:textId="77777777" w:rsidR="00F1149B" w:rsidRPr="00F46226" w:rsidRDefault="00F1149B" w:rsidP="007A3BB9">
      <w:pPr>
        <w:spacing w:line="360" w:lineRule="auto"/>
        <w:rPr>
          <w:rFonts w:asciiTheme="minorHAnsi" w:hAnsiTheme="minorHAnsi"/>
          <w:b/>
          <w:szCs w:val="24"/>
        </w:rPr>
      </w:pPr>
      <w:r w:rsidRPr="00F46226">
        <w:rPr>
          <w:rFonts w:asciiTheme="minorHAnsi" w:hAnsiTheme="minorHAnsi"/>
          <w:b/>
          <w:szCs w:val="24"/>
        </w:rPr>
        <w:t xml:space="preserve">STAKEHOLDERS </w:t>
      </w:r>
    </w:p>
    <w:p w14:paraId="067FA6F1" w14:textId="58064D13" w:rsidR="002D2234" w:rsidRDefault="009368C0" w:rsidP="009368C0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General Public.</w:t>
      </w:r>
    </w:p>
    <w:p w14:paraId="7C2E1D05" w14:textId="77777777" w:rsidR="0050384C" w:rsidRDefault="0050384C" w:rsidP="0050384C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Project Manager.</w:t>
      </w:r>
    </w:p>
    <w:p w14:paraId="54D1CE54" w14:textId="7B295331" w:rsidR="009368C0" w:rsidRDefault="009368C0" w:rsidP="009368C0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Web Designer.</w:t>
      </w:r>
    </w:p>
    <w:p w14:paraId="7B6967FF" w14:textId="7A5E9228" w:rsidR="009368C0" w:rsidRDefault="009368C0" w:rsidP="009368C0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Programmer.</w:t>
      </w:r>
    </w:p>
    <w:p w14:paraId="2C730E3E" w14:textId="7E5F0089" w:rsidR="009368C0" w:rsidRPr="00622D7E" w:rsidRDefault="009368C0" w:rsidP="00622D7E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Data Base Designer.</w:t>
      </w:r>
    </w:p>
    <w:p w14:paraId="04B96DA0" w14:textId="6C0CF44E" w:rsidR="009368C0" w:rsidRDefault="00213A29" w:rsidP="009368C0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User Interface Designer.</w:t>
      </w:r>
    </w:p>
    <w:p w14:paraId="4805342B" w14:textId="2C5D0D61" w:rsidR="00213A29" w:rsidRDefault="00213A29" w:rsidP="009368C0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User Experience Designer.</w:t>
      </w:r>
    </w:p>
    <w:p w14:paraId="08D70A8C" w14:textId="0A717D8C" w:rsidR="00213A29" w:rsidRDefault="00E97DD5" w:rsidP="009368C0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Program/Website Tester.</w:t>
      </w:r>
    </w:p>
    <w:p w14:paraId="3EEA1AC8" w14:textId="5CB1BDF7" w:rsidR="00E41300" w:rsidRDefault="00E41300" w:rsidP="009368C0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Cyber Security Expert.</w:t>
      </w:r>
    </w:p>
    <w:p w14:paraId="1B71237C" w14:textId="43752E34" w:rsidR="00D338F9" w:rsidRDefault="00D338F9" w:rsidP="009368C0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Human Resource</w:t>
      </w:r>
      <w:r w:rsidR="00D2643F">
        <w:rPr>
          <w:rFonts w:asciiTheme="minorHAnsi" w:hAnsiTheme="minorHAnsi"/>
          <w:iCs/>
          <w:szCs w:val="24"/>
        </w:rPr>
        <w:t xml:space="preserve"> Manager</w:t>
      </w:r>
      <w:r w:rsidR="00255E57">
        <w:rPr>
          <w:rFonts w:asciiTheme="minorHAnsi" w:hAnsiTheme="minorHAnsi"/>
          <w:iCs/>
          <w:szCs w:val="24"/>
        </w:rPr>
        <w:t>.</w:t>
      </w:r>
    </w:p>
    <w:p w14:paraId="06C1D1C4" w14:textId="7003237C" w:rsidR="0084326C" w:rsidRDefault="00622D7E" w:rsidP="009368C0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Financ</w:t>
      </w:r>
      <w:r w:rsidR="00D2643F">
        <w:rPr>
          <w:rFonts w:asciiTheme="minorHAnsi" w:hAnsiTheme="minorHAnsi"/>
          <w:iCs/>
          <w:szCs w:val="24"/>
        </w:rPr>
        <w:t>e Manager</w:t>
      </w:r>
      <w:r w:rsidR="00255E57">
        <w:rPr>
          <w:rFonts w:asciiTheme="minorHAnsi" w:hAnsiTheme="minorHAnsi"/>
          <w:iCs/>
          <w:szCs w:val="24"/>
        </w:rPr>
        <w:t>.</w:t>
      </w:r>
    </w:p>
    <w:p w14:paraId="62A92C35" w14:textId="77777777" w:rsidR="005E1C9E" w:rsidRPr="005E1C9E" w:rsidRDefault="005E1C9E" w:rsidP="005E1C9E">
      <w:pPr>
        <w:spacing w:line="360" w:lineRule="auto"/>
        <w:rPr>
          <w:rFonts w:asciiTheme="minorHAnsi" w:hAnsiTheme="minorHAnsi"/>
          <w:iCs/>
          <w:szCs w:val="24"/>
        </w:rPr>
      </w:pPr>
    </w:p>
    <w:p w14:paraId="37CA804A" w14:textId="77777777" w:rsidR="00C651AF" w:rsidRDefault="00C651AF" w:rsidP="007A3BB9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>
        <w:rPr>
          <w:rFonts w:asciiTheme="minorHAnsi" w:hAnsiTheme="minorHAnsi" w:cstheme="minorBidi"/>
          <w:b/>
          <w:color w:val="auto"/>
        </w:rPr>
        <w:br w:type="page"/>
      </w:r>
    </w:p>
    <w:p w14:paraId="33986371" w14:textId="716E83FD" w:rsidR="002D2234" w:rsidRPr="002D2234" w:rsidRDefault="002D2234" w:rsidP="007A3BB9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D2234">
        <w:rPr>
          <w:rFonts w:asciiTheme="minorHAnsi" w:hAnsiTheme="minorHAnsi" w:cstheme="minorBidi"/>
          <w:b/>
          <w:color w:val="auto"/>
        </w:rPr>
        <w:lastRenderedPageBreak/>
        <w:t xml:space="preserve">PROJECT TEAM </w:t>
      </w:r>
    </w:p>
    <w:p w14:paraId="0C0C50D3" w14:textId="1D11755F" w:rsidR="00F1149B" w:rsidRDefault="00897D4D" w:rsidP="00897D4D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A Project Manager with a background in IT, and more specifically web development, will be required. Ideally, he or she would have at least 3 years’ experience in this field</w:t>
      </w:r>
      <w:r w:rsidR="00F667A4">
        <w:rPr>
          <w:rFonts w:asciiTheme="minorHAnsi" w:hAnsiTheme="minorHAnsi"/>
          <w:iCs/>
          <w:szCs w:val="24"/>
        </w:rPr>
        <w:t>. The person should also have the PMP certification.</w:t>
      </w:r>
    </w:p>
    <w:p w14:paraId="4081BFDF" w14:textId="03BA261F" w:rsidR="004B2FE1" w:rsidRDefault="009A212D" w:rsidP="00897D4D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 xml:space="preserve">A web designer with a minimum of 3 years’ experience in designing a variety of websites. </w:t>
      </w:r>
      <w:r w:rsidR="005721C4">
        <w:rPr>
          <w:rFonts w:asciiTheme="minorHAnsi" w:hAnsiTheme="minorHAnsi"/>
          <w:iCs/>
          <w:szCs w:val="24"/>
        </w:rPr>
        <w:t>A degree holder would be preferable.</w:t>
      </w:r>
    </w:p>
    <w:p w14:paraId="043BEFF7" w14:textId="3457D99B" w:rsidR="00E41300" w:rsidRDefault="00E26FFE" w:rsidP="00897D4D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A programmer to code the website logic and assist in developing the Front End and Back End of the website.</w:t>
      </w:r>
      <w:r w:rsidR="00ED2C51">
        <w:rPr>
          <w:rFonts w:asciiTheme="minorHAnsi" w:hAnsiTheme="minorHAnsi"/>
          <w:iCs/>
          <w:szCs w:val="24"/>
        </w:rPr>
        <w:t xml:space="preserve"> A minimum of 3 years’ experience is expected from that person.</w:t>
      </w:r>
      <w:r w:rsidR="00E12E43">
        <w:rPr>
          <w:rFonts w:asciiTheme="minorHAnsi" w:hAnsiTheme="minorHAnsi"/>
          <w:iCs/>
          <w:szCs w:val="24"/>
        </w:rPr>
        <w:t xml:space="preserve"> A degree holder would be preferable.</w:t>
      </w:r>
    </w:p>
    <w:p w14:paraId="1699D5B5" w14:textId="6EFB4B99" w:rsidR="0050384C" w:rsidRDefault="0050384C" w:rsidP="00897D4D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 xml:space="preserve">A database designer to design </w:t>
      </w:r>
      <w:r w:rsidR="005D74D5">
        <w:rPr>
          <w:rFonts w:asciiTheme="minorHAnsi" w:hAnsiTheme="minorHAnsi"/>
          <w:iCs/>
          <w:szCs w:val="24"/>
        </w:rPr>
        <w:t>the relational database that will hold the website’s data.</w:t>
      </w:r>
      <w:r w:rsidR="00036811">
        <w:rPr>
          <w:rFonts w:asciiTheme="minorHAnsi" w:hAnsiTheme="minorHAnsi"/>
          <w:iCs/>
          <w:szCs w:val="24"/>
        </w:rPr>
        <w:t xml:space="preserve"> The database designer will ideally have 5 years’ experience and have the necessary professional certifications</w:t>
      </w:r>
      <w:r w:rsidR="00EA03BB">
        <w:rPr>
          <w:rFonts w:asciiTheme="minorHAnsi" w:hAnsiTheme="minorHAnsi"/>
          <w:iCs/>
          <w:szCs w:val="24"/>
        </w:rPr>
        <w:t xml:space="preserve"> such as the Oracle Database Certified Associate</w:t>
      </w:r>
      <w:r w:rsidR="007D2B76">
        <w:rPr>
          <w:rFonts w:asciiTheme="minorHAnsi" w:hAnsiTheme="minorHAnsi"/>
          <w:iCs/>
          <w:szCs w:val="24"/>
        </w:rPr>
        <w:t xml:space="preserve"> certificate</w:t>
      </w:r>
      <w:r w:rsidR="00EA03BB">
        <w:rPr>
          <w:rFonts w:asciiTheme="minorHAnsi" w:hAnsiTheme="minorHAnsi"/>
          <w:iCs/>
          <w:szCs w:val="24"/>
        </w:rPr>
        <w:t>.</w:t>
      </w:r>
    </w:p>
    <w:p w14:paraId="4D7691DC" w14:textId="5734597E" w:rsidR="005D74D5" w:rsidRDefault="00E12E43" w:rsidP="00897D4D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User Interface and User Experience designer</w:t>
      </w:r>
      <w:r w:rsidR="00B53E26">
        <w:rPr>
          <w:rFonts w:asciiTheme="minorHAnsi" w:hAnsiTheme="minorHAnsi"/>
          <w:iCs/>
          <w:szCs w:val="24"/>
        </w:rPr>
        <w:t xml:space="preserve"> to assist in creating a user interface for the best user experience</w:t>
      </w:r>
      <w:r>
        <w:rPr>
          <w:rFonts w:asciiTheme="minorHAnsi" w:hAnsiTheme="minorHAnsi"/>
          <w:iCs/>
          <w:szCs w:val="24"/>
        </w:rPr>
        <w:t>, with a minimum of 5 years’ experience in this field would be required. A degree holder would be preferable.</w:t>
      </w:r>
    </w:p>
    <w:p w14:paraId="0EE911C5" w14:textId="0B51246B" w:rsidR="00E12E43" w:rsidRDefault="00E12E43" w:rsidP="00897D4D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 xml:space="preserve">A program or website tester </w:t>
      </w:r>
      <w:r w:rsidR="00742A94">
        <w:rPr>
          <w:rFonts w:asciiTheme="minorHAnsi" w:hAnsiTheme="minorHAnsi"/>
          <w:iCs/>
          <w:szCs w:val="24"/>
        </w:rPr>
        <w:t xml:space="preserve">to test the website before rollout </w:t>
      </w:r>
      <w:r>
        <w:rPr>
          <w:rFonts w:asciiTheme="minorHAnsi" w:hAnsiTheme="minorHAnsi"/>
          <w:iCs/>
          <w:szCs w:val="24"/>
        </w:rPr>
        <w:t>with a minimum of 3 years’ experience in this domain will be required.</w:t>
      </w:r>
    </w:p>
    <w:p w14:paraId="20E7C99F" w14:textId="108ECE0A" w:rsidR="00E12E43" w:rsidRDefault="00742A94" w:rsidP="00897D4D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 xml:space="preserve">A cyber security expert </w:t>
      </w:r>
      <w:r w:rsidR="00480B15">
        <w:rPr>
          <w:rFonts w:asciiTheme="minorHAnsi" w:hAnsiTheme="minorHAnsi"/>
          <w:iCs/>
          <w:szCs w:val="24"/>
        </w:rPr>
        <w:t xml:space="preserve">to assist in shoring the website and all its related entities </w:t>
      </w:r>
      <w:r w:rsidR="00EA03BB">
        <w:rPr>
          <w:rFonts w:asciiTheme="minorHAnsi" w:hAnsiTheme="minorHAnsi"/>
          <w:iCs/>
          <w:szCs w:val="24"/>
        </w:rPr>
        <w:t>against cyber threats and vulnerabilities. This person should have at least 5 years’ experience and hold the necessary professional certificat</w:t>
      </w:r>
      <w:r w:rsidR="00E953DE">
        <w:rPr>
          <w:rFonts w:asciiTheme="minorHAnsi" w:hAnsiTheme="minorHAnsi"/>
          <w:iCs/>
          <w:szCs w:val="24"/>
        </w:rPr>
        <w:t xml:space="preserve">ions such as the </w:t>
      </w:r>
      <w:r w:rsidR="00E953DE" w:rsidRPr="00E953DE">
        <w:rPr>
          <w:rFonts w:asciiTheme="minorHAnsi" w:hAnsiTheme="minorHAnsi"/>
          <w:iCs/>
          <w:szCs w:val="24"/>
        </w:rPr>
        <w:t>Certified Information Systems Security Professional</w:t>
      </w:r>
      <w:r w:rsidR="00E953DE">
        <w:rPr>
          <w:rFonts w:asciiTheme="minorHAnsi" w:hAnsiTheme="minorHAnsi"/>
          <w:iCs/>
          <w:szCs w:val="24"/>
        </w:rPr>
        <w:t xml:space="preserve"> certificate.</w:t>
      </w:r>
    </w:p>
    <w:p w14:paraId="51831EB1" w14:textId="09ADDF77" w:rsidR="008A032A" w:rsidRDefault="008A032A" w:rsidP="00897D4D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A Human Resource manager to assist in assembling the team. A degree holder with a minimum of 5 years’ experience would be required.</w:t>
      </w:r>
    </w:p>
    <w:p w14:paraId="6E62A062" w14:textId="4D269F27" w:rsidR="008A032A" w:rsidRPr="00897D4D" w:rsidRDefault="00D2643F" w:rsidP="00897D4D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 xml:space="preserve">A </w:t>
      </w:r>
      <w:r w:rsidR="00F55D2E">
        <w:rPr>
          <w:rFonts w:asciiTheme="minorHAnsi" w:hAnsiTheme="minorHAnsi"/>
          <w:iCs/>
          <w:szCs w:val="24"/>
        </w:rPr>
        <w:t>Finance Manager who will assist in securing the necessary funds and any financial issues the project might face. He or she should be a degree holder and posses at least 10 years’ experience.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26"/>
      </w:tblGrid>
      <w:tr w:rsidR="00F1149B" w:rsidRPr="00F46226" w14:paraId="1C80CD85" w14:textId="77777777" w:rsidTr="00B004E0">
        <w:trPr>
          <w:trHeight w:val="159"/>
        </w:trPr>
        <w:tc>
          <w:tcPr>
            <w:tcW w:w="12240" w:type="dxa"/>
          </w:tcPr>
          <w:p w14:paraId="0E062331" w14:textId="77777777" w:rsidR="00F1149B" w:rsidRPr="00F46226" w:rsidRDefault="00F1149B" w:rsidP="007A3BB9">
            <w:pPr>
              <w:pStyle w:val="Default"/>
              <w:spacing w:line="360" w:lineRule="auto"/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14:paraId="449FF716" w14:textId="77777777" w:rsidR="00C651AF" w:rsidRDefault="00C651AF" w:rsidP="007A3BB9">
      <w:pPr>
        <w:spacing w:line="36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 w:type="page"/>
      </w:r>
    </w:p>
    <w:p w14:paraId="5FB47D66" w14:textId="4DC2C8D8" w:rsidR="00F1149B" w:rsidRPr="00F1149B" w:rsidRDefault="002D2234" w:rsidP="007A3BB9">
      <w:pPr>
        <w:spacing w:line="36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>E</w:t>
      </w:r>
      <w:r w:rsidR="00F1149B" w:rsidRPr="00F1149B">
        <w:rPr>
          <w:rFonts w:asciiTheme="minorHAnsi" w:hAnsiTheme="minorHAnsi"/>
          <w:b/>
          <w:szCs w:val="24"/>
        </w:rPr>
        <w:t xml:space="preserve">XPECTED OUTCOMES: </w:t>
      </w:r>
    </w:p>
    <w:p w14:paraId="2A3BAD03" w14:textId="1984BCAA" w:rsidR="00F1149B" w:rsidRDefault="009D0AD3" w:rsidP="007A3BB9">
      <w:pPr>
        <w:pStyle w:val="Default"/>
        <w:spacing w:line="360" w:lineRule="auto"/>
        <w:rPr>
          <w:rFonts w:asciiTheme="minorHAnsi" w:hAnsiTheme="minorHAnsi"/>
          <w:iCs/>
          <w:sz w:val="23"/>
          <w:szCs w:val="23"/>
        </w:rPr>
      </w:pPr>
      <w:r>
        <w:rPr>
          <w:rFonts w:asciiTheme="minorHAnsi" w:hAnsiTheme="minorHAnsi"/>
          <w:iCs/>
          <w:sz w:val="23"/>
          <w:szCs w:val="23"/>
        </w:rPr>
        <w:t>The expected outcome is to deliver a fully functioning website, free of bugs and safe from cyber threats and vulnerabilities, to the public in a 6</w:t>
      </w:r>
      <w:r w:rsidR="0076466B">
        <w:rPr>
          <w:rFonts w:asciiTheme="minorHAnsi" w:hAnsiTheme="minorHAnsi"/>
          <w:iCs/>
          <w:sz w:val="23"/>
          <w:szCs w:val="23"/>
        </w:rPr>
        <w:t>-</w:t>
      </w:r>
      <w:r>
        <w:rPr>
          <w:rFonts w:asciiTheme="minorHAnsi" w:hAnsiTheme="minorHAnsi"/>
          <w:iCs/>
          <w:sz w:val="23"/>
          <w:szCs w:val="23"/>
        </w:rPr>
        <w:t>month time frame.</w:t>
      </w:r>
    </w:p>
    <w:p w14:paraId="144692C9" w14:textId="77777777" w:rsidR="00C651AF" w:rsidRPr="009D0AD3" w:rsidRDefault="00C651AF" w:rsidP="007A3BB9">
      <w:pPr>
        <w:pStyle w:val="Default"/>
        <w:spacing w:line="360" w:lineRule="auto"/>
        <w:rPr>
          <w:rFonts w:asciiTheme="minorHAnsi" w:hAnsiTheme="minorHAnsi"/>
          <w:iCs/>
          <w:sz w:val="23"/>
          <w:szCs w:val="23"/>
        </w:rPr>
      </w:pPr>
    </w:p>
    <w:p w14:paraId="6A2358B1" w14:textId="0EAB009D" w:rsidR="00F1149B" w:rsidRPr="00F1149B" w:rsidRDefault="00F1149B" w:rsidP="007A3BB9">
      <w:pPr>
        <w:spacing w:line="360" w:lineRule="auto"/>
        <w:rPr>
          <w:rFonts w:asciiTheme="minorHAnsi" w:hAnsiTheme="minorHAnsi"/>
          <w:b/>
          <w:szCs w:val="24"/>
        </w:rPr>
      </w:pPr>
      <w:r w:rsidRPr="00F1149B">
        <w:rPr>
          <w:rFonts w:asciiTheme="minorHAnsi" w:hAnsiTheme="minorHAnsi"/>
          <w:b/>
          <w:szCs w:val="24"/>
        </w:rPr>
        <w:t xml:space="preserve">INITIAL ESTIMATES OF COSTS: 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3819"/>
        <w:gridCol w:w="1396"/>
        <w:gridCol w:w="1621"/>
        <w:gridCol w:w="2180"/>
      </w:tblGrid>
      <w:tr w:rsidR="00515B58" w:rsidRPr="00515B58" w14:paraId="7EEB080E" w14:textId="77777777" w:rsidTr="00515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pct"/>
            <w:noWrap/>
            <w:hideMark/>
          </w:tcPr>
          <w:p w14:paraId="1AB2FD71" w14:textId="77777777" w:rsidR="00515B58" w:rsidRPr="00515B58" w:rsidRDefault="00515B58" w:rsidP="00515B58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Items</w:t>
            </w:r>
          </w:p>
        </w:tc>
        <w:tc>
          <w:tcPr>
            <w:tcW w:w="774" w:type="pct"/>
            <w:noWrap/>
            <w:hideMark/>
          </w:tcPr>
          <w:p w14:paraId="5FB1A72C" w14:textId="77777777" w:rsidR="00515B58" w:rsidRPr="00515B58" w:rsidRDefault="00515B58" w:rsidP="00515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Number</w:t>
            </w:r>
          </w:p>
        </w:tc>
        <w:tc>
          <w:tcPr>
            <w:tcW w:w="899" w:type="pct"/>
            <w:noWrap/>
            <w:hideMark/>
          </w:tcPr>
          <w:p w14:paraId="3D673BFE" w14:textId="77777777" w:rsidR="00515B58" w:rsidRPr="00515B58" w:rsidRDefault="00515B58" w:rsidP="00515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Cost Per</w:t>
            </w:r>
          </w:p>
        </w:tc>
        <w:tc>
          <w:tcPr>
            <w:tcW w:w="1209" w:type="pct"/>
            <w:noWrap/>
            <w:hideMark/>
          </w:tcPr>
          <w:p w14:paraId="3C756686" w14:textId="77777777" w:rsidR="00515B58" w:rsidRPr="00515B58" w:rsidRDefault="00515B58" w:rsidP="00515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Total Cost</w:t>
            </w:r>
          </w:p>
        </w:tc>
      </w:tr>
      <w:tr w:rsidR="00515B58" w:rsidRPr="00515B58" w14:paraId="6343A7B9" w14:textId="77777777" w:rsidTr="0051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pct"/>
            <w:noWrap/>
            <w:hideMark/>
          </w:tcPr>
          <w:p w14:paraId="19A0F813" w14:textId="77777777" w:rsidR="00515B58" w:rsidRPr="00515B58" w:rsidRDefault="00515B58" w:rsidP="00515B58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HPE DL380 Gen10 Server</w:t>
            </w:r>
          </w:p>
        </w:tc>
        <w:tc>
          <w:tcPr>
            <w:tcW w:w="774" w:type="pct"/>
            <w:noWrap/>
            <w:hideMark/>
          </w:tcPr>
          <w:p w14:paraId="4F59B576" w14:textId="77777777" w:rsidR="00515B58" w:rsidRPr="00515B58" w:rsidRDefault="00515B58" w:rsidP="00515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899" w:type="pct"/>
            <w:noWrap/>
            <w:hideMark/>
          </w:tcPr>
          <w:p w14:paraId="3F93516D" w14:textId="77777777" w:rsidR="00515B58" w:rsidRPr="00515B58" w:rsidRDefault="00515B58" w:rsidP="00515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13249</w:t>
            </w:r>
          </w:p>
        </w:tc>
        <w:tc>
          <w:tcPr>
            <w:tcW w:w="1209" w:type="pct"/>
            <w:noWrap/>
            <w:hideMark/>
          </w:tcPr>
          <w:p w14:paraId="11A7891C" w14:textId="77777777" w:rsidR="00515B58" w:rsidRPr="00515B58" w:rsidRDefault="00515B58" w:rsidP="00515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26498</w:t>
            </w:r>
          </w:p>
        </w:tc>
      </w:tr>
      <w:tr w:rsidR="00515B58" w:rsidRPr="00515B58" w14:paraId="0F958735" w14:textId="77777777" w:rsidTr="00515B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pct"/>
            <w:noWrap/>
            <w:hideMark/>
          </w:tcPr>
          <w:p w14:paraId="35865905" w14:textId="77777777" w:rsidR="00515B58" w:rsidRPr="00515B58" w:rsidRDefault="00515B58" w:rsidP="00515B58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Check Point Firewall</w:t>
            </w:r>
          </w:p>
        </w:tc>
        <w:tc>
          <w:tcPr>
            <w:tcW w:w="774" w:type="pct"/>
            <w:noWrap/>
            <w:hideMark/>
          </w:tcPr>
          <w:p w14:paraId="7E11F578" w14:textId="77777777" w:rsidR="00515B58" w:rsidRPr="00515B58" w:rsidRDefault="00515B58" w:rsidP="00515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899" w:type="pct"/>
            <w:noWrap/>
            <w:hideMark/>
          </w:tcPr>
          <w:p w14:paraId="120308F0" w14:textId="77777777" w:rsidR="00515B58" w:rsidRPr="00515B58" w:rsidRDefault="00515B58" w:rsidP="00515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3000</w:t>
            </w:r>
          </w:p>
        </w:tc>
        <w:tc>
          <w:tcPr>
            <w:tcW w:w="1209" w:type="pct"/>
            <w:noWrap/>
            <w:hideMark/>
          </w:tcPr>
          <w:p w14:paraId="197A9AE8" w14:textId="77777777" w:rsidR="00515B58" w:rsidRPr="00515B58" w:rsidRDefault="00515B58" w:rsidP="00515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6000</w:t>
            </w:r>
          </w:p>
        </w:tc>
      </w:tr>
      <w:tr w:rsidR="00515B58" w:rsidRPr="00515B58" w14:paraId="29BEDF9F" w14:textId="77777777" w:rsidTr="0051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pct"/>
            <w:noWrap/>
            <w:hideMark/>
          </w:tcPr>
          <w:p w14:paraId="7670B652" w14:textId="77777777" w:rsidR="00515B58" w:rsidRPr="00515B58" w:rsidRDefault="00515B58" w:rsidP="00515B58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Network Router</w:t>
            </w:r>
          </w:p>
        </w:tc>
        <w:tc>
          <w:tcPr>
            <w:tcW w:w="774" w:type="pct"/>
            <w:noWrap/>
            <w:hideMark/>
          </w:tcPr>
          <w:p w14:paraId="5D0F5F39" w14:textId="77777777" w:rsidR="00515B58" w:rsidRPr="00515B58" w:rsidRDefault="00515B58" w:rsidP="00515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899" w:type="pct"/>
            <w:noWrap/>
            <w:hideMark/>
          </w:tcPr>
          <w:p w14:paraId="31C4FC3A" w14:textId="77777777" w:rsidR="00515B58" w:rsidRPr="00515B58" w:rsidRDefault="00515B58" w:rsidP="00515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1200</w:t>
            </w:r>
          </w:p>
        </w:tc>
        <w:tc>
          <w:tcPr>
            <w:tcW w:w="1209" w:type="pct"/>
            <w:noWrap/>
            <w:hideMark/>
          </w:tcPr>
          <w:p w14:paraId="6D0D13D6" w14:textId="77777777" w:rsidR="00515B58" w:rsidRPr="00515B58" w:rsidRDefault="00515B58" w:rsidP="00515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2400</w:t>
            </w:r>
          </w:p>
        </w:tc>
      </w:tr>
      <w:tr w:rsidR="00515B58" w:rsidRPr="00515B58" w14:paraId="581585FB" w14:textId="77777777" w:rsidTr="00515B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pct"/>
            <w:noWrap/>
            <w:hideMark/>
          </w:tcPr>
          <w:p w14:paraId="1A959960" w14:textId="77777777" w:rsidR="00515B58" w:rsidRPr="00515B58" w:rsidRDefault="00515B58" w:rsidP="00515B58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Network Switch</w:t>
            </w:r>
          </w:p>
        </w:tc>
        <w:tc>
          <w:tcPr>
            <w:tcW w:w="774" w:type="pct"/>
            <w:noWrap/>
            <w:hideMark/>
          </w:tcPr>
          <w:p w14:paraId="7829BDB4" w14:textId="77777777" w:rsidR="00515B58" w:rsidRPr="00515B58" w:rsidRDefault="00515B58" w:rsidP="00515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899" w:type="pct"/>
            <w:noWrap/>
            <w:hideMark/>
          </w:tcPr>
          <w:p w14:paraId="745FADAE" w14:textId="77777777" w:rsidR="00515B58" w:rsidRPr="00515B58" w:rsidRDefault="00515B58" w:rsidP="00515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900</w:t>
            </w:r>
          </w:p>
        </w:tc>
        <w:tc>
          <w:tcPr>
            <w:tcW w:w="1209" w:type="pct"/>
            <w:noWrap/>
            <w:hideMark/>
          </w:tcPr>
          <w:p w14:paraId="1596DFD4" w14:textId="77777777" w:rsidR="00515B58" w:rsidRPr="00515B58" w:rsidRDefault="00515B58" w:rsidP="00515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1800</w:t>
            </w:r>
          </w:p>
        </w:tc>
      </w:tr>
      <w:tr w:rsidR="00515B58" w:rsidRPr="00515B58" w14:paraId="3580678E" w14:textId="77777777" w:rsidTr="0051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pct"/>
            <w:noWrap/>
            <w:hideMark/>
          </w:tcPr>
          <w:p w14:paraId="4CC1D057" w14:textId="77777777" w:rsidR="00515B58" w:rsidRPr="00515B58" w:rsidRDefault="00515B58" w:rsidP="00515B58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Software Licenses</w:t>
            </w:r>
          </w:p>
        </w:tc>
        <w:tc>
          <w:tcPr>
            <w:tcW w:w="774" w:type="pct"/>
            <w:noWrap/>
            <w:hideMark/>
          </w:tcPr>
          <w:p w14:paraId="4262717F" w14:textId="77777777" w:rsidR="00515B58" w:rsidRPr="00515B58" w:rsidRDefault="00515B58" w:rsidP="0051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899" w:type="pct"/>
            <w:noWrap/>
            <w:hideMark/>
          </w:tcPr>
          <w:p w14:paraId="55A8F173" w14:textId="77777777" w:rsidR="00515B58" w:rsidRPr="00515B58" w:rsidRDefault="00515B58" w:rsidP="0051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9" w:type="pct"/>
            <w:noWrap/>
            <w:hideMark/>
          </w:tcPr>
          <w:p w14:paraId="4D439A39" w14:textId="77777777" w:rsidR="00515B58" w:rsidRPr="00515B58" w:rsidRDefault="00515B58" w:rsidP="00515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10000</w:t>
            </w:r>
          </w:p>
        </w:tc>
      </w:tr>
      <w:tr w:rsidR="00515B58" w:rsidRPr="00515B58" w14:paraId="36903887" w14:textId="77777777" w:rsidTr="00515B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pct"/>
            <w:noWrap/>
            <w:hideMark/>
          </w:tcPr>
          <w:p w14:paraId="1A118D2D" w14:textId="77777777" w:rsidR="00515B58" w:rsidRPr="00515B58" w:rsidRDefault="00515B58" w:rsidP="00515B58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Internet Connectivity Links</w:t>
            </w:r>
          </w:p>
        </w:tc>
        <w:tc>
          <w:tcPr>
            <w:tcW w:w="774" w:type="pct"/>
            <w:noWrap/>
            <w:hideMark/>
          </w:tcPr>
          <w:p w14:paraId="2E61C1FA" w14:textId="77777777" w:rsidR="00515B58" w:rsidRPr="00515B58" w:rsidRDefault="00515B58" w:rsidP="00515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899" w:type="pct"/>
            <w:noWrap/>
            <w:hideMark/>
          </w:tcPr>
          <w:p w14:paraId="775B6A5C" w14:textId="77777777" w:rsidR="00515B58" w:rsidRPr="00515B58" w:rsidRDefault="00515B58" w:rsidP="00515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1209" w:type="pct"/>
            <w:noWrap/>
            <w:hideMark/>
          </w:tcPr>
          <w:p w14:paraId="090C43C3" w14:textId="77777777" w:rsidR="00515B58" w:rsidRPr="00515B58" w:rsidRDefault="00515B58" w:rsidP="00515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200</w:t>
            </w:r>
          </w:p>
        </w:tc>
      </w:tr>
      <w:tr w:rsidR="00515B58" w:rsidRPr="00515B58" w14:paraId="6AE22077" w14:textId="77777777" w:rsidTr="0051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pct"/>
            <w:noWrap/>
            <w:hideMark/>
          </w:tcPr>
          <w:p w14:paraId="55D55EB8" w14:textId="77777777" w:rsidR="00515B58" w:rsidRPr="00515B58" w:rsidRDefault="00515B58" w:rsidP="00515B58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Web Designer</w:t>
            </w:r>
          </w:p>
        </w:tc>
        <w:tc>
          <w:tcPr>
            <w:tcW w:w="774" w:type="pct"/>
            <w:noWrap/>
            <w:hideMark/>
          </w:tcPr>
          <w:p w14:paraId="759FA437" w14:textId="77777777" w:rsidR="00515B58" w:rsidRPr="00515B58" w:rsidRDefault="00515B58" w:rsidP="00515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480</w:t>
            </w:r>
          </w:p>
        </w:tc>
        <w:tc>
          <w:tcPr>
            <w:tcW w:w="899" w:type="pct"/>
            <w:noWrap/>
            <w:hideMark/>
          </w:tcPr>
          <w:p w14:paraId="086BB6FD" w14:textId="77777777" w:rsidR="00515B58" w:rsidRPr="00515B58" w:rsidRDefault="00515B58" w:rsidP="0051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45/hour</w:t>
            </w:r>
          </w:p>
        </w:tc>
        <w:tc>
          <w:tcPr>
            <w:tcW w:w="1209" w:type="pct"/>
            <w:noWrap/>
            <w:hideMark/>
          </w:tcPr>
          <w:p w14:paraId="2757B5B1" w14:textId="77777777" w:rsidR="00515B58" w:rsidRPr="00515B58" w:rsidRDefault="00515B58" w:rsidP="00515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21600</w:t>
            </w:r>
          </w:p>
        </w:tc>
      </w:tr>
      <w:tr w:rsidR="00515B58" w:rsidRPr="00515B58" w14:paraId="054AD175" w14:textId="77777777" w:rsidTr="00515B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pct"/>
            <w:noWrap/>
            <w:hideMark/>
          </w:tcPr>
          <w:p w14:paraId="000454EB" w14:textId="77777777" w:rsidR="00515B58" w:rsidRPr="00515B58" w:rsidRDefault="00515B58" w:rsidP="00515B58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Programmer</w:t>
            </w:r>
          </w:p>
        </w:tc>
        <w:tc>
          <w:tcPr>
            <w:tcW w:w="774" w:type="pct"/>
            <w:noWrap/>
            <w:hideMark/>
          </w:tcPr>
          <w:p w14:paraId="413A6D33" w14:textId="77777777" w:rsidR="00515B58" w:rsidRPr="00515B58" w:rsidRDefault="00515B58" w:rsidP="00515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480</w:t>
            </w:r>
          </w:p>
        </w:tc>
        <w:tc>
          <w:tcPr>
            <w:tcW w:w="899" w:type="pct"/>
            <w:noWrap/>
            <w:hideMark/>
          </w:tcPr>
          <w:p w14:paraId="797C0F59" w14:textId="77777777" w:rsidR="00515B58" w:rsidRPr="00515B58" w:rsidRDefault="00515B58" w:rsidP="0051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45/hour</w:t>
            </w:r>
          </w:p>
        </w:tc>
        <w:tc>
          <w:tcPr>
            <w:tcW w:w="1209" w:type="pct"/>
            <w:noWrap/>
            <w:hideMark/>
          </w:tcPr>
          <w:p w14:paraId="2765BE86" w14:textId="77777777" w:rsidR="00515B58" w:rsidRPr="00515B58" w:rsidRDefault="00515B58" w:rsidP="00515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21600</w:t>
            </w:r>
          </w:p>
        </w:tc>
      </w:tr>
      <w:tr w:rsidR="00515B58" w:rsidRPr="00515B58" w14:paraId="6BC5AFEB" w14:textId="77777777" w:rsidTr="0051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pct"/>
            <w:noWrap/>
            <w:hideMark/>
          </w:tcPr>
          <w:p w14:paraId="22522084" w14:textId="77777777" w:rsidR="00515B58" w:rsidRPr="00515B58" w:rsidRDefault="00515B58" w:rsidP="00515B58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Database Designer</w:t>
            </w:r>
          </w:p>
        </w:tc>
        <w:tc>
          <w:tcPr>
            <w:tcW w:w="774" w:type="pct"/>
            <w:noWrap/>
            <w:hideMark/>
          </w:tcPr>
          <w:p w14:paraId="43B62578" w14:textId="77777777" w:rsidR="00515B58" w:rsidRPr="00515B58" w:rsidRDefault="00515B58" w:rsidP="00515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480</w:t>
            </w:r>
          </w:p>
        </w:tc>
        <w:tc>
          <w:tcPr>
            <w:tcW w:w="899" w:type="pct"/>
            <w:noWrap/>
            <w:hideMark/>
          </w:tcPr>
          <w:p w14:paraId="3DC84B4E" w14:textId="77777777" w:rsidR="00515B58" w:rsidRPr="00515B58" w:rsidRDefault="00515B58" w:rsidP="0051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50/hour</w:t>
            </w:r>
          </w:p>
        </w:tc>
        <w:tc>
          <w:tcPr>
            <w:tcW w:w="1209" w:type="pct"/>
            <w:noWrap/>
            <w:hideMark/>
          </w:tcPr>
          <w:p w14:paraId="47FDB997" w14:textId="77777777" w:rsidR="00515B58" w:rsidRPr="00515B58" w:rsidRDefault="00515B58" w:rsidP="00515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24000</w:t>
            </w:r>
          </w:p>
        </w:tc>
      </w:tr>
      <w:tr w:rsidR="00515B58" w:rsidRPr="00515B58" w14:paraId="49E16DB7" w14:textId="77777777" w:rsidTr="00515B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pct"/>
            <w:noWrap/>
            <w:hideMark/>
          </w:tcPr>
          <w:p w14:paraId="19FAB0F3" w14:textId="77777777" w:rsidR="00515B58" w:rsidRPr="00515B58" w:rsidRDefault="00515B58" w:rsidP="00515B58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UI/UX Designer</w:t>
            </w:r>
          </w:p>
        </w:tc>
        <w:tc>
          <w:tcPr>
            <w:tcW w:w="774" w:type="pct"/>
            <w:noWrap/>
            <w:hideMark/>
          </w:tcPr>
          <w:p w14:paraId="41632761" w14:textId="77777777" w:rsidR="00515B58" w:rsidRPr="00515B58" w:rsidRDefault="00515B58" w:rsidP="00515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480</w:t>
            </w:r>
          </w:p>
        </w:tc>
        <w:tc>
          <w:tcPr>
            <w:tcW w:w="899" w:type="pct"/>
            <w:noWrap/>
            <w:hideMark/>
          </w:tcPr>
          <w:p w14:paraId="13EA8A8F" w14:textId="77777777" w:rsidR="00515B58" w:rsidRPr="00515B58" w:rsidRDefault="00515B58" w:rsidP="0051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40/hour</w:t>
            </w:r>
          </w:p>
        </w:tc>
        <w:tc>
          <w:tcPr>
            <w:tcW w:w="1209" w:type="pct"/>
            <w:noWrap/>
            <w:hideMark/>
          </w:tcPr>
          <w:p w14:paraId="27D24D05" w14:textId="77777777" w:rsidR="00515B58" w:rsidRPr="00515B58" w:rsidRDefault="00515B58" w:rsidP="00515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19200</w:t>
            </w:r>
          </w:p>
        </w:tc>
      </w:tr>
      <w:tr w:rsidR="00515B58" w:rsidRPr="00515B58" w14:paraId="542541A9" w14:textId="77777777" w:rsidTr="0051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pct"/>
            <w:noWrap/>
            <w:hideMark/>
          </w:tcPr>
          <w:p w14:paraId="683AE875" w14:textId="77777777" w:rsidR="00515B58" w:rsidRPr="00515B58" w:rsidRDefault="00515B58" w:rsidP="00515B58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Website Tester</w:t>
            </w:r>
          </w:p>
        </w:tc>
        <w:tc>
          <w:tcPr>
            <w:tcW w:w="774" w:type="pct"/>
            <w:noWrap/>
            <w:hideMark/>
          </w:tcPr>
          <w:p w14:paraId="36F4CEAF" w14:textId="77777777" w:rsidR="00515B58" w:rsidRPr="00515B58" w:rsidRDefault="00515B58" w:rsidP="00515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320</w:t>
            </w:r>
          </w:p>
        </w:tc>
        <w:tc>
          <w:tcPr>
            <w:tcW w:w="899" w:type="pct"/>
            <w:noWrap/>
            <w:hideMark/>
          </w:tcPr>
          <w:p w14:paraId="68A9E4EA" w14:textId="77777777" w:rsidR="00515B58" w:rsidRPr="00515B58" w:rsidRDefault="00515B58" w:rsidP="0051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30/hour</w:t>
            </w:r>
          </w:p>
        </w:tc>
        <w:tc>
          <w:tcPr>
            <w:tcW w:w="1209" w:type="pct"/>
            <w:noWrap/>
            <w:hideMark/>
          </w:tcPr>
          <w:p w14:paraId="58BFE0F0" w14:textId="77777777" w:rsidR="00515B58" w:rsidRPr="00515B58" w:rsidRDefault="00515B58" w:rsidP="00515B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9600</w:t>
            </w:r>
          </w:p>
        </w:tc>
      </w:tr>
      <w:tr w:rsidR="00515B58" w:rsidRPr="00515B58" w14:paraId="763B81B6" w14:textId="77777777" w:rsidTr="00515B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pct"/>
            <w:noWrap/>
            <w:hideMark/>
          </w:tcPr>
          <w:p w14:paraId="3454CE81" w14:textId="77777777" w:rsidR="00515B58" w:rsidRPr="00515B58" w:rsidRDefault="00515B58" w:rsidP="00515B58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Cyber Security Expert</w:t>
            </w:r>
          </w:p>
        </w:tc>
        <w:tc>
          <w:tcPr>
            <w:tcW w:w="774" w:type="pct"/>
            <w:noWrap/>
            <w:hideMark/>
          </w:tcPr>
          <w:p w14:paraId="34830A19" w14:textId="77777777" w:rsidR="00515B58" w:rsidRPr="00515B58" w:rsidRDefault="00515B58" w:rsidP="00515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480</w:t>
            </w:r>
          </w:p>
        </w:tc>
        <w:tc>
          <w:tcPr>
            <w:tcW w:w="899" w:type="pct"/>
            <w:noWrap/>
            <w:hideMark/>
          </w:tcPr>
          <w:p w14:paraId="222735C1" w14:textId="77777777" w:rsidR="00515B58" w:rsidRPr="00515B58" w:rsidRDefault="00515B58" w:rsidP="0051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50/hour</w:t>
            </w:r>
          </w:p>
        </w:tc>
        <w:tc>
          <w:tcPr>
            <w:tcW w:w="1209" w:type="pct"/>
            <w:noWrap/>
            <w:hideMark/>
          </w:tcPr>
          <w:p w14:paraId="5545EA54" w14:textId="77777777" w:rsidR="00515B58" w:rsidRPr="00515B58" w:rsidRDefault="00515B58" w:rsidP="00515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24000</w:t>
            </w:r>
          </w:p>
        </w:tc>
      </w:tr>
      <w:tr w:rsidR="00515B58" w:rsidRPr="00515B58" w14:paraId="4C6F4B04" w14:textId="77777777" w:rsidTr="00515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pct"/>
            <w:noWrap/>
            <w:hideMark/>
          </w:tcPr>
          <w:p w14:paraId="63EC2437" w14:textId="77777777" w:rsidR="00515B58" w:rsidRPr="00515B58" w:rsidRDefault="00515B58" w:rsidP="00515B5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774" w:type="pct"/>
            <w:noWrap/>
            <w:hideMark/>
          </w:tcPr>
          <w:p w14:paraId="753650FB" w14:textId="77777777" w:rsidR="00515B58" w:rsidRPr="00515B58" w:rsidRDefault="00515B58" w:rsidP="0051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9" w:type="pct"/>
            <w:noWrap/>
            <w:hideMark/>
          </w:tcPr>
          <w:p w14:paraId="3FCDA8D1" w14:textId="77777777" w:rsidR="00515B58" w:rsidRPr="00515B58" w:rsidRDefault="00515B58" w:rsidP="0051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9" w:type="pct"/>
            <w:noWrap/>
            <w:hideMark/>
          </w:tcPr>
          <w:p w14:paraId="4FD228AD" w14:textId="77777777" w:rsidR="00515B58" w:rsidRPr="00515B58" w:rsidRDefault="00515B58" w:rsidP="00515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15B58" w:rsidRPr="00515B58" w14:paraId="2E3E3F87" w14:textId="77777777" w:rsidTr="00515B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pct"/>
            <w:noWrap/>
            <w:hideMark/>
          </w:tcPr>
          <w:p w14:paraId="649DADF2" w14:textId="08075BB1" w:rsidR="00515B58" w:rsidRPr="00515B58" w:rsidRDefault="00515B58" w:rsidP="00515B58">
            <w:pP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Final E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s</w:t>
            </w: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timated Cost</w:t>
            </w:r>
          </w:p>
        </w:tc>
        <w:tc>
          <w:tcPr>
            <w:tcW w:w="774" w:type="pct"/>
            <w:noWrap/>
            <w:hideMark/>
          </w:tcPr>
          <w:p w14:paraId="1027006C" w14:textId="77777777" w:rsidR="00515B58" w:rsidRPr="00515B58" w:rsidRDefault="00515B58" w:rsidP="0051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899" w:type="pct"/>
            <w:noWrap/>
            <w:hideMark/>
          </w:tcPr>
          <w:p w14:paraId="4347EB1A" w14:textId="77777777" w:rsidR="00515B58" w:rsidRPr="00515B58" w:rsidRDefault="00515B58" w:rsidP="00515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9" w:type="pct"/>
            <w:noWrap/>
            <w:hideMark/>
          </w:tcPr>
          <w:p w14:paraId="3913234E" w14:textId="77777777" w:rsidR="00515B58" w:rsidRPr="00515B58" w:rsidRDefault="00515B58" w:rsidP="00515B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515B5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166898</w:t>
            </w:r>
          </w:p>
        </w:tc>
      </w:tr>
    </w:tbl>
    <w:p w14:paraId="6C6E28A7" w14:textId="77777777" w:rsidR="00F1149B" w:rsidRPr="004F78EA" w:rsidRDefault="00F1149B" w:rsidP="007A3BB9">
      <w:pPr>
        <w:spacing w:line="360" w:lineRule="auto"/>
        <w:rPr>
          <w:rFonts w:asciiTheme="minorHAnsi" w:hAnsiTheme="minorHAnsi"/>
          <w:iCs/>
          <w:sz w:val="23"/>
          <w:szCs w:val="23"/>
        </w:rPr>
      </w:pPr>
    </w:p>
    <w:p w14:paraId="591A85E1" w14:textId="6FEFBA7C" w:rsidR="00F1149B" w:rsidRPr="0065150A" w:rsidRDefault="00F1149B" w:rsidP="0065150A">
      <w:pPr>
        <w:pStyle w:val="Default"/>
        <w:spacing w:line="360" w:lineRule="auto"/>
        <w:rPr>
          <w:rFonts w:asciiTheme="minorHAnsi" w:hAnsiTheme="minorHAnsi"/>
          <w:b/>
          <w:bCs/>
          <w:sz w:val="23"/>
          <w:szCs w:val="23"/>
        </w:rPr>
      </w:pPr>
      <w:r w:rsidRPr="00F46226">
        <w:rPr>
          <w:rFonts w:asciiTheme="minorHAnsi" w:hAnsiTheme="minorHAnsi"/>
          <w:b/>
          <w:bCs/>
          <w:sz w:val="23"/>
          <w:szCs w:val="23"/>
        </w:rPr>
        <w:t xml:space="preserve">PROJECT TEAM MEMBERS: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5"/>
      </w:tblGrid>
      <w:tr w:rsidR="00F1149B" w:rsidRPr="00F46226" w14:paraId="298B99F5" w14:textId="77777777" w:rsidTr="002D2234">
        <w:tc>
          <w:tcPr>
            <w:tcW w:w="8915" w:type="dxa"/>
          </w:tcPr>
          <w:p w14:paraId="698EE246" w14:textId="33A71959" w:rsidR="00F1149B" w:rsidRPr="00F46226" w:rsidRDefault="00F1149B" w:rsidP="007A3BB9">
            <w:pPr>
              <w:pStyle w:val="Default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F46226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Name: </w:t>
            </w:r>
            <w:r w:rsidR="004E6895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Atish </w:t>
            </w:r>
            <w:r w:rsidR="00A43221">
              <w:rPr>
                <w:rFonts w:asciiTheme="minorHAnsi" w:hAnsiTheme="minorHAnsi"/>
                <w:b/>
                <w:bCs/>
                <w:sz w:val="23"/>
                <w:szCs w:val="23"/>
              </w:rPr>
              <w:t>APAJEE</w:t>
            </w:r>
            <w:r w:rsidRPr="00F46226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                                            ID:</w:t>
            </w:r>
            <w:r w:rsidR="004E6895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MIT200286</w:t>
            </w:r>
          </w:p>
        </w:tc>
      </w:tr>
      <w:tr w:rsidR="00F1149B" w:rsidRPr="00F46226" w14:paraId="29C607AE" w14:textId="77777777" w:rsidTr="002D2234">
        <w:tc>
          <w:tcPr>
            <w:tcW w:w="8915" w:type="dxa"/>
          </w:tcPr>
          <w:p w14:paraId="6B9E0F83" w14:textId="5CC20B64" w:rsidR="00F1149B" w:rsidRPr="00F46226" w:rsidRDefault="00F1149B" w:rsidP="007A3BB9">
            <w:pPr>
              <w:pStyle w:val="Default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F46226">
              <w:rPr>
                <w:rFonts w:asciiTheme="minorHAnsi" w:hAnsiTheme="minorHAnsi"/>
                <w:b/>
                <w:bCs/>
                <w:sz w:val="23"/>
                <w:szCs w:val="23"/>
              </w:rPr>
              <w:t>Name:</w:t>
            </w:r>
            <w:r w:rsidR="00A43221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Rani BROKA</w:t>
            </w:r>
            <w:r w:rsidRPr="00F46226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                                              ID:</w:t>
            </w:r>
            <w:r w:rsidR="0043594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MIT200046</w:t>
            </w:r>
          </w:p>
        </w:tc>
      </w:tr>
      <w:tr w:rsidR="00F1149B" w:rsidRPr="00F46226" w14:paraId="78075C64" w14:textId="77777777" w:rsidTr="002D2234">
        <w:tc>
          <w:tcPr>
            <w:tcW w:w="8915" w:type="dxa"/>
          </w:tcPr>
          <w:p w14:paraId="2D21780D" w14:textId="104CC6F2" w:rsidR="00F1149B" w:rsidRPr="00F46226" w:rsidRDefault="00F1149B" w:rsidP="007A3BB9">
            <w:pPr>
              <w:pStyle w:val="Default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F46226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Name: </w:t>
            </w:r>
            <w:r w:rsidR="00A43221">
              <w:rPr>
                <w:rFonts w:asciiTheme="minorHAnsi" w:hAnsiTheme="minorHAnsi"/>
                <w:b/>
                <w:bCs/>
                <w:sz w:val="23"/>
                <w:szCs w:val="23"/>
              </w:rPr>
              <w:t>Sandeep CHENNUPATI</w:t>
            </w:r>
            <w:r w:rsidRPr="00F46226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                           ID:</w:t>
            </w:r>
            <w:r w:rsidR="0043594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MIT200194</w:t>
            </w:r>
          </w:p>
        </w:tc>
      </w:tr>
      <w:tr w:rsidR="00F1149B" w:rsidRPr="00F46226" w14:paraId="6C55BBED" w14:textId="77777777" w:rsidTr="002D2234">
        <w:tc>
          <w:tcPr>
            <w:tcW w:w="8915" w:type="dxa"/>
          </w:tcPr>
          <w:p w14:paraId="4D706815" w14:textId="7C65A911" w:rsidR="00F1149B" w:rsidRPr="00F46226" w:rsidRDefault="00F1149B" w:rsidP="007A3BB9">
            <w:pPr>
              <w:pStyle w:val="Default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F46226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Name: </w:t>
            </w:r>
            <w:r w:rsidR="006A3B68">
              <w:rPr>
                <w:rFonts w:asciiTheme="minorHAnsi" w:hAnsiTheme="minorHAnsi"/>
                <w:b/>
                <w:bCs/>
                <w:sz w:val="23"/>
                <w:szCs w:val="23"/>
              </w:rPr>
              <w:t>Avinash DANTULURI</w:t>
            </w:r>
            <w:r w:rsidRPr="00F46226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                               ID:</w:t>
            </w:r>
            <w:r w:rsidR="0043594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MIT200020</w:t>
            </w:r>
          </w:p>
        </w:tc>
      </w:tr>
      <w:tr w:rsidR="00F1149B" w:rsidRPr="00F46226" w14:paraId="0D9E0EEF" w14:textId="77777777" w:rsidTr="002D2234">
        <w:tc>
          <w:tcPr>
            <w:tcW w:w="8915" w:type="dxa"/>
          </w:tcPr>
          <w:p w14:paraId="744ABD54" w14:textId="77777777" w:rsidR="00F1149B" w:rsidRDefault="00F1149B" w:rsidP="007A3BB9">
            <w:pPr>
              <w:pStyle w:val="Default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F46226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Name: </w:t>
            </w:r>
            <w:r w:rsidR="006A3B68">
              <w:rPr>
                <w:rFonts w:asciiTheme="minorHAnsi" w:hAnsiTheme="minorHAnsi"/>
                <w:b/>
                <w:bCs/>
                <w:sz w:val="23"/>
                <w:szCs w:val="23"/>
              </w:rPr>
              <w:t>Kardamkumar PATEL</w:t>
            </w:r>
            <w:r w:rsidRPr="00F46226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                              ID:</w:t>
            </w:r>
            <w:r w:rsidR="00435948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MIT200097</w:t>
            </w:r>
          </w:p>
          <w:p w14:paraId="30176C2F" w14:textId="5CA9AC7A" w:rsidR="008E4431" w:rsidRPr="00F46226" w:rsidRDefault="008E4431" w:rsidP="008E4431">
            <w:pPr>
              <w:pStyle w:val="Default"/>
              <w:spacing w:line="360" w:lineRule="auto"/>
              <w:ind w:left="360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</w:tbl>
    <w:p w14:paraId="1F8003AE" w14:textId="77777777" w:rsidR="002D2234" w:rsidRDefault="00F1149B" w:rsidP="007A3BB9">
      <w:pPr>
        <w:pStyle w:val="Default"/>
        <w:spacing w:line="360" w:lineRule="auto"/>
        <w:rPr>
          <w:rFonts w:asciiTheme="minorHAnsi" w:hAnsiTheme="minorHAnsi"/>
          <w:b/>
          <w:bCs/>
          <w:sz w:val="23"/>
          <w:szCs w:val="23"/>
        </w:rPr>
      </w:pPr>
      <w:r w:rsidRPr="00F46226">
        <w:rPr>
          <w:rFonts w:asciiTheme="minorHAnsi" w:hAnsiTheme="minorHAnsi"/>
          <w:b/>
          <w:bCs/>
          <w:sz w:val="23"/>
          <w:szCs w:val="23"/>
        </w:rPr>
        <w:t xml:space="preserve">SIGNATURE OF PROJECT MANAGER: </w:t>
      </w:r>
    </w:p>
    <w:p w14:paraId="4FE4C04D" w14:textId="6C1FEA48" w:rsidR="00A348BD" w:rsidRDefault="008078E9" w:rsidP="007A3BB9">
      <w:pPr>
        <w:spacing w:after="200" w:line="360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1F6BC338" wp14:editId="11AC1145">
            <wp:extent cx="2257425" cy="361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000" b="17999"/>
                    <a:stretch/>
                  </pic:blipFill>
                  <pic:spPr bwMode="auto">
                    <a:xfrm>
                      <a:off x="0" y="0"/>
                      <a:ext cx="2257425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5380F" w14:textId="688BB5C0" w:rsidR="00F1149B" w:rsidRDefault="00F1149B" w:rsidP="007A3BB9">
      <w:pPr>
        <w:spacing w:after="200" w:line="360" w:lineRule="auto"/>
        <w:rPr>
          <w:rFonts w:asciiTheme="minorHAnsi" w:hAnsiTheme="minorHAnsi"/>
          <w:b/>
          <w:bCs/>
          <w:sz w:val="23"/>
          <w:szCs w:val="23"/>
        </w:rPr>
      </w:pPr>
      <w:r w:rsidRPr="00F46226">
        <w:rPr>
          <w:rFonts w:asciiTheme="minorHAnsi" w:hAnsiTheme="minorHAnsi"/>
          <w:b/>
          <w:bCs/>
          <w:sz w:val="23"/>
          <w:szCs w:val="23"/>
        </w:rPr>
        <w:t>DATE:</w:t>
      </w:r>
      <w:r w:rsidR="00462328">
        <w:rPr>
          <w:rFonts w:asciiTheme="minorHAnsi" w:hAnsiTheme="minorHAnsi"/>
          <w:b/>
          <w:bCs/>
          <w:sz w:val="23"/>
          <w:szCs w:val="23"/>
        </w:rPr>
        <w:t xml:space="preserve"> 16</w:t>
      </w:r>
      <w:r w:rsidR="00462328" w:rsidRPr="00462328">
        <w:rPr>
          <w:rFonts w:asciiTheme="minorHAnsi" w:hAnsiTheme="minorHAnsi"/>
          <w:b/>
          <w:bCs/>
          <w:sz w:val="23"/>
          <w:szCs w:val="23"/>
          <w:vertAlign w:val="superscript"/>
        </w:rPr>
        <w:t>th</w:t>
      </w:r>
      <w:r w:rsidR="00462328">
        <w:rPr>
          <w:rFonts w:asciiTheme="minorHAnsi" w:hAnsiTheme="minorHAnsi"/>
          <w:b/>
          <w:bCs/>
          <w:sz w:val="23"/>
          <w:szCs w:val="23"/>
        </w:rPr>
        <w:t xml:space="preserve"> September 2020</w:t>
      </w:r>
    </w:p>
    <w:p w14:paraId="52C88142" w14:textId="71139A23" w:rsidR="00D35D52" w:rsidRDefault="00D35D52" w:rsidP="007A3BB9">
      <w:pPr>
        <w:spacing w:after="200" w:line="360" w:lineRule="auto"/>
        <w:rPr>
          <w:rFonts w:asciiTheme="minorHAnsi" w:hAnsiTheme="minorHAnsi"/>
          <w:b/>
          <w:bCs/>
          <w:sz w:val="23"/>
          <w:szCs w:val="23"/>
        </w:rPr>
      </w:pPr>
    </w:p>
    <w:p w14:paraId="180D36C4" w14:textId="77777777" w:rsidR="00D35D52" w:rsidRDefault="00D35D52" w:rsidP="007A3BB9">
      <w:pPr>
        <w:spacing w:after="200" w:line="360" w:lineRule="auto"/>
        <w:rPr>
          <w:rFonts w:asciiTheme="minorHAnsi" w:hAnsiTheme="minorHAnsi"/>
          <w:b/>
          <w:szCs w:val="24"/>
        </w:rPr>
      </w:pPr>
    </w:p>
    <w:sdt>
      <w:sdtPr>
        <w:rPr>
          <w:rFonts w:ascii="Garamond" w:eastAsiaTheme="minorHAnsi" w:hAnsi="Garamond" w:cstheme="minorBidi"/>
          <w:color w:val="auto"/>
          <w:sz w:val="24"/>
          <w:szCs w:val="22"/>
          <w:lang w:val="en-AU"/>
        </w:rPr>
        <w:id w:val="229122585"/>
        <w:docPartObj>
          <w:docPartGallery w:val="Bibliographies"/>
          <w:docPartUnique/>
        </w:docPartObj>
      </w:sdtPr>
      <w:sdtEndPr/>
      <w:sdtContent>
        <w:p w14:paraId="6FFC4101" w14:textId="610A130D" w:rsidR="0090229F" w:rsidRDefault="00DF5F53">
          <w:pPr>
            <w:pStyle w:val="Heading1"/>
          </w:pPr>
          <w:r>
            <w:rPr>
              <w:rFonts w:asciiTheme="minorHAnsi" w:eastAsiaTheme="minorHAnsi" w:hAnsiTheme="minorHAnsi" w:cs="Times New Roman"/>
              <w:b/>
              <w:bCs/>
              <w:color w:val="000000"/>
              <w:sz w:val="23"/>
              <w:szCs w:val="23"/>
              <w:lang w:val="en-AU"/>
            </w:rPr>
            <w:t>REFERENCES</w:t>
          </w:r>
        </w:p>
        <w:sdt>
          <w:sdtPr>
            <w:id w:val="-573587230"/>
            <w:bibliography/>
          </w:sdtPr>
          <w:sdtEndPr/>
          <w:sdtContent>
            <w:p w14:paraId="5061F4E6" w14:textId="77777777" w:rsidR="0090229F" w:rsidRDefault="0090229F">
              <w:pPr>
                <w:rPr>
                  <w:rFonts w:asciiTheme="minorHAnsi" w:hAnsiTheme="minorHAnsi"/>
                  <w:noProof/>
                  <w:sz w:val="22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18"/>
                <w:gridCol w:w="8708"/>
              </w:tblGrid>
              <w:tr w:rsidR="0090229F" w14:paraId="73A920D7" w14:textId="77777777">
                <w:trPr>
                  <w:divId w:val="403916081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512C6F8" w14:textId="331BE661" w:rsidR="0090229F" w:rsidRDefault="0090229F">
                    <w:pPr>
                      <w:pStyle w:val="Bibliography"/>
                      <w:rPr>
                        <w:noProof/>
                        <w:szCs w:val="24"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C67C2CE" w14:textId="77777777" w:rsidR="0090229F" w:rsidRDefault="0090229F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O. D. Apuke and B. Omar, "Fake news and COVID-19: modelling the predictors of fake news sharing among social media users.," </w:t>
                    </w:r>
                    <w:r>
                      <w:rPr>
                        <w:i/>
                        <w:iCs/>
                        <w:noProof/>
                      </w:rPr>
                      <w:t xml:space="preserve">Telematics and Informatics, </w:t>
                    </w:r>
                    <w:r>
                      <w:rPr>
                        <w:noProof/>
                      </w:rPr>
                      <w:t xml:space="preserve">2020. </w:t>
                    </w:r>
                  </w:p>
                </w:tc>
              </w:tr>
              <w:tr w:rsidR="0090229F" w14:paraId="17B6D0B9" w14:textId="77777777">
                <w:trPr>
                  <w:divId w:val="403916081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A5DC74D" w14:textId="77777777" w:rsidR="0090229F" w:rsidRDefault="0090229F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AB39DBB" w14:textId="77777777" w:rsidR="0090229F" w:rsidRDefault="0090229F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S. B. Naeem, R. Bhatti and A. Khan, "An exploration of how fake news is taking over social media and putting public health at risk.," </w:t>
                    </w:r>
                    <w:r>
                      <w:rPr>
                        <w:i/>
                        <w:iCs/>
                        <w:noProof/>
                      </w:rPr>
                      <w:t xml:space="preserve">Health Information &amp; Libraries Journal, </w:t>
                    </w:r>
                    <w:r>
                      <w:rPr>
                        <w:noProof/>
                      </w:rPr>
                      <w:t xml:space="preserve">2020. </w:t>
                    </w:r>
                  </w:p>
                </w:tc>
              </w:tr>
            </w:tbl>
            <w:p w14:paraId="5B720F1D" w14:textId="77777777" w:rsidR="0090229F" w:rsidRDefault="0090229F">
              <w:pPr>
                <w:divId w:val="403916081"/>
                <w:rPr>
                  <w:rFonts w:eastAsia="Times New Roman"/>
                  <w:noProof/>
                </w:rPr>
              </w:pPr>
            </w:p>
            <w:p w14:paraId="3B56C930" w14:textId="7BA9B1FF" w:rsidR="0090229F" w:rsidRDefault="0090229F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187219FD" w14:textId="77777777" w:rsidR="006178E4" w:rsidRPr="00F46226" w:rsidRDefault="006178E4" w:rsidP="007A3BB9">
      <w:pPr>
        <w:spacing w:line="360" w:lineRule="auto"/>
        <w:rPr>
          <w:rFonts w:asciiTheme="minorHAnsi" w:hAnsiTheme="minorHAnsi"/>
          <w:b/>
          <w:szCs w:val="24"/>
        </w:rPr>
      </w:pPr>
    </w:p>
    <w:sectPr w:rsidR="006178E4" w:rsidRPr="00F46226" w:rsidSect="00B37E86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BA8B4" w14:textId="77777777" w:rsidR="003F1736" w:rsidRDefault="003F1736" w:rsidP="00036A3A">
      <w:r>
        <w:separator/>
      </w:r>
    </w:p>
  </w:endnote>
  <w:endnote w:type="continuationSeparator" w:id="0">
    <w:p w14:paraId="44DE9547" w14:textId="77777777" w:rsidR="003F1736" w:rsidRDefault="003F1736" w:rsidP="0003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9467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112B6" w14:textId="77777777" w:rsidR="00680AF4" w:rsidRDefault="00345053">
        <w:pPr>
          <w:pStyle w:val="Footer"/>
          <w:jc w:val="right"/>
        </w:pPr>
        <w:r>
          <w:fldChar w:fldCharType="begin"/>
        </w:r>
        <w:r w:rsidR="00403BEB">
          <w:instrText xml:space="preserve"> PAGE   \* MERGEFORMAT </w:instrText>
        </w:r>
        <w:r>
          <w:fldChar w:fldCharType="separate"/>
        </w:r>
        <w:r w:rsidR="00D13F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47AFA7" w14:textId="77777777" w:rsidR="00680AF4" w:rsidRDefault="00680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3AD86" w14:textId="77777777" w:rsidR="003F1736" w:rsidRDefault="003F1736" w:rsidP="00036A3A">
      <w:r>
        <w:separator/>
      </w:r>
    </w:p>
  </w:footnote>
  <w:footnote w:type="continuationSeparator" w:id="0">
    <w:p w14:paraId="67B1DE54" w14:textId="77777777" w:rsidR="003F1736" w:rsidRDefault="003F1736" w:rsidP="0003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8A9F6" w14:textId="6D0D3CCB" w:rsidR="00680AF4" w:rsidRPr="00F1149B" w:rsidRDefault="00F1149B" w:rsidP="00B37E86">
    <w:pPr>
      <w:pStyle w:val="Footer"/>
      <w:rPr>
        <w:rFonts w:asciiTheme="minorHAnsi" w:hAnsiTheme="minorHAnsi"/>
      </w:rPr>
    </w:pPr>
    <w:r w:rsidRPr="00F1149B">
      <w:rPr>
        <w:rFonts w:asciiTheme="minorHAnsi" w:hAnsiTheme="minorHAnsi"/>
        <w:i/>
      </w:rPr>
      <w:t xml:space="preserve">2020 T2 </w:t>
    </w:r>
    <w:r w:rsidR="00104316" w:rsidRPr="00F1149B">
      <w:rPr>
        <w:rFonts w:asciiTheme="minorHAnsi" w:hAnsiTheme="minorHAnsi"/>
        <w:i/>
      </w:rPr>
      <w:t>MN601</w:t>
    </w:r>
    <w:r w:rsidR="00680AF4" w:rsidRPr="00F1149B">
      <w:rPr>
        <w:rFonts w:asciiTheme="minorHAnsi" w:hAnsiTheme="minorHAnsi"/>
        <w:i/>
      </w:rPr>
      <w:ptab w:relativeTo="margin" w:alignment="center" w:leader="none"/>
    </w:r>
    <w:r>
      <w:rPr>
        <w:rFonts w:asciiTheme="minorHAnsi" w:hAnsiTheme="minorHAnsi"/>
        <w:i/>
      </w:rPr>
      <w:t xml:space="preserve">                                                                                   </w:t>
    </w:r>
    <w:r w:rsidRPr="00F1149B">
      <w:rPr>
        <w:rFonts w:asciiTheme="minorHAnsi" w:hAnsiTheme="minorHAnsi"/>
        <w:i/>
      </w:rPr>
      <w:t xml:space="preserve">Network </w:t>
    </w:r>
    <w:r w:rsidR="00680AF4" w:rsidRPr="00F1149B">
      <w:rPr>
        <w:rFonts w:asciiTheme="minorHAnsi" w:hAnsiTheme="minorHAnsi"/>
        <w:i/>
      </w:rPr>
      <w:t>Project Management</w:t>
    </w:r>
    <w:r w:rsidR="00680AF4" w:rsidRPr="00F1149B">
      <w:rPr>
        <w:rFonts w:asciiTheme="minorHAnsi" w:hAnsiTheme="minorHAnsi"/>
      </w:rPr>
      <w:ptab w:relativeTo="margin" w:alignment="right" w:leader="none"/>
    </w:r>
  </w:p>
  <w:p w14:paraId="62CD2FD6" w14:textId="77777777" w:rsidR="00680AF4" w:rsidRDefault="00680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54EEE" w14:textId="77777777" w:rsidR="00680AF4" w:rsidRDefault="00680AF4" w:rsidP="00435053">
    <w:pPr>
      <w:pStyle w:val="Header"/>
      <w:ind w:left="-1440"/>
    </w:pPr>
    <w:r w:rsidRPr="00435053">
      <w:rPr>
        <w:noProof/>
        <w:lang w:eastAsia="en-AU"/>
      </w:rPr>
      <w:drawing>
        <wp:inline distT="0" distB="0" distL="0" distR="0" wp14:anchorId="146615B7" wp14:editId="2B5BBCE9">
          <wp:extent cx="7567930" cy="902757"/>
          <wp:effectExtent l="1905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902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1759"/>
    <w:multiLevelType w:val="hybridMultilevel"/>
    <w:tmpl w:val="AA12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4C60"/>
    <w:multiLevelType w:val="hybridMultilevel"/>
    <w:tmpl w:val="AD8C58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46769"/>
    <w:multiLevelType w:val="hybridMultilevel"/>
    <w:tmpl w:val="BE66DA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E77F0"/>
    <w:multiLevelType w:val="hybridMultilevel"/>
    <w:tmpl w:val="3F0C125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7C5DFD"/>
    <w:multiLevelType w:val="hybridMultilevel"/>
    <w:tmpl w:val="EC6CB2E2"/>
    <w:lvl w:ilvl="0" w:tplc="47EEFE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DD73FB"/>
    <w:multiLevelType w:val="hybridMultilevel"/>
    <w:tmpl w:val="CD50FD78"/>
    <w:lvl w:ilvl="0" w:tplc="CC30EC46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051FD"/>
    <w:multiLevelType w:val="hybridMultilevel"/>
    <w:tmpl w:val="204434C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A5D86"/>
    <w:multiLevelType w:val="hybridMultilevel"/>
    <w:tmpl w:val="612A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C1E47"/>
    <w:multiLevelType w:val="hybridMultilevel"/>
    <w:tmpl w:val="8C96E59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F64C4F"/>
    <w:multiLevelType w:val="hybridMultilevel"/>
    <w:tmpl w:val="4D74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A7C39"/>
    <w:multiLevelType w:val="hybridMultilevel"/>
    <w:tmpl w:val="B750E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9E4ABD"/>
    <w:multiLevelType w:val="hybridMultilevel"/>
    <w:tmpl w:val="E38AABB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81700D"/>
    <w:multiLevelType w:val="hybridMultilevel"/>
    <w:tmpl w:val="C14ABB9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D1"/>
    <w:rsid w:val="000074D1"/>
    <w:rsid w:val="000128CF"/>
    <w:rsid w:val="000133AB"/>
    <w:rsid w:val="00036811"/>
    <w:rsid w:val="00036A3A"/>
    <w:rsid w:val="00044D32"/>
    <w:rsid w:val="000A7C2A"/>
    <w:rsid w:val="000C0C80"/>
    <w:rsid w:val="000E0DC6"/>
    <w:rsid w:val="000F0049"/>
    <w:rsid w:val="000F756E"/>
    <w:rsid w:val="00104316"/>
    <w:rsid w:val="00111FB4"/>
    <w:rsid w:val="00123646"/>
    <w:rsid w:val="001427FA"/>
    <w:rsid w:val="001640E7"/>
    <w:rsid w:val="001C5B36"/>
    <w:rsid w:val="001D3B71"/>
    <w:rsid w:val="001F0546"/>
    <w:rsid w:val="001F15B5"/>
    <w:rsid w:val="001F5A5B"/>
    <w:rsid w:val="001F698E"/>
    <w:rsid w:val="00200894"/>
    <w:rsid w:val="00213A29"/>
    <w:rsid w:val="00237086"/>
    <w:rsid w:val="00242F95"/>
    <w:rsid w:val="00255E57"/>
    <w:rsid w:val="00267F16"/>
    <w:rsid w:val="00282446"/>
    <w:rsid w:val="002C20D7"/>
    <w:rsid w:val="002C6998"/>
    <w:rsid w:val="002D01BB"/>
    <w:rsid w:val="002D06F3"/>
    <w:rsid w:val="002D2234"/>
    <w:rsid w:val="002F496B"/>
    <w:rsid w:val="003126D9"/>
    <w:rsid w:val="00324CFE"/>
    <w:rsid w:val="00330567"/>
    <w:rsid w:val="0033125A"/>
    <w:rsid w:val="00336E02"/>
    <w:rsid w:val="00343AB2"/>
    <w:rsid w:val="00345053"/>
    <w:rsid w:val="00347737"/>
    <w:rsid w:val="003539E0"/>
    <w:rsid w:val="003847FE"/>
    <w:rsid w:val="003C1FDA"/>
    <w:rsid w:val="003E6410"/>
    <w:rsid w:val="003F1736"/>
    <w:rsid w:val="00403BEB"/>
    <w:rsid w:val="0040548D"/>
    <w:rsid w:val="00435053"/>
    <w:rsid w:val="00435948"/>
    <w:rsid w:val="00436B34"/>
    <w:rsid w:val="00437059"/>
    <w:rsid w:val="00462328"/>
    <w:rsid w:val="00464FA2"/>
    <w:rsid w:val="00480B15"/>
    <w:rsid w:val="00480C19"/>
    <w:rsid w:val="0048776F"/>
    <w:rsid w:val="00491C90"/>
    <w:rsid w:val="004B2FE1"/>
    <w:rsid w:val="004E3CF4"/>
    <w:rsid w:val="004E6895"/>
    <w:rsid w:val="004F2050"/>
    <w:rsid w:val="004F78EA"/>
    <w:rsid w:val="004F7FE0"/>
    <w:rsid w:val="0050384C"/>
    <w:rsid w:val="00515B58"/>
    <w:rsid w:val="005377A4"/>
    <w:rsid w:val="00542EAD"/>
    <w:rsid w:val="00555C2D"/>
    <w:rsid w:val="005721C4"/>
    <w:rsid w:val="00577140"/>
    <w:rsid w:val="00583247"/>
    <w:rsid w:val="00596867"/>
    <w:rsid w:val="005A32C4"/>
    <w:rsid w:val="005A3DD8"/>
    <w:rsid w:val="005B0BC1"/>
    <w:rsid w:val="005B1B13"/>
    <w:rsid w:val="005C1B16"/>
    <w:rsid w:val="005D74D5"/>
    <w:rsid w:val="005D7A5F"/>
    <w:rsid w:val="005E1C9E"/>
    <w:rsid w:val="00613E64"/>
    <w:rsid w:val="006178E4"/>
    <w:rsid w:val="00622D7E"/>
    <w:rsid w:val="006237DE"/>
    <w:rsid w:val="006369C8"/>
    <w:rsid w:val="0065150A"/>
    <w:rsid w:val="00654C09"/>
    <w:rsid w:val="006726CF"/>
    <w:rsid w:val="006807D8"/>
    <w:rsid w:val="00680AF4"/>
    <w:rsid w:val="00690782"/>
    <w:rsid w:val="006A3B68"/>
    <w:rsid w:val="006B2BF2"/>
    <w:rsid w:val="006B7AFD"/>
    <w:rsid w:val="006F5317"/>
    <w:rsid w:val="00742A94"/>
    <w:rsid w:val="00743BF0"/>
    <w:rsid w:val="007552FC"/>
    <w:rsid w:val="0076466B"/>
    <w:rsid w:val="00776850"/>
    <w:rsid w:val="007846DE"/>
    <w:rsid w:val="007A1E69"/>
    <w:rsid w:val="007A3BB9"/>
    <w:rsid w:val="007C758B"/>
    <w:rsid w:val="007D2B76"/>
    <w:rsid w:val="007E0F44"/>
    <w:rsid w:val="007F4BBF"/>
    <w:rsid w:val="00803A82"/>
    <w:rsid w:val="00806867"/>
    <w:rsid w:val="008078E9"/>
    <w:rsid w:val="008320D8"/>
    <w:rsid w:val="0083743A"/>
    <w:rsid w:val="00837A78"/>
    <w:rsid w:val="0084326C"/>
    <w:rsid w:val="00856504"/>
    <w:rsid w:val="00857D4A"/>
    <w:rsid w:val="00876C0D"/>
    <w:rsid w:val="00894829"/>
    <w:rsid w:val="0089720C"/>
    <w:rsid w:val="00897B5D"/>
    <w:rsid w:val="00897D4D"/>
    <w:rsid w:val="008A032A"/>
    <w:rsid w:val="008D396F"/>
    <w:rsid w:val="008E4431"/>
    <w:rsid w:val="008F5148"/>
    <w:rsid w:val="0090229F"/>
    <w:rsid w:val="0090389F"/>
    <w:rsid w:val="0091366B"/>
    <w:rsid w:val="00933119"/>
    <w:rsid w:val="009368C0"/>
    <w:rsid w:val="009441A8"/>
    <w:rsid w:val="0095011F"/>
    <w:rsid w:val="00953360"/>
    <w:rsid w:val="00955308"/>
    <w:rsid w:val="009573C2"/>
    <w:rsid w:val="0098042E"/>
    <w:rsid w:val="00997FB4"/>
    <w:rsid w:val="009A212D"/>
    <w:rsid w:val="009D0AD3"/>
    <w:rsid w:val="009F2AB2"/>
    <w:rsid w:val="009F2EED"/>
    <w:rsid w:val="00A1546F"/>
    <w:rsid w:val="00A17566"/>
    <w:rsid w:val="00A337AF"/>
    <w:rsid w:val="00A348BD"/>
    <w:rsid w:val="00A43221"/>
    <w:rsid w:val="00A90C97"/>
    <w:rsid w:val="00AA63F7"/>
    <w:rsid w:val="00AB30F9"/>
    <w:rsid w:val="00AB7A3D"/>
    <w:rsid w:val="00AC57FC"/>
    <w:rsid w:val="00AF139A"/>
    <w:rsid w:val="00AF3993"/>
    <w:rsid w:val="00B13AB2"/>
    <w:rsid w:val="00B37E86"/>
    <w:rsid w:val="00B45A6D"/>
    <w:rsid w:val="00B468F8"/>
    <w:rsid w:val="00B52464"/>
    <w:rsid w:val="00B53E26"/>
    <w:rsid w:val="00B571CB"/>
    <w:rsid w:val="00B618CF"/>
    <w:rsid w:val="00B7034E"/>
    <w:rsid w:val="00B73A41"/>
    <w:rsid w:val="00B82B67"/>
    <w:rsid w:val="00B901BF"/>
    <w:rsid w:val="00B91904"/>
    <w:rsid w:val="00B948E3"/>
    <w:rsid w:val="00BA2BC7"/>
    <w:rsid w:val="00BC1E4C"/>
    <w:rsid w:val="00BE1673"/>
    <w:rsid w:val="00BF3A84"/>
    <w:rsid w:val="00C10540"/>
    <w:rsid w:val="00C1149B"/>
    <w:rsid w:val="00C11684"/>
    <w:rsid w:val="00C17D28"/>
    <w:rsid w:val="00C2688D"/>
    <w:rsid w:val="00C3569E"/>
    <w:rsid w:val="00C651AF"/>
    <w:rsid w:val="00C66FC2"/>
    <w:rsid w:val="00C8373D"/>
    <w:rsid w:val="00C91B34"/>
    <w:rsid w:val="00CE7A23"/>
    <w:rsid w:val="00D13C8E"/>
    <w:rsid w:val="00D13FB0"/>
    <w:rsid w:val="00D149DB"/>
    <w:rsid w:val="00D2643F"/>
    <w:rsid w:val="00D338F9"/>
    <w:rsid w:val="00D35D52"/>
    <w:rsid w:val="00D4109B"/>
    <w:rsid w:val="00D5085F"/>
    <w:rsid w:val="00D7475B"/>
    <w:rsid w:val="00D8443A"/>
    <w:rsid w:val="00DA1CF3"/>
    <w:rsid w:val="00DA376A"/>
    <w:rsid w:val="00DB0675"/>
    <w:rsid w:val="00DC2C84"/>
    <w:rsid w:val="00DC3C06"/>
    <w:rsid w:val="00DC7AFF"/>
    <w:rsid w:val="00DD4B05"/>
    <w:rsid w:val="00DE08E1"/>
    <w:rsid w:val="00DF5F53"/>
    <w:rsid w:val="00E04605"/>
    <w:rsid w:val="00E12E43"/>
    <w:rsid w:val="00E23317"/>
    <w:rsid w:val="00E26FFE"/>
    <w:rsid w:val="00E27B54"/>
    <w:rsid w:val="00E33EE6"/>
    <w:rsid w:val="00E35F47"/>
    <w:rsid w:val="00E372BF"/>
    <w:rsid w:val="00E41300"/>
    <w:rsid w:val="00E419D5"/>
    <w:rsid w:val="00E55E43"/>
    <w:rsid w:val="00E667E4"/>
    <w:rsid w:val="00E668AB"/>
    <w:rsid w:val="00E71EC1"/>
    <w:rsid w:val="00E72390"/>
    <w:rsid w:val="00E82B40"/>
    <w:rsid w:val="00E953DE"/>
    <w:rsid w:val="00E96691"/>
    <w:rsid w:val="00E97DD5"/>
    <w:rsid w:val="00EA03BB"/>
    <w:rsid w:val="00EA15A6"/>
    <w:rsid w:val="00EB3158"/>
    <w:rsid w:val="00EB74F0"/>
    <w:rsid w:val="00ED2C51"/>
    <w:rsid w:val="00ED7A5A"/>
    <w:rsid w:val="00EF2266"/>
    <w:rsid w:val="00EF7380"/>
    <w:rsid w:val="00F05A1E"/>
    <w:rsid w:val="00F1149B"/>
    <w:rsid w:val="00F24C0B"/>
    <w:rsid w:val="00F2601B"/>
    <w:rsid w:val="00F333D7"/>
    <w:rsid w:val="00F4066F"/>
    <w:rsid w:val="00F4387F"/>
    <w:rsid w:val="00F46226"/>
    <w:rsid w:val="00F5024C"/>
    <w:rsid w:val="00F55D2E"/>
    <w:rsid w:val="00F61F13"/>
    <w:rsid w:val="00F667A4"/>
    <w:rsid w:val="00F75098"/>
    <w:rsid w:val="00F7646D"/>
    <w:rsid w:val="00F923E9"/>
    <w:rsid w:val="00FB33C2"/>
    <w:rsid w:val="00FC204D"/>
    <w:rsid w:val="00FC6071"/>
    <w:rsid w:val="00FD24A9"/>
    <w:rsid w:val="00FE15E3"/>
    <w:rsid w:val="00FF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9825"/>
  <w15:docId w15:val="{6FAE0FA2-A1F4-4600-A6DF-92302D20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D1"/>
    <w:pPr>
      <w:spacing w:after="0" w:line="240" w:lineRule="auto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2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8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A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A3A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036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A3A"/>
    <w:rPr>
      <w:rFonts w:ascii="Garamond" w:hAnsi="Garamon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4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022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90229F"/>
  </w:style>
  <w:style w:type="table" w:styleId="GridTable4-Accent1">
    <w:name w:val="Grid Table 4 Accent 1"/>
    <w:basedOn w:val="TableNormal"/>
    <w:uiPriority w:val="49"/>
    <w:rsid w:val="00515B5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515B5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3230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2969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5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0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Apu20</b:Tag>
    <b:SourceType>JournalArticle</b:SourceType>
    <b:Guid>{DFD83689-B90D-4771-98A6-D78D6F7FF6BE}</b:Guid>
    <b:Title>Fake news and COVID-19: modelling the predictors of fake news sharing among social media users.</b:Title>
    <b:Year>2020</b:Year>
    <b:JournalName>Telematics and Informatics</b:JournalName>
    <b:Author>
      <b:Author>
        <b:NameList>
          <b:Person>
            <b:Last>Apuke</b:Last>
            <b:Middle>Destiny</b:Middle>
            <b:First>Oberiri</b:First>
          </b:Person>
          <b:Person>
            <b:Last>Omar</b:Last>
            <b:First>Bahiya</b:First>
          </b:Person>
        </b:NameList>
      </b:Author>
    </b:Author>
    <b:RefOrder>1</b:RefOrder>
  </b:Source>
  <b:Source>
    <b:Tag>Ane20</b:Tag>
    <b:SourceType>JournalArticle</b:SourceType>
    <b:Guid>{81C21E13-4F24-418D-A10A-6451D69581AE}</b:Guid>
    <b:Title>An exploration of how fake news is taking over social media and putting public health at risk.</b:Title>
    <b:JournalName>Health Information &amp; Libraries Journal</b:JournalName>
    <b:Year>2020</b:Year>
    <b:Author>
      <b:Author>
        <b:NameList>
          <b:Person>
            <b:Last>Naeem</b:Last>
            <b:Middle>Bin</b:Middle>
            <b:First>Salman</b:First>
          </b:Person>
          <b:Person>
            <b:Last>Bhatti</b:Last>
            <b:First>Rubina</b:First>
          </b:Person>
          <b:Person>
            <b:Last>Khan</b:Last>
            <b:First>Aqsa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6744866F-CDFC-4876-A6C4-946DC2BB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cp:lastModifiedBy>Atish Apajee</cp:lastModifiedBy>
  <cp:revision>92</cp:revision>
  <dcterms:created xsi:type="dcterms:W3CDTF">2018-04-30T23:58:00Z</dcterms:created>
  <dcterms:modified xsi:type="dcterms:W3CDTF">2020-09-18T07:35:00Z</dcterms:modified>
</cp:coreProperties>
</file>