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04F47" w14:textId="35BFD0CC" w:rsidR="00D25C55" w:rsidRDefault="00D25C55" w:rsidP="00D25C55">
      <w:pPr>
        <w:rPr>
          <w:sz w:val="10"/>
          <w:szCs w:val="10"/>
        </w:rPr>
      </w:pPr>
    </w:p>
    <w:p w14:paraId="1B9E10F1" w14:textId="77777777" w:rsidR="00296C74" w:rsidRPr="00D25C55" w:rsidRDefault="00D25C55" w:rsidP="00D25C55">
      <w:pPr>
        <w:rPr>
          <w:sz w:val="10"/>
          <w:szCs w:val="10"/>
        </w:rPr>
      </w:pPr>
      <w:r w:rsidRPr="00D25C55">
        <w:rPr>
          <w:b/>
          <w:bCs/>
          <w:color w:val="002060"/>
          <w:sz w:val="28"/>
          <w:szCs w:val="28"/>
        </w:rPr>
        <w:t>College of Administrative and Financial Sciences</w:t>
      </w:r>
    </w:p>
    <w:p w14:paraId="19FC9F3B" w14:textId="77777777" w:rsidR="00296C74" w:rsidRPr="00743E7E" w:rsidRDefault="00743E7E" w:rsidP="00D81239">
      <w:pPr>
        <w:jc w:val="center"/>
        <w:rPr>
          <w:rFonts w:asciiTheme="majorBidi" w:hAnsiTheme="majorBidi" w:cstheme="majorBidi"/>
          <w:b/>
          <w:bCs/>
          <w:sz w:val="28"/>
          <w:szCs w:val="28"/>
        </w:rPr>
      </w:pPr>
      <w:r w:rsidRPr="00743E7E">
        <w:rPr>
          <w:rFonts w:asciiTheme="majorBidi" w:hAnsiTheme="majorBidi" w:cstheme="majorBidi"/>
          <w:b/>
          <w:bCs/>
          <w:noProof/>
          <w:sz w:val="28"/>
          <w:szCs w:val="28"/>
          <w:lang w:val="en-GB" w:eastAsia="en-GB"/>
        </w:rPr>
        <mc:AlternateContent>
          <mc:Choice Requires="wps">
            <w:drawing>
              <wp:anchor distT="0" distB="0" distL="114300" distR="114300" simplePos="0" relativeHeight="251660288" behindDoc="0" locked="0" layoutInCell="1" allowOverlap="1" wp14:anchorId="63B74B12" wp14:editId="09C7DD84">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6A76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0B755E52" w14:textId="392D0381" w:rsidR="00832CD9" w:rsidRPr="00470CBB" w:rsidRDefault="00E46972" w:rsidP="00D81239">
      <w:pPr>
        <w:jc w:val="center"/>
        <w:rPr>
          <w:rFonts w:asciiTheme="majorBidi" w:hAnsiTheme="majorBidi" w:cstheme="majorBidi"/>
          <w:b/>
          <w:bCs/>
          <w:sz w:val="48"/>
          <w:szCs w:val="48"/>
        </w:rPr>
      </w:pPr>
      <w:r w:rsidRPr="00470CBB">
        <w:rPr>
          <w:rFonts w:asciiTheme="majorBidi" w:hAnsiTheme="majorBidi" w:cstheme="majorBidi"/>
          <w:b/>
          <w:bCs/>
          <w:sz w:val="48"/>
          <w:szCs w:val="48"/>
        </w:rPr>
        <w:t xml:space="preserve">Assignment </w:t>
      </w:r>
      <w:r w:rsidR="000E1D5A">
        <w:rPr>
          <w:rFonts w:asciiTheme="majorBidi" w:hAnsiTheme="majorBidi" w:cstheme="majorBidi"/>
          <w:b/>
          <w:bCs/>
          <w:sz w:val="48"/>
          <w:szCs w:val="48"/>
        </w:rPr>
        <w:t>1</w:t>
      </w:r>
    </w:p>
    <w:p w14:paraId="30B038FF" w14:textId="1AB9FAFA" w:rsidR="00E46972" w:rsidRPr="00470CBB" w:rsidRDefault="00743E7E" w:rsidP="00BA34F5">
      <w:pPr>
        <w:jc w:val="center"/>
        <w:rPr>
          <w:rFonts w:asciiTheme="majorBidi" w:hAnsiTheme="majorBidi" w:cstheme="majorBidi"/>
          <w:b/>
          <w:bCs/>
          <w:sz w:val="36"/>
          <w:szCs w:val="36"/>
        </w:rPr>
      </w:pPr>
      <w:r w:rsidRPr="00470CBB">
        <w:rPr>
          <w:rFonts w:asciiTheme="majorBidi" w:hAnsiTheme="majorBidi" w:cstheme="majorBidi"/>
          <w:b/>
          <w:bCs/>
          <w:noProof/>
          <w:sz w:val="36"/>
          <w:szCs w:val="36"/>
          <w:lang w:val="en-GB" w:eastAsia="en-GB"/>
        </w:rPr>
        <mc:AlternateContent>
          <mc:Choice Requires="wps">
            <w:drawing>
              <wp:anchor distT="0" distB="0" distL="114300" distR="114300" simplePos="0" relativeHeight="251662336" behindDoc="0" locked="0" layoutInCell="1" allowOverlap="1" wp14:anchorId="5389BA9D" wp14:editId="65C8F293">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CC016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p>
    <w:p w14:paraId="738753DE" w14:textId="77777777" w:rsidR="00E46972" w:rsidRDefault="00E46972">
      <w:pPr>
        <w:rPr>
          <w:rFonts w:asciiTheme="majorBidi" w:hAnsiTheme="majorBidi" w:cstheme="majorBidi"/>
        </w:rPr>
      </w:pPr>
    </w:p>
    <w:p w14:paraId="29A9658F" w14:textId="77777777" w:rsidR="00743E7E" w:rsidRPr="00743E7E" w:rsidRDefault="00743E7E">
      <w:pPr>
        <w:rPr>
          <w:rFonts w:asciiTheme="majorBidi" w:hAnsiTheme="majorBidi" w:cstheme="majorBidi"/>
          <w:sz w:val="2"/>
          <w:szCs w:val="2"/>
        </w:rPr>
      </w:pPr>
    </w:p>
    <w:p w14:paraId="342C0314" w14:textId="77777777" w:rsidR="00FA489A" w:rsidRPr="00E46972" w:rsidRDefault="00FA489A">
      <w:pPr>
        <w:rPr>
          <w:rFonts w:asciiTheme="majorBidi" w:hAnsiTheme="majorBidi" w:cstheme="majorBidi"/>
        </w:rPr>
      </w:pPr>
      <w:r>
        <w:rPr>
          <w:rFonts w:asciiTheme="majorBidi" w:hAnsiTheme="majorBidi" w:cstheme="majorBidi"/>
          <w:noProof/>
          <w:lang w:val="en-GB" w:eastAsia="en-GB"/>
        </w:rPr>
        <mc:AlternateContent>
          <mc:Choice Requires="wps">
            <w:drawing>
              <wp:anchor distT="0" distB="0" distL="114300" distR="114300" simplePos="0" relativeHeight="251658239" behindDoc="1" locked="0" layoutInCell="1" allowOverlap="1" wp14:anchorId="690ECD90" wp14:editId="77F0F72F">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67C22" id="Rectangle 3" o:spid="_x0000_s1026" style="position:absolute;margin-left:-4.5pt;margin-top:21.35pt;width:489.6pt;height:1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6630D08D" w14:textId="7D360DE5" w:rsidR="00512A71" w:rsidRPr="00512A71" w:rsidRDefault="00E46972" w:rsidP="00512A71">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14:paraId="77ADA15F"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via allocated folder.</w:t>
      </w:r>
    </w:p>
    <w:p w14:paraId="5B14AABA"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42E68D18"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are advised to make their work clear and well presented, marks may be reduced for poor presentation. This includes filling your information on the cover page.</w:t>
      </w:r>
    </w:p>
    <w:p w14:paraId="21BF9E4C" w14:textId="3445CB62" w:rsidR="00D828B5" w:rsidRPr="00D828B5"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 mention question number clearly in their answer.</w:t>
      </w:r>
    </w:p>
    <w:p w14:paraId="0F487DEF" w14:textId="19705427" w:rsidR="00D828B5" w:rsidRPr="002F473A" w:rsidRDefault="00D828B5" w:rsidP="00D828B5">
      <w:pPr>
        <w:pStyle w:val="ListParagraph"/>
        <w:numPr>
          <w:ilvl w:val="0"/>
          <w:numId w:val="4"/>
        </w:numPr>
        <w:jc w:val="both"/>
        <w:rPr>
          <w:rFonts w:asciiTheme="majorBidi" w:hAnsiTheme="majorBidi" w:cstheme="majorBidi"/>
          <w:caps/>
          <w:sz w:val="26"/>
          <w:szCs w:val="26"/>
        </w:rPr>
      </w:pPr>
      <w:r>
        <w:rPr>
          <w:rFonts w:asciiTheme="majorBidi" w:hAnsiTheme="majorBidi" w:cstheme="majorBidi"/>
          <w:sz w:val="26"/>
          <w:szCs w:val="26"/>
        </w:rPr>
        <w:t>Read carefully Grading Rubric below for specific criteria: 0-</w:t>
      </w:r>
      <w:r w:rsidR="00D10F53">
        <w:rPr>
          <w:rFonts w:asciiTheme="majorBidi" w:hAnsiTheme="majorBidi" w:cstheme="majorBidi"/>
          <w:sz w:val="26"/>
          <w:szCs w:val="26"/>
        </w:rPr>
        <w:t>5</w:t>
      </w:r>
      <w:r>
        <w:rPr>
          <w:rFonts w:asciiTheme="majorBidi" w:hAnsiTheme="majorBidi" w:cstheme="majorBidi"/>
          <w:sz w:val="26"/>
          <w:szCs w:val="26"/>
        </w:rPr>
        <w:t xml:space="preserve"> Marks</w:t>
      </w:r>
    </w:p>
    <w:p w14:paraId="4F289583"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p>
    <w:p w14:paraId="62FC9C81" w14:textId="77777777" w:rsidR="00D828B5" w:rsidRPr="00AF0124" w:rsidRDefault="00D828B5" w:rsidP="00D828B5">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Avoid plagiarism, the work should be in your own words, copying from students or other resources without proper referencing will result in ZERO marks. No exceptions. </w:t>
      </w:r>
    </w:p>
    <w:p w14:paraId="100CD982" w14:textId="77777777" w:rsidR="00D828B5" w:rsidRPr="00AF0124" w:rsidRDefault="00D828B5" w:rsidP="00D828B5">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Pr="00AF0124">
        <w:rPr>
          <w:rFonts w:asciiTheme="majorBidi" w:hAnsiTheme="majorBidi" w:cstheme="majorBidi"/>
          <w:sz w:val="26"/>
          <w:szCs w:val="26"/>
        </w:rPr>
        <w:t xml:space="preserve"> </w:t>
      </w:r>
      <w:r w:rsidRPr="00AF0124">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5800FF21" w14:textId="394889F4" w:rsidR="00D828B5" w:rsidRDefault="00D828B5" w:rsidP="00D828B5">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2EE11DDF" w14:textId="77777777" w:rsidR="00D828B5" w:rsidRPr="00D828B5" w:rsidRDefault="00D828B5" w:rsidP="00D828B5">
      <w:pPr>
        <w:jc w:val="both"/>
        <w:rPr>
          <w:rFonts w:asciiTheme="majorBidi" w:hAnsiTheme="majorBidi" w:cstheme="majorBidi"/>
          <w:sz w:val="26"/>
          <w:szCs w:val="26"/>
        </w:rPr>
      </w:pPr>
    </w:p>
    <w:p w14:paraId="626CC438" w14:textId="6BDE0CA1" w:rsidR="00B64AED" w:rsidRPr="00D63886" w:rsidRDefault="00B64AED" w:rsidP="00B64AED">
      <w:pPr>
        <w:jc w:val="center"/>
        <w:rPr>
          <w:rFonts w:ascii="Arial" w:hAnsi="Arial" w:cs="Arial"/>
          <w:bCs/>
          <w:sz w:val="36"/>
          <w:szCs w:val="36"/>
        </w:rPr>
      </w:pPr>
      <w:bookmarkStart w:id="0" w:name="_GoBack"/>
      <w:bookmarkEnd w:id="0"/>
    </w:p>
    <w:p w14:paraId="01B07C74" w14:textId="77777777" w:rsidR="00B64AED" w:rsidRDefault="00B64AED" w:rsidP="00B64AED">
      <w:pPr>
        <w:jc w:val="center"/>
        <w:rPr>
          <w:rFonts w:asciiTheme="majorBidi" w:hAnsiTheme="majorBidi" w:cstheme="majorBidi"/>
          <w:b/>
          <w:sz w:val="30"/>
          <w:szCs w:val="30"/>
        </w:rPr>
      </w:pPr>
      <w:r w:rsidRPr="005C22D0">
        <w:rPr>
          <w:rFonts w:asciiTheme="majorBidi" w:hAnsiTheme="majorBidi" w:cstheme="majorBidi"/>
          <w:b/>
          <w:sz w:val="30"/>
          <w:szCs w:val="30"/>
        </w:rPr>
        <w:t>Department of Business Administration</w:t>
      </w:r>
    </w:p>
    <w:p w14:paraId="6AA31507" w14:textId="1F2C82CA" w:rsidR="00B64AED" w:rsidRPr="005C22D0" w:rsidRDefault="00D73CE7" w:rsidP="00B64AED">
      <w:pPr>
        <w:jc w:val="center"/>
        <w:rPr>
          <w:rFonts w:asciiTheme="majorBidi" w:hAnsiTheme="majorBidi" w:cstheme="majorBidi"/>
          <w:b/>
          <w:sz w:val="30"/>
          <w:szCs w:val="30"/>
        </w:rPr>
      </w:pPr>
      <w:r>
        <w:rPr>
          <w:rFonts w:asciiTheme="majorBidi" w:hAnsiTheme="majorBidi" w:cstheme="majorBidi"/>
          <w:b/>
          <w:sz w:val="30"/>
          <w:szCs w:val="30"/>
        </w:rPr>
        <w:t xml:space="preserve">Entrepreneurship and Small Business </w:t>
      </w:r>
      <w:r w:rsidR="00B64AED" w:rsidRPr="005C22D0">
        <w:rPr>
          <w:rFonts w:asciiTheme="majorBidi" w:hAnsiTheme="majorBidi" w:cstheme="majorBidi"/>
          <w:b/>
          <w:sz w:val="30"/>
          <w:szCs w:val="30"/>
        </w:rPr>
        <w:t>- MGT 40</w:t>
      </w:r>
      <w:r>
        <w:rPr>
          <w:rFonts w:asciiTheme="majorBidi" w:hAnsiTheme="majorBidi" w:cstheme="majorBidi"/>
          <w:b/>
          <w:sz w:val="30"/>
          <w:szCs w:val="30"/>
        </w:rPr>
        <w:t>2</w:t>
      </w:r>
      <w:r w:rsidR="00B64AED" w:rsidRPr="005C22D0">
        <w:rPr>
          <w:rFonts w:asciiTheme="majorBidi" w:hAnsiTheme="majorBidi" w:cstheme="majorBidi"/>
          <w:b/>
          <w:sz w:val="30"/>
          <w:szCs w:val="30"/>
        </w:rPr>
        <w:t xml:space="preserve"> </w:t>
      </w:r>
    </w:p>
    <w:p w14:paraId="0D6A91CE" w14:textId="0B2C0BBE" w:rsidR="00B64AED" w:rsidRPr="00D10F53" w:rsidRDefault="00B64AED" w:rsidP="00D3212F">
      <w:pPr>
        <w:jc w:val="center"/>
        <w:rPr>
          <w:rFonts w:asciiTheme="majorBidi" w:hAnsiTheme="majorBidi" w:cstheme="majorBidi"/>
          <w:b/>
          <w:sz w:val="28"/>
          <w:szCs w:val="28"/>
        </w:rPr>
      </w:pPr>
      <w:r w:rsidRPr="00D10F53">
        <w:rPr>
          <w:rFonts w:asciiTheme="majorBidi" w:hAnsiTheme="majorBidi" w:cstheme="majorBidi"/>
          <w:b/>
          <w:sz w:val="28"/>
          <w:szCs w:val="28"/>
        </w:rPr>
        <w:t xml:space="preserve">Assignment </w:t>
      </w:r>
      <w:r w:rsidR="000E1D5A">
        <w:rPr>
          <w:rFonts w:asciiTheme="majorBidi" w:hAnsiTheme="majorBidi" w:cstheme="majorBidi"/>
          <w:b/>
          <w:sz w:val="28"/>
          <w:szCs w:val="28"/>
        </w:rPr>
        <w:t>1</w:t>
      </w:r>
    </w:p>
    <w:p w14:paraId="2863102E" w14:textId="3555A135" w:rsidR="00636E4A" w:rsidRDefault="00B64AED" w:rsidP="00512A71">
      <w:pPr>
        <w:ind w:left="7200" w:firstLine="720"/>
        <w:jc w:val="center"/>
        <w:rPr>
          <w:rFonts w:ascii="Times New Roman" w:hAnsi="Times New Roman" w:cs="Times New Roman"/>
          <w:sz w:val="24"/>
          <w:szCs w:val="24"/>
        </w:rPr>
      </w:pPr>
      <w:r w:rsidRPr="00220DAB">
        <w:rPr>
          <w:rFonts w:asciiTheme="majorBidi" w:hAnsiTheme="majorBidi" w:cstheme="majorBidi"/>
          <w:b/>
          <w:sz w:val="24"/>
        </w:rPr>
        <w:t>Marks:</w:t>
      </w:r>
      <w:r w:rsidR="006F6C57">
        <w:rPr>
          <w:rFonts w:asciiTheme="majorBidi" w:hAnsiTheme="majorBidi" w:cstheme="majorBidi"/>
          <w:b/>
          <w:sz w:val="24"/>
        </w:rPr>
        <w:t>5</w:t>
      </w:r>
    </w:p>
    <w:p w14:paraId="1857B5D9" w14:textId="50BE1CC8" w:rsidR="00636E4A" w:rsidRPr="00636E4A" w:rsidRDefault="00636E4A" w:rsidP="00636E4A">
      <w:pPr>
        <w:rPr>
          <w:rFonts w:ascii="Times New Roman" w:hAnsi="Times New Roman" w:cs="Times New Roman"/>
          <w:b/>
          <w:bCs/>
          <w:sz w:val="24"/>
          <w:szCs w:val="24"/>
        </w:rPr>
      </w:pPr>
      <w:r w:rsidRPr="00636E4A">
        <w:rPr>
          <w:rFonts w:ascii="Times New Roman" w:hAnsi="Times New Roman" w:cs="Times New Roman"/>
          <w:b/>
          <w:bCs/>
          <w:sz w:val="24"/>
          <w:szCs w:val="24"/>
        </w:rPr>
        <w:t>Course Learning Outcomes:</w:t>
      </w:r>
    </w:p>
    <w:p w14:paraId="490D04E5" w14:textId="5900B3F4" w:rsidR="00D50594" w:rsidRDefault="00D50594" w:rsidP="00512A71">
      <w:pPr>
        <w:pStyle w:val="ListParagraph"/>
        <w:numPr>
          <w:ilvl w:val="0"/>
          <w:numId w:val="13"/>
        </w:numPr>
        <w:spacing w:after="0" w:line="240" w:lineRule="auto"/>
        <w:jc w:val="both"/>
        <w:rPr>
          <w:rFonts w:asciiTheme="majorBidi" w:hAnsiTheme="majorBidi" w:cstheme="majorBidi"/>
          <w:color w:val="000000" w:themeColor="text1"/>
          <w:sz w:val="24"/>
          <w:szCs w:val="24"/>
        </w:rPr>
      </w:pPr>
      <w:r w:rsidRPr="00D50594">
        <w:rPr>
          <w:rFonts w:asciiTheme="majorBidi" w:hAnsiTheme="majorBidi" w:cstheme="majorBidi"/>
          <w:color w:val="000000" w:themeColor="text1"/>
          <w:sz w:val="24"/>
          <w:szCs w:val="24"/>
        </w:rPr>
        <w:t>Demonstrate a solid understanding of the potential of entrepreneur in today's competitive business world. (Lo 1.2)</w:t>
      </w:r>
    </w:p>
    <w:p w14:paraId="0B0474C8" w14:textId="77777777" w:rsidR="006F6C57" w:rsidRPr="00D50594" w:rsidRDefault="006F6C57" w:rsidP="006F6C57">
      <w:pPr>
        <w:pStyle w:val="ListParagraph"/>
        <w:spacing w:after="0" w:line="240" w:lineRule="auto"/>
        <w:jc w:val="both"/>
        <w:rPr>
          <w:rFonts w:asciiTheme="majorBidi" w:hAnsiTheme="majorBidi" w:cstheme="majorBidi"/>
          <w:color w:val="000000" w:themeColor="text1"/>
          <w:sz w:val="24"/>
          <w:szCs w:val="24"/>
        </w:rPr>
      </w:pPr>
    </w:p>
    <w:p w14:paraId="6CA9E977" w14:textId="49F8A8A3" w:rsidR="00A1730A" w:rsidRPr="006F6C57" w:rsidRDefault="00A1730A" w:rsidP="00512A71">
      <w:pPr>
        <w:pStyle w:val="ListParagraph"/>
        <w:numPr>
          <w:ilvl w:val="0"/>
          <w:numId w:val="13"/>
        </w:numPr>
        <w:spacing w:after="160" w:line="259" w:lineRule="auto"/>
        <w:jc w:val="both"/>
        <w:rPr>
          <w:rFonts w:ascii="Times New Roman" w:hAnsi="Times New Roman" w:cs="Times New Roman"/>
          <w:color w:val="auto"/>
          <w:sz w:val="24"/>
          <w:szCs w:val="24"/>
        </w:rPr>
      </w:pPr>
      <w:r w:rsidRPr="00A1730A">
        <w:rPr>
          <w:rFonts w:asciiTheme="majorBidi" w:hAnsiTheme="majorBidi" w:cstheme="majorBidi"/>
          <w:color w:val="000000" w:themeColor="text1"/>
          <w:sz w:val="24"/>
          <w:szCs w:val="24"/>
        </w:rPr>
        <w:lastRenderedPageBreak/>
        <w:t>Demonstrate ability to think independently and systematically on developing a viable business model (Lo 1.3 &amp; 3.</w:t>
      </w:r>
      <w:r w:rsidRPr="00A1730A">
        <w:rPr>
          <w:rFonts w:asciiTheme="majorBidi" w:hAnsiTheme="majorBidi" w:cstheme="majorBidi" w:hint="cs"/>
          <w:color w:val="000000" w:themeColor="text1"/>
          <w:sz w:val="24"/>
          <w:szCs w:val="24"/>
          <w:rtl/>
        </w:rPr>
        <w:t>7</w:t>
      </w:r>
      <w:r w:rsidRPr="00A1730A">
        <w:rPr>
          <w:rFonts w:asciiTheme="majorBidi" w:hAnsiTheme="majorBidi" w:cstheme="majorBidi"/>
          <w:color w:val="000000" w:themeColor="text1"/>
          <w:sz w:val="24"/>
          <w:szCs w:val="24"/>
        </w:rPr>
        <w:t>)</w:t>
      </w:r>
    </w:p>
    <w:p w14:paraId="0122755B" w14:textId="77777777" w:rsidR="006F6C57" w:rsidRPr="006F6C57" w:rsidRDefault="006F6C57" w:rsidP="006F6C57">
      <w:pPr>
        <w:pStyle w:val="ListParagraph"/>
        <w:rPr>
          <w:rFonts w:ascii="Times New Roman" w:hAnsi="Times New Roman" w:cs="Times New Roman"/>
          <w:color w:val="auto"/>
          <w:sz w:val="24"/>
          <w:szCs w:val="24"/>
        </w:rPr>
      </w:pPr>
    </w:p>
    <w:p w14:paraId="3B04711F" w14:textId="70B29B6C" w:rsidR="00A1730A" w:rsidRDefault="00A1730A" w:rsidP="00512A71">
      <w:pPr>
        <w:pStyle w:val="ListParagraph"/>
        <w:numPr>
          <w:ilvl w:val="0"/>
          <w:numId w:val="13"/>
        </w:numPr>
        <w:spacing w:after="0" w:line="240" w:lineRule="auto"/>
        <w:jc w:val="both"/>
        <w:rPr>
          <w:rFonts w:asciiTheme="majorBidi" w:hAnsiTheme="majorBidi" w:cstheme="majorBidi"/>
          <w:color w:val="000000" w:themeColor="text1"/>
          <w:sz w:val="24"/>
          <w:szCs w:val="24"/>
        </w:rPr>
      </w:pPr>
      <w:r w:rsidRPr="00A1730A">
        <w:rPr>
          <w:rFonts w:asciiTheme="majorBidi" w:hAnsiTheme="majorBidi" w:cstheme="majorBidi"/>
          <w:color w:val="000000" w:themeColor="text1"/>
          <w:sz w:val="24"/>
          <w:szCs w:val="24"/>
        </w:rPr>
        <w:t>Understand the place of small business in history and explore the strengths and weaknesses of</w:t>
      </w:r>
      <w:r>
        <w:rPr>
          <w:rFonts w:asciiTheme="majorBidi" w:hAnsiTheme="majorBidi" w:cstheme="majorBidi"/>
          <w:color w:val="000000" w:themeColor="text1"/>
          <w:sz w:val="24"/>
          <w:szCs w:val="24"/>
        </w:rPr>
        <w:t xml:space="preserve"> </w:t>
      </w:r>
      <w:r w:rsidRPr="00A1730A">
        <w:rPr>
          <w:rFonts w:asciiTheme="majorBidi" w:hAnsiTheme="majorBidi" w:cstheme="majorBidi"/>
          <w:color w:val="000000" w:themeColor="text1"/>
          <w:sz w:val="24"/>
          <w:szCs w:val="24"/>
        </w:rPr>
        <w:t>small business. (Lo 1.1).</w:t>
      </w:r>
    </w:p>
    <w:p w14:paraId="1E95F519" w14:textId="77777777" w:rsidR="002F473A" w:rsidRPr="002F473A" w:rsidRDefault="002F473A" w:rsidP="002F473A">
      <w:pPr>
        <w:tabs>
          <w:tab w:val="left" w:pos="387"/>
        </w:tabs>
        <w:spacing w:before="1"/>
        <w:ind w:left="99"/>
        <w:jc w:val="center"/>
        <w:rPr>
          <w:rFonts w:ascii="Times New Roman" w:hAnsi="Times New Roman" w:cs="Times New Roman"/>
          <w:b/>
          <w:sz w:val="28"/>
          <w:szCs w:val="28"/>
        </w:rPr>
      </w:pPr>
      <w:r w:rsidRPr="002F473A">
        <w:rPr>
          <w:rFonts w:ascii="Times New Roman" w:hAnsi="Times New Roman" w:cs="Times New Roman"/>
          <w:b/>
          <w:sz w:val="28"/>
          <w:szCs w:val="28"/>
        </w:rPr>
        <w:t>Start-up Business Plan</w:t>
      </w:r>
    </w:p>
    <w:p w14:paraId="76D7BC79" w14:textId="1D8FA7EC" w:rsidR="000E1D5A" w:rsidRPr="000E1D5A" w:rsidRDefault="00512A71" w:rsidP="000E1D5A">
      <w:pPr>
        <w:pStyle w:val="BodyText"/>
        <w:spacing w:before="7"/>
        <w:jc w:val="both"/>
        <w:rPr>
          <w:b/>
          <w:bCs/>
          <w:szCs w:val="22"/>
        </w:rPr>
      </w:pPr>
      <w:r w:rsidRPr="000E1D5A">
        <w:t xml:space="preserve"> </w:t>
      </w:r>
      <w:r w:rsidR="000E1D5A" w:rsidRPr="000E1D5A">
        <w:rPr>
          <w:b/>
          <w:bCs/>
          <w:szCs w:val="22"/>
        </w:rPr>
        <w:t xml:space="preserve">Assume yourself as an entrepreneur of a small startup business in Saudi Arabia. </w:t>
      </w:r>
    </w:p>
    <w:p w14:paraId="2B29C74D" w14:textId="77777777" w:rsidR="000E1D5A" w:rsidRPr="000E1D5A" w:rsidRDefault="000E1D5A" w:rsidP="000E1D5A">
      <w:pPr>
        <w:pStyle w:val="BodyText"/>
        <w:spacing w:before="7"/>
        <w:jc w:val="both"/>
        <w:rPr>
          <w:szCs w:val="22"/>
        </w:rPr>
      </w:pPr>
    </w:p>
    <w:p w14:paraId="4D6670B5" w14:textId="77777777" w:rsidR="000E1D5A" w:rsidRPr="000E1D5A" w:rsidRDefault="000E1D5A" w:rsidP="000E1D5A">
      <w:pPr>
        <w:pStyle w:val="Heading1"/>
        <w:rPr>
          <w:sz w:val="26"/>
          <w:szCs w:val="26"/>
        </w:rPr>
      </w:pPr>
      <w:r w:rsidRPr="000E1D5A">
        <w:rPr>
          <w:sz w:val="26"/>
          <w:szCs w:val="26"/>
        </w:rPr>
        <w:t>Write brief notes on the following objectives:</w:t>
      </w:r>
    </w:p>
    <w:p w14:paraId="56FAB600" w14:textId="6DFEA83E" w:rsidR="00512A71" w:rsidRPr="000E1D5A" w:rsidRDefault="00512A71" w:rsidP="000E1D5A">
      <w:pPr>
        <w:pStyle w:val="BodyText"/>
        <w:spacing w:before="7"/>
        <w:jc w:val="both"/>
        <w:rPr>
          <w:b/>
          <w:bCs/>
        </w:rPr>
      </w:pPr>
    </w:p>
    <w:p w14:paraId="4D315DE6" w14:textId="77777777" w:rsidR="000E1D5A" w:rsidRPr="000E1D5A" w:rsidRDefault="000E1D5A" w:rsidP="000E1D5A">
      <w:pPr>
        <w:tabs>
          <w:tab w:val="left" w:pos="821"/>
        </w:tabs>
        <w:spacing w:before="194"/>
        <w:ind w:right="98" w:firstLine="720"/>
        <w:rPr>
          <w:rFonts w:ascii="Times New Roman" w:hAnsi="Times New Roman" w:cs="Times New Roman"/>
          <w:b/>
          <w:bCs/>
          <w:sz w:val="24"/>
          <w:szCs w:val="24"/>
        </w:rPr>
      </w:pPr>
      <w:r w:rsidRPr="000E1D5A">
        <w:rPr>
          <w:rFonts w:ascii="Times New Roman" w:hAnsi="Times New Roman" w:cs="Times New Roman"/>
          <w:b/>
          <w:bCs/>
          <w:sz w:val="24"/>
          <w:szCs w:val="24"/>
        </w:rPr>
        <w:t>1. Owners</w:t>
      </w:r>
    </w:p>
    <w:p w14:paraId="79EC2149"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a. Your Business Name, Address, E‐Mail  </w:t>
      </w:r>
    </w:p>
    <w:p w14:paraId="72C5DA76" w14:textId="77777777" w:rsidR="000E1D5A" w:rsidRPr="000E1D5A" w:rsidRDefault="000E1D5A" w:rsidP="000E1D5A">
      <w:pPr>
        <w:tabs>
          <w:tab w:val="left" w:pos="821"/>
        </w:tabs>
        <w:spacing w:before="194"/>
        <w:ind w:right="98"/>
        <w:rPr>
          <w:rFonts w:ascii="Times New Roman" w:hAnsi="Times New Roman" w:cs="Times New Roman"/>
          <w:sz w:val="24"/>
          <w:szCs w:val="24"/>
        </w:rPr>
      </w:pPr>
      <w:r w:rsidRPr="000E1D5A">
        <w:rPr>
          <w:rFonts w:ascii="Times New Roman" w:hAnsi="Times New Roman" w:cs="Times New Roman"/>
          <w:b/>
          <w:bCs/>
          <w:sz w:val="24"/>
          <w:szCs w:val="24"/>
        </w:rPr>
        <w:tab/>
        <w:t xml:space="preserve">2. General Business Description </w:t>
      </w:r>
      <w:r w:rsidRPr="000E1D5A">
        <w:rPr>
          <w:rFonts w:ascii="Times New Roman" w:hAnsi="Times New Roman" w:cs="Times New Roman"/>
          <w:sz w:val="24"/>
          <w:szCs w:val="24"/>
        </w:rPr>
        <w:t>(300 – 400</w:t>
      </w:r>
      <w:r w:rsidRPr="000E1D5A">
        <w:rPr>
          <w:rFonts w:ascii="Times New Roman" w:hAnsi="Times New Roman" w:cs="Times New Roman"/>
          <w:spacing w:val="-22"/>
          <w:sz w:val="24"/>
          <w:szCs w:val="24"/>
        </w:rPr>
        <w:t xml:space="preserve"> </w:t>
      </w:r>
      <w:r w:rsidRPr="000E1D5A">
        <w:rPr>
          <w:rFonts w:ascii="Times New Roman" w:hAnsi="Times New Roman" w:cs="Times New Roman"/>
          <w:sz w:val="24"/>
          <w:szCs w:val="24"/>
        </w:rPr>
        <w:t>words)</w:t>
      </w:r>
    </w:p>
    <w:p w14:paraId="2B5AE544" w14:textId="77777777" w:rsidR="000E1D5A" w:rsidRPr="000E1D5A" w:rsidRDefault="000E1D5A" w:rsidP="000E1D5A">
      <w:pPr>
        <w:pStyle w:val="ListParagraph"/>
        <w:tabs>
          <w:tab w:val="left" w:pos="821"/>
        </w:tabs>
        <w:spacing w:before="194"/>
        <w:ind w:right="98"/>
        <w:rPr>
          <w:rFonts w:ascii="Times New Roman" w:hAnsi="Times New Roman" w:cs="Times New Roman"/>
          <w:b/>
          <w:bCs/>
          <w:color w:val="auto"/>
          <w:sz w:val="24"/>
          <w:szCs w:val="24"/>
        </w:rPr>
      </w:pPr>
      <w:r w:rsidRPr="000E1D5A">
        <w:rPr>
          <w:rFonts w:ascii="Times New Roman" w:hAnsi="Times New Roman" w:cs="Times New Roman"/>
          <w:b/>
          <w:bCs/>
          <w:color w:val="auto"/>
          <w:sz w:val="24"/>
          <w:szCs w:val="24"/>
        </w:rPr>
        <w:t>A. What business will you be in? What will you do?</w:t>
      </w:r>
    </w:p>
    <w:p w14:paraId="591A3A0B"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•Mission Statement</w:t>
      </w:r>
    </w:p>
    <w:p w14:paraId="5E3197C1"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•Company goals and objectives</w:t>
      </w:r>
    </w:p>
    <w:p w14:paraId="2F97A633" w14:textId="77777777" w:rsidR="000E1D5A" w:rsidRPr="000E1D5A" w:rsidRDefault="000E1D5A" w:rsidP="000E1D5A">
      <w:pPr>
        <w:pStyle w:val="ListParagraph"/>
        <w:tabs>
          <w:tab w:val="left" w:pos="821"/>
        </w:tabs>
        <w:spacing w:before="194"/>
        <w:ind w:right="98"/>
        <w:rPr>
          <w:rFonts w:ascii="Times New Roman" w:hAnsi="Times New Roman" w:cs="Times New Roman"/>
          <w:b/>
          <w:bCs/>
          <w:color w:val="auto"/>
          <w:sz w:val="24"/>
          <w:szCs w:val="24"/>
        </w:rPr>
      </w:pPr>
      <w:r w:rsidRPr="000E1D5A">
        <w:rPr>
          <w:rFonts w:ascii="Times New Roman" w:hAnsi="Times New Roman" w:cs="Times New Roman"/>
          <w:b/>
          <w:bCs/>
          <w:color w:val="auto"/>
          <w:sz w:val="24"/>
          <w:szCs w:val="24"/>
        </w:rPr>
        <w:t>B. Business Philosophy</w:t>
      </w:r>
    </w:p>
    <w:p w14:paraId="67CFB942"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a. What is important to you in your business?</w:t>
      </w:r>
    </w:p>
    <w:p w14:paraId="270304CD"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 To whom will you market your product?</w:t>
      </w:r>
    </w:p>
    <w:p w14:paraId="39DBEE8F" w14:textId="03E61078"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 xml:space="preserve">• Describe your Industry: Is it a growth industry? What long term or Short-term changes do you foresee in the industry? How will your company take advantage of it? </w:t>
      </w:r>
    </w:p>
    <w:p w14:paraId="455BC5BB"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t>• Describe your most important company strengths and core competencies: What factors will make the company succeed? What do you think your major competitive strengths will be? What background experience, skills, and strengths do you personally bring to this new venture?</w:t>
      </w:r>
    </w:p>
    <w:p w14:paraId="6CBD7258"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t>• Legal form of ownership: Sole proprietor, Partnership, Corporation, Limited liability corporation (LLC)? Why have you selected this form?</w:t>
      </w:r>
    </w:p>
    <w:p w14:paraId="3AD88AE3" w14:textId="77777777" w:rsidR="000E1D5A" w:rsidRPr="000E1D5A" w:rsidRDefault="000E1D5A" w:rsidP="000E1D5A">
      <w:pPr>
        <w:tabs>
          <w:tab w:val="left" w:pos="821"/>
        </w:tabs>
        <w:spacing w:before="194"/>
        <w:ind w:right="98" w:firstLine="720"/>
        <w:jc w:val="both"/>
        <w:rPr>
          <w:rFonts w:ascii="Times New Roman" w:hAnsi="Times New Roman" w:cs="Times New Roman"/>
          <w:b/>
          <w:bCs/>
          <w:sz w:val="24"/>
          <w:szCs w:val="24"/>
        </w:rPr>
      </w:pPr>
      <w:r w:rsidRPr="000E1D5A">
        <w:rPr>
          <w:rFonts w:ascii="Times New Roman" w:hAnsi="Times New Roman" w:cs="Times New Roman"/>
          <w:b/>
          <w:bCs/>
          <w:sz w:val="24"/>
          <w:szCs w:val="24"/>
        </w:rPr>
        <w:t>3. Products and Services</w:t>
      </w:r>
    </w:p>
    <w:p w14:paraId="2054F61E"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t>a. Describe in depth your products or services. (Technical specifications)</w:t>
      </w:r>
    </w:p>
    <w:p w14:paraId="64BFEE41" w14:textId="04F94027" w:rsidR="006F6C57" w:rsidRPr="000E1D5A" w:rsidRDefault="000E1D5A" w:rsidP="000E1D5A">
      <w:pPr>
        <w:ind w:left="720"/>
        <w:rPr>
          <w:rFonts w:ascii="Times New Roman" w:hAnsi="Times New Roman" w:cs="Times New Roman"/>
          <w:sz w:val="24"/>
          <w:szCs w:val="24"/>
        </w:rPr>
      </w:pPr>
      <w:r w:rsidRPr="000E1D5A">
        <w:rPr>
          <w:rFonts w:ascii="Times New Roman" w:hAnsi="Times New Roman" w:cs="Times New Roman"/>
          <w:sz w:val="24"/>
          <w:szCs w:val="24"/>
        </w:rPr>
        <w:t>b. What factors will give you competitive advantages or disadvantages? Examples include level of quality or unique or proprietary features</w:t>
      </w:r>
    </w:p>
    <w:p w14:paraId="691EC25A" w14:textId="5C12DAA6" w:rsidR="000E1D5A" w:rsidRDefault="000E1D5A" w:rsidP="000E1D5A">
      <w:pPr>
        <w:ind w:left="720"/>
        <w:rPr>
          <w:rFonts w:ascii="Times New Roman" w:hAnsi="Times New Roman" w:cs="Times New Roman"/>
          <w:sz w:val="24"/>
          <w:szCs w:val="24"/>
        </w:rPr>
      </w:pPr>
    </w:p>
    <w:p w14:paraId="5A5AF7FB" w14:textId="6EE844AD" w:rsidR="000E1D5A" w:rsidRDefault="000E1D5A" w:rsidP="000E1D5A">
      <w:pPr>
        <w:ind w:left="720"/>
        <w:rPr>
          <w:rFonts w:ascii="Times New Roman" w:hAnsi="Times New Roman" w:cs="Times New Roman"/>
          <w:sz w:val="24"/>
          <w:szCs w:val="24"/>
        </w:rPr>
      </w:pPr>
    </w:p>
    <w:p w14:paraId="5F9FA1A6" w14:textId="0A094070" w:rsidR="000E1D5A" w:rsidRDefault="000E1D5A" w:rsidP="000E1D5A">
      <w:pPr>
        <w:ind w:left="720"/>
        <w:rPr>
          <w:rFonts w:ascii="Times New Roman" w:hAnsi="Times New Roman" w:cs="Times New Roman"/>
          <w:sz w:val="24"/>
          <w:szCs w:val="24"/>
        </w:rPr>
      </w:pPr>
    </w:p>
    <w:p w14:paraId="1FF9C814" w14:textId="77777777" w:rsidR="000E1D5A" w:rsidRPr="000E1D5A" w:rsidRDefault="000E1D5A" w:rsidP="000E1D5A">
      <w:pPr>
        <w:ind w:left="720"/>
        <w:rPr>
          <w:rFonts w:ascii="Times New Roman" w:hAnsi="Times New Roman" w:cs="Times New Roman"/>
          <w:b/>
          <w:bCs/>
          <w:sz w:val="24"/>
          <w:szCs w:val="24"/>
        </w:rPr>
      </w:pPr>
    </w:p>
    <w:p w14:paraId="79C82DFB" w14:textId="16A526E0" w:rsidR="00512A71" w:rsidRPr="00E61EE5" w:rsidRDefault="00512A71" w:rsidP="00512A71">
      <w:pPr>
        <w:jc w:val="center"/>
        <w:rPr>
          <w:rFonts w:ascii="Times New Roman" w:hAnsi="Times New Roman" w:cs="Times New Roman"/>
          <w:b/>
          <w:bCs/>
          <w:sz w:val="24"/>
          <w:szCs w:val="24"/>
        </w:rPr>
      </w:pPr>
      <w:r w:rsidRPr="00E61EE5">
        <w:rPr>
          <w:rFonts w:ascii="Times New Roman" w:hAnsi="Times New Roman" w:cs="Times New Roman"/>
          <w:b/>
          <w:bCs/>
          <w:sz w:val="24"/>
          <w:szCs w:val="24"/>
        </w:rPr>
        <w:lastRenderedPageBreak/>
        <w:t>MGT402</w:t>
      </w:r>
      <w:r w:rsidR="006F6C57">
        <w:rPr>
          <w:rFonts w:ascii="Times New Roman" w:hAnsi="Times New Roman" w:cs="Times New Roman"/>
          <w:b/>
          <w:bCs/>
          <w:sz w:val="24"/>
          <w:szCs w:val="24"/>
        </w:rPr>
        <w:t xml:space="preserve"> </w:t>
      </w:r>
      <w:r w:rsidRPr="00E61EE5">
        <w:rPr>
          <w:rFonts w:ascii="Times New Roman" w:hAnsi="Times New Roman" w:cs="Times New Roman"/>
          <w:b/>
          <w:bCs/>
          <w:sz w:val="24"/>
          <w:szCs w:val="24"/>
        </w:rPr>
        <w:t xml:space="preserve">– </w:t>
      </w:r>
      <w:r w:rsidR="006F6C57">
        <w:rPr>
          <w:rFonts w:ascii="Times New Roman" w:hAnsi="Times New Roman" w:cs="Times New Roman"/>
          <w:b/>
          <w:bCs/>
          <w:sz w:val="24"/>
          <w:szCs w:val="24"/>
        </w:rPr>
        <w:t xml:space="preserve">Assignment </w:t>
      </w:r>
      <w:r w:rsidRPr="00E61EE5">
        <w:rPr>
          <w:rFonts w:ascii="Times New Roman" w:hAnsi="Times New Roman" w:cs="Times New Roman"/>
          <w:b/>
          <w:bCs/>
          <w:sz w:val="24"/>
          <w:szCs w:val="24"/>
        </w:rPr>
        <w:t xml:space="preserve">Rubric </w:t>
      </w:r>
    </w:p>
    <w:p w14:paraId="0F98E827" w14:textId="77777777" w:rsidR="00512A71" w:rsidRDefault="00512A71" w:rsidP="00512A71">
      <w:pPr>
        <w:jc w:val="center"/>
      </w:pPr>
    </w:p>
    <w:tbl>
      <w:tblPr>
        <w:tblStyle w:val="TableGrid"/>
        <w:tblW w:w="9805" w:type="dxa"/>
        <w:tblLook w:val="04A0" w:firstRow="1" w:lastRow="0" w:firstColumn="1" w:lastColumn="0" w:noHBand="0" w:noVBand="1"/>
      </w:tblPr>
      <w:tblGrid>
        <w:gridCol w:w="2439"/>
        <w:gridCol w:w="2488"/>
        <w:gridCol w:w="2439"/>
        <w:gridCol w:w="2439"/>
      </w:tblGrid>
      <w:tr w:rsidR="00512A71" w14:paraId="0ADCCFE9" w14:textId="77777777" w:rsidTr="00597588">
        <w:trPr>
          <w:trHeight w:val="156"/>
        </w:trPr>
        <w:tc>
          <w:tcPr>
            <w:tcW w:w="2439" w:type="dxa"/>
          </w:tcPr>
          <w:p w14:paraId="780EDE48" w14:textId="77777777" w:rsidR="00512A71" w:rsidRPr="00E61EE5" w:rsidRDefault="00512A71" w:rsidP="00597588">
            <w:pPr>
              <w:autoSpaceDE w:val="0"/>
              <w:autoSpaceDN w:val="0"/>
              <w:adjustRightInd w:val="0"/>
              <w:rPr>
                <w:rFonts w:ascii="Times New Roman" w:hAnsi="Times New Roman" w:cs="Times New Roman"/>
                <w:color w:val="000000"/>
                <w:sz w:val="24"/>
                <w:szCs w:val="24"/>
              </w:rPr>
            </w:pPr>
            <w:bookmarkStart w:id="1" w:name="_Hlk33876328"/>
          </w:p>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57E346E6" w14:textId="77777777" w:rsidTr="00597588">
              <w:trPr>
                <w:trHeight w:val="52"/>
              </w:trPr>
              <w:tc>
                <w:tcPr>
                  <w:tcW w:w="0" w:type="auto"/>
                </w:tcPr>
                <w:p w14:paraId="609664C6" w14:textId="6C4ABC0C" w:rsidR="00B36472"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w:t>
                  </w:r>
                  <w:r w:rsidR="00B36472">
                    <w:rPr>
                      <w:rFonts w:ascii="Times New Roman" w:hAnsi="Times New Roman" w:cs="Times New Roman"/>
                      <w:color w:val="000000"/>
                      <w:sz w:val="24"/>
                      <w:szCs w:val="24"/>
                    </w:rPr>
                    <w:t>Marks:</w:t>
                  </w:r>
                  <w:r w:rsidR="006F6C57">
                    <w:rPr>
                      <w:rFonts w:ascii="Times New Roman" w:hAnsi="Times New Roman" w:cs="Times New Roman"/>
                      <w:color w:val="000000"/>
                      <w:sz w:val="24"/>
                      <w:szCs w:val="24"/>
                    </w:rPr>
                    <w:t>5</w:t>
                  </w:r>
                </w:p>
                <w:p w14:paraId="6D72603F" w14:textId="00FF6370" w:rsidR="00512A71" w:rsidRPr="00E61EE5" w:rsidRDefault="00B36472" w:rsidP="005975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Percentage 100</w:t>
                  </w:r>
                </w:p>
              </w:tc>
            </w:tr>
          </w:tbl>
          <w:p w14:paraId="4523C2B1" w14:textId="77777777" w:rsidR="00512A71" w:rsidRPr="00E61EE5" w:rsidRDefault="00512A71" w:rsidP="00597588">
            <w:pPr>
              <w:rPr>
                <w:rFonts w:ascii="Times New Roman" w:hAnsi="Times New Roman" w:cs="Times New Roman"/>
                <w:sz w:val="24"/>
                <w:szCs w:val="24"/>
              </w:rPr>
            </w:pPr>
          </w:p>
        </w:tc>
        <w:tc>
          <w:tcPr>
            <w:tcW w:w="2488" w:type="dxa"/>
          </w:tcPr>
          <w:p w14:paraId="07F0D1AD" w14:textId="77777777" w:rsidR="00512A71" w:rsidRPr="00E61EE5" w:rsidRDefault="00512A71" w:rsidP="00597588">
            <w:pPr>
              <w:rPr>
                <w:rFonts w:ascii="Times New Roman" w:hAnsi="Times New Roman" w:cs="Times New Roman"/>
                <w:b/>
                <w:bCs/>
                <w:sz w:val="24"/>
                <w:szCs w:val="24"/>
              </w:rPr>
            </w:pPr>
            <w:r w:rsidRPr="00E61EE5">
              <w:rPr>
                <w:rFonts w:ascii="Times New Roman" w:hAnsi="Times New Roman" w:cs="Times New Roman"/>
                <w:b/>
                <w:bCs/>
                <w:sz w:val="24"/>
                <w:szCs w:val="24"/>
              </w:rPr>
              <w:t>Exceeds Expectation</w:t>
            </w:r>
          </w:p>
        </w:tc>
        <w:tc>
          <w:tcPr>
            <w:tcW w:w="2439" w:type="dxa"/>
          </w:tcPr>
          <w:p w14:paraId="3CA8975D" w14:textId="77777777" w:rsidR="00512A71" w:rsidRPr="00E61EE5" w:rsidRDefault="00512A71" w:rsidP="00597588">
            <w:pPr>
              <w:rPr>
                <w:rFonts w:ascii="Times New Roman" w:hAnsi="Times New Roman" w:cs="Times New Roman"/>
                <w:b/>
                <w:bCs/>
                <w:sz w:val="24"/>
                <w:szCs w:val="24"/>
              </w:rPr>
            </w:pPr>
            <w:r w:rsidRPr="00E61EE5">
              <w:rPr>
                <w:rFonts w:ascii="Times New Roman" w:hAnsi="Times New Roman" w:cs="Times New Roman"/>
                <w:b/>
                <w:bCs/>
                <w:sz w:val="24"/>
                <w:szCs w:val="24"/>
              </w:rPr>
              <w:t>Meets Expectation</w:t>
            </w: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2F4A3764" w14:textId="77777777" w:rsidTr="00597588">
              <w:trPr>
                <w:trHeight w:val="52"/>
              </w:trPr>
              <w:tc>
                <w:tcPr>
                  <w:tcW w:w="0" w:type="auto"/>
                </w:tcPr>
                <w:p w14:paraId="2AC3A97F"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w:t>
                  </w:r>
                  <w:r w:rsidRPr="00E61EE5">
                    <w:rPr>
                      <w:rFonts w:ascii="Times New Roman" w:hAnsi="Times New Roman" w:cs="Times New Roman"/>
                      <w:b/>
                      <w:bCs/>
                      <w:color w:val="000000"/>
                      <w:sz w:val="24"/>
                      <w:szCs w:val="24"/>
                    </w:rPr>
                    <w:t xml:space="preserve">Below Expectation </w:t>
                  </w:r>
                </w:p>
              </w:tc>
            </w:tr>
          </w:tbl>
          <w:p w14:paraId="4D3BD164" w14:textId="77777777" w:rsidR="00512A71" w:rsidRPr="00E61EE5" w:rsidRDefault="00512A71" w:rsidP="00597588">
            <w:pPr>
              <w:rPr>
                <w:rFonts w:ascii="Times New Roman" w:hAnsi="Times New Roman" w:cs="Times New Roman"/>
                <w:sz w:val="24"/>
                <w:szCs w:val="24"/>
              </w:rPr>
            </w:pPr>
          </w:p>
        </w:tc>
      </w:tr>
      <w:tr w:rsidR="00512A71" w14:paraId="3132A5E9" w14:textId="77777777" w:rsidTr="00597588">
        <w:trPr>
          <w:trHeight w:val="103"/>
        </w:trPr>
        <w:tc>
          <w:tcPr>
            <w:tcW w:w="2439" w:type="dxa"/>
          </w:tcPr>
          <w:p w14:paraId="71EF7EC5" w14:textId="2AF592C9" w:rsidR="00AC4B78" w:rsidRDefault="00B36472" w:rsidP="00597588">
            <w:pPr>
              <w:rPr>
                <w:rFonts w:ascii="Times New Roman" w:hAnsi="Times New Roman" w:cs="Times New Roman"/>
                <w:sz w:val="24"/>
                <w:szCs w:val="24"/>
              </w:rPr>
            </w:pPr>
            <w:r>
              <w:rPr>
                <w:rFonts w:ascii="Times New Roman" w:hAnsi="Times New Roman" w:cs="Times New Roman"/>
                <w:sz w:val="24"/>
                <w:szCs w:val="24"/>
              </w:rPr>
              <w:t>Percentage: 50</w:t>
            </w:r>
          </w:p>
          <w:p w14:paraId="5420C44E" w14:textId="0CD35ED4" w:rsidR="00512A71" w:rsidRPr="00E61EE5" w:rsidRDefault="00AC4B78" w:rsidP="00597588">
            <w:pPr>
              <w:rPr>
                <w:rFonts w:ascii="Times New Roman" w:hAnsi="Times New Roman" w:cs="Times New Roman"/>
                <w:sz w:val="24"/>
                <w:szCs w:val="24"/>
              </w:rPr>
            </w:pPr>
            <w:r>
              <w:rPr>
                <w:rFonts w:ascii="Times New Roman" w:hAnsi="Times New Roman" w:cs="Times New Roman"/>
                <w:sz w:val="24"/>
                <w:szCs w:val="24"/>
              </w:rPr>
              <w:t xml:space="preserve">Marks: </w:t>
            </w:r>
            <w:r w:rsidR="006F6C57">
              <w:rPr>
                <w:rFonts w:ascii="Times New Roman" w:hAnsi="Times New Roman" w:cs="Times New Roman"/>
                <w:sz w:val="24"/>
                <w:szCs w:val="24"/>
              </w:rPr>
              <w:t>2.5</w:t>
            </w:r>
          </w:p>
        </w:tc>
        <w:tc>
          <w:tcPr>
            <w:tcW w:w="2488" w:type="dxa"/>
          </w:tcPr>
          <w:p w14:paraId="0817DA0D" w14:textId="5BD9C963"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76-100</w:t>
            </w:r>
          </w:p>
        </w:tc>
        <w:tc>
          <w:tcPr>
            <w:tcW w:w="2439" w:type="dxa"/>
          </w:tcPr>
          <w:p w14:paraId="1614E5EA" w14:textId="73BAC765"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51-75</w:t>
            </w:r>
          </w:p>
        </w:tc>
        <w:tc>
          <w:tcPr>
            <w:tcW w:w="2439" w:type="dxa"/>
          </w:tcPr>
          <w:p w14:paraId="3AC4F688" w14:textId="57365FE4"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0-50</w:t>
            </w:r>
          </w:p>
        </w:tc>
      </w:tr>
      <w:tr w:rsidR="00512A71" w14:paraId="33E63F77" w14:textId="77777777" w:rsidTr="00597588">
        <w:trPr>
          <w:trHeight w:val="416"/>
        </w:trPr>
        <w:tc>
          <w:tcPr>
            <w:tcW w:w="2439" w:type="dxa"/>
          </w:tcPr>
          <w:p w14:paraId="7F13A1B3" w14:textId="77777777" w:rsidR="00512A71" w:rsidRPr="00E61EE5" w:rsidRDefault="00512A71" w:rsidP="00597588">
            <w:pPr>
              <w:autoSpaceDE w:val="0"/>
              <w:autoSpaceDN w:val="0"/>
              <w:adjustRightInd w:val="0"/>
              <w:rPr>
                <w:rFonts w:ascii="Times New Roman" w:hAnsi="Times New Roman" w:cs="Times New Roman"/>
                <w:color w:val="000000"/>
                <w:sz w:val="24"/>
                <w:szCs w:val="24"/>
              </w:rPr>
            </w:pPr>
          </w:p>
          <w:tbl>
            <w:tblPr>
              <w:tblW w:w="2037" w:type="dxa"/>
              <w:tblInd w:w="33" w:type="dxa"/>
              <w:tblBorders>
                <w:top w:val="nil"/>
                <w:left w:val="nil"/>
                <w:bottom w:val="nil"/>
                <w:right w:val="nil"/>
              </w:tblBorders>
              <w:tblLook w:val="0000" w:firstRow="0" w:lastRow="0" w:firstColumn="0" w:lastColumn="0" w:noHBand="0" w:noVBand="0"/>
            </w:tblPr>
            <w:tblGrid>
              <w:gridCol w:w="2037"/>
            </w:tblGrid>
            <w:tr w:rsidR="00512A71" w:rsidRPr="00E61EE5" w14:paraId="44316440" w14:textId="77777777" w:rsidTr="00597588">
              <w:trPr>
                <w:trHeight w:val="52"/>
              </w:trPr>
              <w:tc>
                <w:tcPr>
                  <w:tcW w:w="0" w:type="auto"/>
                </w:tcPr>
                <w:p w14:paraId="2F2F49DD"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Requirements </w:t>
                  </w:r>
                </w:p>
              </w:tc>
            </w:tr>
          </w:tbl>
          <w:p w14:paraId="35DFB13C" w14:textId="77777777" w:rsidR="00512A71" w:rsidRPr="00E61EE5" w:rsidRDefault="00512A71" w:rsidP="00597588">
            <w:pPr>
              <w:rPr>
                <w:rFonts w:ascii="Times New Roman" w:hAnsi="Times New Roman" w:cs="Times New Roman"/>
                <w:sz w:val="24"/>
                <w:szCs w:val="24"/>
              </w:rPr>
            </w:pPr>
          </w:p>
        </w:tc>
        <w:tc>
          <w:tcPr>
            <w:tcW w:w="2488" w:type="dxa"/>
          </w:tcPr>
          <w:p w14:paraId="619F174C" w14:textId="77777777" w:rsidR="00512A71" w:rsidRPr="00E61EE5" w:rsidRDefault="00512A71" w:rsidP="00597588">
            <w:pPr>
              <w:rPr>
                <w:rFonts w:ascii="Times New Roman" w:hAnsi="Times New Roman" w:cs="Times New Roman"/>
                <w:sz w:val="24"/>
                <w:szCs w:val="24"/>
              </w:rPr>
            </w:pPr>
            <w:r w:rsidRPr="00E61EE5">
              <w:rPr>
                <w:rFonts w:ascii="Times New Roman" w:hAnsi="Times New Roman" w:cs="Times New Roman"/>
                <w:sz w:val="24"/>
                <w:szCs w:val="24"/>
              </w:rPr>
              <w:t>Includes all of the required components, as specified in the assignment.</w:t>
            </w: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517C0751" w14:textId="77777777" w:rsidTr="00597588">
              <w:trPr>
                <w:trHeight w:val="260"/>
              </w:trPr>
              <w:tc>
                <w:tcPr>
                  <w:tcW w:w="0" w:type="auto"/>
                </w:tcPr>
                <w:p w14:paraId="2F4DA9E8"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Includes most of the required components, as specified in the assignment. </w:t>
                  </w:r>
                </w:p>
              </w:tc>
            </w:tr>
          </w:tbl>
          <w:p w14:paraId="1E3186B2" w14:textId="77777777" w:rsidR="00512A71" w:rsidRPr="00E61EE5" w:rsidRDefault="00512A71" w:rsidP="00597588">
            <w:pPr>
              <w:rPr>
                <w:rFonts w:ascii="Times New Roman" w:hAnsi="Times New Roman" w:cs="Times New Roman"/>
                <w:sz w:val="24"/>
                <w:szCs w:val="24"/>
              </w:rPr>
            </w:pP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0F480E90" w14:textId="77777777" w:rsidTr="00597588">
              <w:trPr>
                <w:trHeight w:val="260"/>
              </w:trPr>
              <w:tc>
                <w:tcPr>
                  <w:tcW w:w="0" w:type="auto"/>
                </w:tcPr>
                <w:p w14:paraId="6D090D17"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Includes some of the required components, as specified in the assignment. </w:t>
                  </w:r>
                </w:p>
              </w:tc>
            </w:tr>
          </w:tbl>
          <w:p w14:paraId="5A6370AB" w14:textId="77777777" w:rsidR="00512A71" w:rsidRPr="00E61EE5" w:rsidRDefault="00512A71" w:rsidP="00597588">
            <w:pPr>
              <w:rPr>
                <w:rFonts w:ascii="Times New Roman" w:hAnsi="Times New Roman" w:cs="Times New Roman"/>
                <w:sz w:val="24"/>
                <w:szCs w:val="24"/>
              </w:rPr>
            </w:pPr>
          </w:p>
        </w:tc>
      </w:tr>
      <w:tr w:rsidR="00B36472" w14:paraId="034AB09E" w14:textId="77777777" w:rsidTr="00597588">
        <w:trPr>
          <w:trHeight w:val="416"/>
        </w:trPr>
        <w:tc>
          <w:tcPr>
            <w:tcW w:w="2439" w:type="dxa"/>
          </w:tcPr>
          <w:p w14:paraId="1C1D9C87" w14:textId="5C648602" w:rsidR="00B36472" w:rsidRDefault="00B36472" w:rsidP="00B364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Percentage: </w:t>
            </w:r>
            <w:r w:rsidR="00AC4B78">
              <w:rPr>
                <w:rFonts w:ascii="Times New Roman" w:hAnsi="Times New Roman" w:cs="Times New Roman"/>
                <w:sz w:val="24"/>
                <w:szCs w:val="24"/>
              </w:rPr>
              <w:t>50</w:t>
            </w:r>
          </w:p>
          <w:p w14:paraId="6440A301" w14:textId="57BF336C" w:rsidR="00AC4B78" w:rsidRPr="00E61EE5" w:rsidRDefault="00AC4B78"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Marks: </w:t>
            </w:r>
            <w:r w:rsidR="006F6C57">
              <w:rPr>
                <w:rFonts w:ascii="Times New Roman" w:hAnsi="Times New Roman" w:cs="Times New Roman"/>
                <w:sz w:val="24"/>
                <w:szCs w:val="24"/>
              </w:rPr>
              <w:t>2.</w:t>
            </w:r>
            <w:r w:rsidR="00D828B5">
              <w:rPr>
                <w:rFonts w:ascii="Times New Roman" w:hAnsi="Times New Roman" w:cs="Times New Roman"/>
                <w:sz w:val="24"/>
                <w:szCs w:val="24"/>
              </w:rPr>
              <w:t>5</w:t>
            </w:r>
          </w:p>
        </w:tc>
        <w:tc>
          <w:tcPr>
            <w:tcW w:w="2488" w:type="dxa"/>
          </w:tcPr>
          <w:p w14:paraId="1EBA5B05" w14:textId="7E14A287" w:rsidR="00B36472" w:rsidRPr="00E61EE5" w:rsidRDefault="00B36472" w:rsidP="00B36472">
            <w:pPr>
              <w:rPr>
                <w:rFonts w:ascii="Times New Roman" w:hAnsi="Times New Roman" w:cs="Times New Roman"/>
                <w:sz w:val="24"/>
                <w:szCs w:val="24"/>
              </w:rPr>
            </w:pPr>
            <w:r>
              <w:rPr>
                <w:rFonts w:ascii="Times New Roman" w:hAnsi="Times New Roman" w:cs="Times New Roman"/>
                <w:sz w:val="24"/>
                <w:szCs w:val="24"/>
              </w:rPr>
              <w:t>76-100</w:t>
            </w:r>
          </w:p>
        </w:tc>
        <w:tc>
          <w:tcPr>
            <w:tcW w:w="2439" w:type="dxa"/>
          </w:tcPr>
          <w:p w14:paraId="6E4299BE" w14:textId="78AC22F4" w:rsidR="00B36472" w:rsidRPr="00E61EE5" w:rsidRDefault="00B36472"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51-75</w:t>
            </w:r>
          </w:p>
        </w:tc>
        <w:tc>
          <w:tcPr>
            <w:tcW w:w="2439" w:type="dxa"/>
          </w:tcPr>
          <w:p w14:paraId="0C110071" w14:textId="7EC5EC0A" w:rsidR="00B36472" w:rsidRPr="00E61EE5" w:rsidRDefault="00B36472"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0-50</w:t>
            </w:r>
          </w:p>
        </w:tc>
      </w:tr>
      <w:tr w:rsidR="00512A71" w14:paraId="75DB1037" w14:textId="77777777" w:rsidTr="00597588">
        <w:trPr>
          <w:trHeight w:val="103"/>
        </w:trPr>
        <w:tc>
          <w:tcPr>
            <w:tcW w:w="2439" w:type="dxa"/>
          </w:tcPr>
          <w:p w14:paraId="65047587" w14:textId="77777777" w:rsidR="00512A71" w:rsidRDefault="00F94952" w:rsidP="00597588">
            <w:pPr>
              <w:rPr>
                <w:rFonts w:ascii="Times New Roman" w:hAnsi="Times New Roman" w:cs="Times New Roman"/>
                <w:sz w:val="24"/>
                <w:szCs w:val="24"/>
              </w:rPr>
            </w:pPr>
            <w:r w:rsidRPr="00E61EE5">
              <w:rPr>
                <w:rFonts w:ascii="Times New Roman" w:hAnsi="Times New Roman" w:cs="Times New Roman"/>
                <w:sz w:val="24"/>
                <w:szCs w:val="24"/>
              </w:rPr>
              <w:t xml:space="preserve">    </w:t>
            </w:r>
            <w:r w:rsidR="00512A71" w:rsidRPr="00E61EE5">
              <w:rPr>
                <w:rFonts w:ascii="Times New Roman" w:hAnsi="Times New Roman" w:cs="Times New Roman"/>
                <w:sz w:val="24"/>
                <w:szCs w:val="24"/>
              </w:rPr>
              <w:t>Content</w:t>
            </w:r>
          </w:p>
          <w:p w14:paraId="231D8EED" w14:textId="1D872789" w:rsidR="00B36472" w:rsidRPr="00E61EE5" w:rsidRDefault="00B36472" w:rsidP="00597588">
            <w:pPr>
              <w:rPr>
                <w:rFonts w:ascii="Times New Roman" w:hAnsi="Times New Roman" w:cs="Times New Roman"/>
                <w:sz w:val="24"/>
                <w:szCs w:val="24"/>
              </w:rPr>
            </w:pPr>
          </w:p>
        </w:tc>
        <w:tc>
          <w:tcPr>
            <w:tcW w:w="2488"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7AC42798" w14:textId="77777777" w:rsidTr="00597588">
              <w:trPr>
                <w:trHeight w:val="289"/>
              </w:trPr>
              <w:tc>
                <w:tcPr>
                  <w:tcW w:w="0" w:type="auto"/>
                </w:tcPr>
                <w:p w14:paraId="4000D3A5"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substantial and extensive knowledge of the materials, with no errors or major omissions. </w:t>
                  </w:r>
                </w:p>
              </w:tc>
            </w:tr>
          </w:tbl>
          <w:p w14:paraId="522FFD6F" w14:textId="77777777" w:rsidR="00512A71" w:rsidRPr="00E61EE5" w:rsidRDefault="00512A71" w:rsidP="00597588">
            <w:pPr>
              <w:rPr>
                <w:rFonts w:ascii="Times New Roman" w:hAnsi="Times New Roman" w:cs="Times New Roman"/>
                <w:sz w:val="24"/>
                <w:szCs w:val="24"/>
              </w:rPr>
            </w:pPr>
          </w:p>
        </w:tc>
        <w:tc>
          <w:tcPr>
            <w:tcW w:w="2439"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107C2D58" w14:textId="77777777" w:rsidTr="00597588">
              <w:trPr>
                <w:trHeight w:val="289"/>
              </w:trPr>
              <w:tc>
                <w:tcPr>
                  <w:tcW w:w="0" w:type="auto"/>
                </w:tcPr>
                <w:p w14:paraId="161A780C"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adequate knowledge of the materials; may include some minor errors or omissions. </w:t>
                  </w:r>
                </w:p>
              </w:tc>
            </w:tr>
          </w:tbl>
          <w:p w14:paraId="06E4394D" w14:textId="77777777" w:rsidR="00512A71" w:rsidRPr="00E61EE5" w:rsidRDefault="00512A71" w:rsidP="00597588">
            <w:pPr>
              <w:rPr>
                <w:rFonts w:ascii="Times New Roman" w:hAnsi="Times New Roman" w:cs="Times New Roman"/>
                <w:sz w:val="24"/>
                <w:szCs w:val="24"/>
              </w:rPr>
            </w:pPr>
          </w:p>
        </w:tc>
        <w:tc>
          <w:tcPr>
            <w:tcW w:w="2439"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7B28CCF8" w14:textId="77777777" w:rsidTr="00597588">
              <w:trPr>
                <w:trHeight w:val="248"/>
              </w:trPr>
              <w:tc>
                <w:tcPr>
                  <w:tcW w:w="0" w:type="auto"/>
                </w:tcPr>
                <w:p w14:paraId="7C76F884"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fair knowledge of the materials and/or includes some major errors or omissions. </w:t>
                  </w:r>
                </w:p>
              </w:tc>
            </w:tr>
          </w:tbl>
          <w:p w14:paraId="674C5162" w14:textId="77777777" w:rsidR="00512A71" w:rsidRPr="00E61EE5" w:rsidRDefault="00512A71" w:rsidP="00597588">
            <w:pPr>
              <w:rPr>
                <w:rFonts w:ascii="Times New Roman" w:hAnsi="Times New Roman" w:cs="Times New Roman"/>
                <w:sz w:val="24"/>
                <w:szCs w:val="24"/>
              </w:rPr>
            </w:pPr>
          </w:p>
        </w:tc>
      </w:tr>
      <w:bookmarkEnd w:id="1"/>
    </w:tbl>
    <w:p w14:paraId="6E2D6551" w14:textId="77777777" w:rsidR="00512A71" w:rsidRDefault="00512A71" w:rsidP="00E46972">
      <w:pPr>
        <w:jc w:val="both"/>
        <w:rPr>
          <w:rFonts w:asciiTheme="majorBidi" w:hAnsiTheme="majorBidi" w:cstheme="majorBidi"/>
          <w:b/>
          <w:bCs/>
          <w:sz w:val="28"/>
          <w:szCs w:val="28"/>
        </w:rPr>
      </w:pPr>
    </w:p>
    <w:p w14:paraId="66C04BA2" w14:textId="7A2286A6" w:rsidR="00512A71" w:rsidRDefault="00512A71" w:rsidP="00E46972">
      <w:pPr>
        <w:jc w:val="both"/>
        <w:rPr>
          <w:rFonts w:asciiTheme="majorBidi" w:hAnsiTheme="majorBidi" w:cstheme="majorBidi"/>
          <w:b/>
          <w:bCs/>
          <w:sz w:val="28"/>
          <w:szCs w:val="28"/>
        </w:rPr>
      </w:pPr>
    </w:p>
    <w:p w14:paraId="199497BA" w14:textId="748D7323" w:rsidR="00512A71" w:rsidRDefault="00512A71" w:rsidP="00E46972">
      <w:pPr>
        <w:jc w:val="both"/>
        <w:rPr>
          <w:rFonts w:asciiTheme="majorBidi" w:hAnsiTheme="majorBidi" w:cstheme="majorBidi"/>
          <w:b/>
          <w:bCs/>
          <w:sz w:val="28"/>
          <w:szCs w:val="28"/>
        </w:rPr>
      </w:pPr>
    </w:p>
    <w:p w14:paraId="71870B3C" w14:textId="77777777" w:rsidR="00512A71" w:rsidRPr="008D1CE5" w:rsidRDefault="00512A71" w:rsidP="00E46972">
      <w:pPr>
        <w:jc w:val="both"/>
        <w:rPr>
          <w:rFonts w:asciiTheme="majorBidi" w:hAnsiTheme="majorBidi" w:cstheme="majorBidi"/>
          <w:b/>
          <w:bCs/>
          <w:sz w:val="28"/>
          <w:szCs w:val="28"/>
        </w:rPr>
      </w:pPr>
    </w:p>
    <w:p w14:paraId="0641A166" w14:textId="77777777" w:rsidR="00E46972" w:rsidRPr="008D1CE5" w:rsidRDefault="00E46972" w:rsidP="00E46972">
      <w:pPr>
        <w:jc w:val="both"/>
        <w:rPr>
          <w:rFonts w:asciiTheme="majorBidi" w:hAnsiTheme="majorBidi" w:cstheme="majorBidi"/>
          <w:b/>
          <w:bCs/>
          <w:sz w:val="28"/>
          <w:szCs w:val="28"/>
        </w:rPr>
      </w:pPr>
    </w:p>
    <w:p w14:paraId="1ED97F61" w14:textId="77777777" w:rsidR="00E46972" w:rsidRPr="008D1CE5" w:rsidRDefault="00E46972" w:rsidP="00E46972">
      <w:pPr>
        <w:jc w:val="both"/>
        <w:rPr>
          <w:rFonts w:asciiTheme="majorBidi" w:hAnsiTheme="majorBidi" w:cstheme="majorBidi"/>
          <w:sz w:val="28"/>
          <w:szCs w:val="28"/>
        </w:rPr>
      </w:pPr>
    </w:p>
    <w:sectPr w:rsidR="00E46972" w:rsidRPr="008D1CE5" w:rsidSect="001000E6">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272"/>
    <w:multiLevelType w:val="singleLevel"/>
    <w:tmpl w:val="64A8FFE2"/>
    <w:lvl w:ilvl="0">
      <w:start w:val="1"/>
      <w:numFmt w:val="decimal"/>
      <w:lvlText w:val="%1."/>
      <w:legacy w:legacy="1" w:legacySpace="120" w:legacyIndent="360"/>
      <w:lvlJc w:val="left"/>
      <w:pPr>
        <w:ind w:left="360" w:hanging="360"/>
      </w:pPr>
    </w:lvl>
  </w:abstractNum>
  <w:abstractNum w:abstractNumId="1">
    <w:nsid w:val="065757F0"/>
    <w:multiLevelType w:val="hybridMultilevel"/>
    <w:tmpl w:val="130C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E40FB"/>
    <w:multiLevelType w:val="hybridMultilevel"/>
    <w:tmpl w:val="2840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240"/>
    <w:multiLevelType w:val="hybridMultilevel"/>
    <w:tmpl w:val="34A4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E73615B"/>
    <w:multiLevelType w:val="hybridMultilevel"/>
    <w:tmpl w:val="E7EA82EE"/>
    <w:lvl w:ilvl="0" w:tplc="8B221C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36989"/>
    <w:multiLevelType w:val="hybridMultilevel"/>
    <w:tmpl w:val="E740204A"/>
    <w:lvl w:ilvl="0" w:tplc="FDD0BACE">
      <w:start w:val="1"/>
      <w:numFmt w:val="decimal"/>
      <w:lvlText w:val="%1."/>
      <w:lvlJc w:val="left"/>
      <w:pPr>
        <w:ind w:left="720" w:hanging="360"/>
      </w:pPr>
      <w:rPr>
        <w:rFonts w:ascii="Times New Roman" w:hAnsi="Times New Roman" w:cs="Times New Roman" w:hint="default"/>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157DE"/>
    <w:multiLevelType w:val="hybridMultilevel"/>
    <w:tmpl w:val="56240112"/>
    <w:lvl w:ilvl="0" w:tplc="7C86A8F2">
      <w:numFmt w:val="bullet"/>
      <w:lvlText w:val=""/>
      <w:lvlJc w:val="left"/>
      <w:pPr>
        <w:ind w:left="820" w:hanging="360"/>
      </w:pPr>
      <w:rPr>
        <w:rFonts w:ascii="Symbol" w:eastAsia="Symbol" w:hAnsi="Symbol" w:cs="Symbol" w:hint="default"/>
        <w:w w:val="100"/>
        <w:sz w:val="24"/>
        <w:szCs w:val="24"/>
      </w:rPr>
    </w:lvl>
    <w:lvl w:ilvl="1" w:tplc="ED36CCA0">
      <w:numFmt w:val="bullet"/>
      <w:lvlText w:val="•"/>
      <w:lvlJc w:val="left"/>
      <w:pPr>
        <w:ind w:left="1682" w:hanging="360"/>
      </w:pPr>
      <w:rPr>
        <w:rFonts w:hint="default"/>
      </w:rPr>
    </w:lvl>
    <w:lvl w:ilvl="2" w:tplc="B100CCFE">
      <w:numFmt w:val="bullet"/>
      <w:lvlText w:val="•"/>
      <w:lvlJc w:val="left"/>
      <w:pPr>
        <w:ind w:left="2544" w:hanging="360"/>
      </w:pPr>
      <w:rPr>
        <w:rFonts w:hint="default"/>
      </w:rPr>
    </w:lvl>
    <w:lvl w:ilvl="3" w:tplc="C8F045D2">
      <w:numFmt w:val="bullet"/>
      <w:lvlText w:val="•"/>
      <w:lvlJc w:val="left"/>
      <w:pPr>
        <w:ind w:left="3406" w:hanging="360"/>
      </w:pPr>
      <w:rPr>
        <w:rFonts w:hint="default"/>
      </w:rPr>
    </w:lvl>
    <w:lvl w:ilvl="4" w:tplc="096A6436">
      <w:numFmt w:val="bullet"/>
      <w:lvlText w:val="•"/>
      <w:lvlJc w:val="left"/>
      <w:pPr>
        <w:ind w:left="4268" w:hanging="360"/>
      </w:pPr>
      <w:rPr>
        <w:rFonts w:hint="default"/>
      </w:rPr>
    </w:lvl>
    <w:lvl w:ilvl="5" w:tplc="FA9A7DA6">
      <w:numFmt w:val="bullet"/>
      <w:lvlText w:val="•"/>
      <w:lvlJc w:val="left"/>
      <w:pPr>
        <w:ind w:left="5130" w:hanging="360"/>
      </w:pPr>
      <w:rPr>
        <w:rFonts w:hint="default"/>
      </w:rPr>
    </w:lvl>
    <w:lvl w:ilvl="6" w:tplc="CD8AA006">
      <w:numFmt w:val="bullet"/>
      <w:lvlText w:val="•"/>
      <w:lvlJc w:val="left"/>
      <w:pPr>
        <w:ind w:left="5992" w:hanging="360"/>
      </w:pPr>
      <w:rPr>
        <w:rFonts w:hint="default"/>
      </w:rPr>
    </w:lvl>
    <w:lvl w:ilvl="7" w:tplc="AA120950">
      <w:numFmt w:val="bullet"/>
      <w:lvlText w:val="•"/>
      <w:lvlJc w:val="left"/>
      <w:pPr>
        <w:ind w:left="6854" w:hanging="360"/>
      </w:pPr>
      <w:rPr>
        <w:rFonts w:hint="default"/>
      </w:rPr>
    </w:lvl>
    <w:lvl w:ilvl="8" w:tplc="B7245FD0">
      <w:numFmt w:val="bullet"/>
      <w:lvlText w:val="•"/>
      <w:lvlJc w:val="left"/>
      <w:pPr>
        <w:ind w:left="7716" w:hanging="360"/>
      </w:pPr>
      <w:rPr>
        <w:rFonts w:hint="default"/>
      </w:rPr>
    </w:lvl>
  </w:abstractNum>
  <w:abstractNum w:abstractNumId="9">
    <w:nsid w:val="2B5942BE"/>
    <w:multiLevelType w:val="hybridMultilevel"/>
    <w:tmpl w:val="4532E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1342A"/>
    <w:multiLevelType w:val="hybridMultilevel"/>
    <w:tmpl w:val="5EC6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B098F"/>
    <w:multiLevelType w:val="hybridMultilevel"/>
    <w:tmpl w:val="E51ADA9E"/>
    <w:lvl w:ilvl="0" w:tplc="04090001">
      <w:start w:val="1"/>
      <w:numFmt w:val="bullet"/>
      <w:lvlText w:val=""/>
      <w:lvlJc w:val="left"/>
      <w:pPr>
        <w:ind w:left="720" w:hanging="360"/>
      </w:pPr>
      <w:rPr>
        <w:rFonts w:ascii="Symbol" w:hAnsi="Symbol" w:hint="default"/>
      </w:rPr>
    </w:lvl>
    <w:lvl w:ilvl="1" w:tplc="6276C48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51135"/>
    <w:multiLevelType w:val="hybridMultilevel"/>
    <w:tmpl w:val="1630A9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025D9"/>
    <w:multiLevelType w:val="hybridMultilevel"/>
    <w:tmpl w:val="4C54AC6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BF014F"/>
    <w:multiLevelType w:val="hybridMultilevel"/>
    <w:tmpl w:val="7B8E6E0E"/>
    <w:lvl w:ilvl="0" w:tplc="9AF41AFC">
      <w:start w:val="1"/>
      <w:numFmt w:val="decimal"/>
      <w:lvlText w:val="%1."/>
      <w:lvlJc w:val="left"/>
      <w:pPr>
        <w:ind w:left="720" w:hanging="36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7A764D12"/>
    <w:multiLevelType w:val="hybridMultilevel"/>
    <w:tmpl w:val="9608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13ADA"/>
    <w:multiLevelType w:val="hybridMultilevel"/>
    <w:tmpl w:val="8B34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C06859"/>
    <w:multiLevelType w:val="hybridMultilevel"/>
    <w:tmpl w:val="F5AEC8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5"/>
  </w:num>
  <w:num w:numId="5">
    <w:abstractNumId w:val="17"/>
  </w:num>
  <w:num w:numId="6">
    <w:abstractNumId w:val="9"/>
  </w:num>
  <w:num w:numId="7">
    <w:abstractNumId w:val="0"/>
  </w:num>
  <w:num w:numId="8">
    <w:abstractNumId w:val="7"/>
  </w:num>
  <w:num w:numId="9">
    <w:abstractNumId w:val="18"/>
  </w:num>
  <w:num w:numId="10">
    <w:abstractNumId w:val="8"/>
  </w:num>
  <w:num w:numId="11">
    <w:abstractNumId w:val="13"/>
  </w:num>
  <w:num w:numId="12">
    <w:abstractNumId w:val="15"/>
  </w:num>
  <w:num w:numId="13">
    <w:abstractNumId w:val="3"/>
  </w:num>
  <w:num w:numId="14">
    <w:abstractNumId w:val="6"/>
  </w:num>
  <w:num w:numId="15">
    <w:abstractNumId w:val="10"/>
  </w:num>
  <w:num w:numId="16">
    <w:abstractNumId w:val="1"/>
  </w:num>
  <w:num w:numId="17">
    <w:abstractNumId w:val="11"/>
  </w:num>
  <w:num w:numId="18">
    <w:abstractNumId w:val="2"/>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2"/>
    <w:rsid w:val="000633F3"/>
    <w:rsid w:val="000A776B"/>
    <w:rsid w:val="000E1D5A"/>
    <w:rsid w:val="001000E6"/>
    <w:rsid w:val="0013168F"/>
    <w:rsid w:val="00146815"/>
    <w:rsid w:val="001532BC"/>
    <w:rsid w:val="001E1B30"/>
    <w:rsid w:val="001E653B"/>
    <w:rsid w:val="00296C74"/>
    <w:rsid w:val="002F473A"/>
    <w:rsid w:val="003B1F3A"/>
    <w:rsid w:val="00470CBB"/>
    <w:rsid w:val="00512A71"/>
    <w:rsid w:val="0052631B"/>
    <w:rsid w:val="005C5F40"/>
    <w:rsid w:val="005E7DCA"/>
    <w:rsid w:val="00636E4A"/>
    <w:rsid w:val="006A303C"/>
    <w:rsid w:val="006A7292"/>
    <w:rsid w:val="006C3D85"/>
    <w:rsid w:val="006F6C57"/>
    <w:rsid w:val="00717158"/>
    <w:rsid w:val="00743E7E"/>
    <w:rsid w:val="00764349"/>
    <w:rsid w:val="007A724C"/>
    <w:rsid w:val="007C1E3D"/>
    <w:rsid w:val="007D38FB"/>
    <w:rsid w:val="008011D1"/>
    <w:rsid w:val="008C2E4B"/>
    <w:rsid w:val="008D1CE5"/>
    <w:rsid w:val="008D4C03"/>
    <w:rsid w:val="008D66F3"/>
    <w:rsid w:val="00922F71"/>
    <w:rsid w:val="00962EA5"/>
    <w:rsid w:val="009D49C8"/>
    <w:rsid w:val="009F576C"/>
    <w:rsid w:val="00A1730A"/>
    <w:rsid w:val="00A26974"/>
    <w:rsid w:val="00AC4B78"/>
    <w:rsid w:val="00AF0124"/>
    <w:rsid w:val="00B16C36"/>
    <w:rsid w:val="00B36472"/>
    <w:rsid w:val="00B54199"/>
    <w:rsid w:val="00B64AED"/>
    <w:rsid w:val="00B67B0A"/>
    <w:rsid w:val="00B7299A"/>
    <w:rsid w:val="00B83C8F"/>
    <w:rsid w:val="00BA077E"/>
    <w:rsid w:val="00BA2283"/>
    <w:rsid w:val="00BA34F5"/>
    <w:rsid w:val="00C7135A"/>
    <w:rsid w:val="00CC5FCD"/>
    <w:rsid w:val="00D10F53"/>
    <w:rsid w:val="00D25C55"/>
    <w:rsid w:val="00D3212F"/>
    <w:rsid w:val="00D50594"/>
    <w:rsid w:val="00D63886"/>
    <w:rsid w:val="00D73CE7"/>
    <w:rsid w:val="00D81239"/>
    <w:rsid w:val="00D828B5"/>
    <w:rsid w:val="00DA307D"/>
    <w:rsid w:val="00E33F35"/>
    <w:rsid w:val="00E46972"/>
    <w:rsid w:val="00E47FCA"/>
    <w:rsid w:val="00E51CBF"/>
    <w:rsid w:val="00E61EE5"/>
    <w:rsid w:val="00E80ED8"/>
    <w:rsid w:val="00E81D11"/>
    <w:rsid w:val="00EE6431"/>
    <w:rsid w:val="00F237BE"/>
    <w:rsid w:val="00F94952"/>
    <w:rsid w:val="00FA489A"/>
    <w:rsid w:val="00FF6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9F60"/>
  <w15:chartTrackingRefBased/>
  <w15:docId w15:val="{4BC55B3A-BC14-4DC4-8EB3-A548A75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3212F"/>
    <w:pPr>
      <w:widowControl w:val="0"/>
      <w:autoSpaceDE w:val="0"/>
      <w:autoSpaceDN w:val="0"/>
      <w:spacing w:after="0" w:line="240" w:lineRule="auto"/>
      <w:ind w:left="100"/>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46972"/>
    <w:pPr>
      <w:spacing w:after="180" w:line="336" w:lineRule="auto"/>
      <w:ind w:left="720"/>
      <w:contextualSpacing/>
    </w:pPr>
    <w:rPr>
      <w:color w:val="404040" w:themeColor="text1" w:themeTint="BF"/>
      <w:sz w:val="20"/>
      <w:szCs w:val="20"/>
      <w:lang w:eastAsia="ja-JP"/>
    </w:rPr>
  </w:style>
  <w:style w:type="paragraph" w:styleId="BodyText">
    <w:name w:val="Body Text"/>
    <w:basedOn w:val="Normal"/>
    <w:link w:val="BodyTextChar"/>
    <w:rsid w:val="00B64AE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4AED"/>
    <w:rPr>
      <w:rFonts w:ascii="Times New Roman" w:eastAsia="Times New Roman" w:hAnsi="Times New Roman" w:cs="Times New Roman"/>
      <w:sz w:val="24"/>
      <w:szCs w:val="24"/>
    </w:rPr>
  </w:style>
  <w:style w:type="paragraph" w:styleId="NormalWeb">
    <w:name w:val="Normal (Web)"/>
    <w:basedOn w:val="Normal"/>
    <w:uiPriority w:val="99"/>
    <w:unhideWhenUsed/>
    <w:rsid w:val="008D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3212F"/>
    <w:rPr>
      <w:rFonts w:ascii="Calibri" w:eastAsia="Calibri" w:hAnsi="Calibri" w:cs="Calibri"/>
      <w:b/>
      <w:bCs/>
      <w:sz w:val="32"/>
      <w:szCs w:val="32"/>
    </w:rPr>
  </w:style>
  <w:style w:type="paragraph" w:customStyle="1" w:styleId="TableParagraph">
    <w:name w:val="Table Paragraph"/>
    <w:basedOn w:val="Normal"/>
    <w:uiPriority w:val="1"/>
    <w:qFormat/>
    <w:rsid w:val="00D3212F"/>
    <w:pPr>
      <w:widowControl w:val="0"/>
      <w:autoSpaceDE w:val="0"/>
      <w:autoSpaceDN w:val="0"/>
      <w:spacing w:after="0" w:line="292" w:lineRule="exact"/>
      <w:ind w:left="102"/>
    </w:pPr>
    <w:rPr>
      <w:rFonts w:ascii="Calibri" w:eastAsia="Calibri" w:hAnsi="Calibri" w:cs="Calibri"/>
    </w:rPr>
  </w:style>
  <w:style w:type="character" w:styleId="Hyperlink">
    <w:name w:val="Hyperlink"/>
    <w:basedOn w:val="DefaultParagraphFont"/>
    <w:uiPriority w:val="99"/>
    <w:unhideWhenUsed/>
    <w:rsid w:val="00636E4A"/>
    <w:rPr>
      <w:color w:val="0000FF"/>
      <w:u w:val="single"/>
    </w:rPr>
  </w:style>
  <w:style w:type="character" w:customStyle="1" w:styleId="UnresolvedMention">
    <w:name w:val="Unresolved Mention"/>
    <w:basedOn w:val="DefaultParagraphFont"/>
    <w:uiPriority w:val="99"/>
    <w:semiHidden/>
    <w:unhideWhenUsed/>
    <w:rsid w:val="00D73CE7"/>
    <w:rPr>
      <w:color w:val="605E5C"/>
      <w:shd w:val="clear" w:color="auto" w:fill="E1DFDD"/>
    </w:rPr>
  </w:style>
  <w:style w:type="paragraph" w:customStyle="1" w:styleId="Default">
    <w:name w:val="Default"/>
    <w:rsid w:val="00512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30457">
      <w:bodyDiv w:val="1"/>
      <w:marLeft w:val="0"/>
      <w:marRight w:val="0"/>
      <w:marTop w:val="0"/>
      <w:marBottom w:val="0"/>
      <w:divBdr>
        <w:top w:val="none" w:sz="0" w:space="0" w:color="auto"/>
        <w:left w:val="none" w:sz="0" w:space="0" w:color="auto"/>
        <w:bottom w:val="none" w:sz="0" w:space="0" w:color="auto"/>
        <w:right w:val="none" w:sz="0" w:space="0" w:color="auto"/>
      </w:divBdr>
    </w:div>
    <w:div w:id="13881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767A-A0D5-4B25-9C9A-C4E0D29E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naved</dc:creator>
  <cp:keywords/>
  <dc:description/>
  <cp:lastModifiedBy>hamza.alsomali@outlook.com</cp:lastModifiedBy>
  <cp:revision>2</cp:revision>
  <dcterms:created xsi:type="dcterms:W3CDTF">2020-09-26T11:59:00Z</dcterms:created>
  <dcterms:modified xsi:type="dcterms:W3CDTF">2020-09-26T11:59:00Z</dcterms:modified>
</cp:coreProperties>
</file>