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7610916"/>
        <w:docPartObj>
          <w:docPartGallery w:val="Cover Pages"/>
          <w:docPartUnique/>
        </w:docPartObj>
      </w:sdtPr>
      <w:sdtEndPr/>
      <w:sdtContent>
        <w:p w14:paraId="0C30F9B4" w14:textId="40DD55C2" w:rsidR="006870E8" w:rsidRDefault="006870E8">
          <w:r>
            <w:rPr>
              <w:noProof/>
              <w:lang w:eastAsia="en-US"/>
            </w:rPr>
            <mc:AlternateContent>
              <mc:Choice Requires="wpg">
                <w:drawing>
                  <wp:anchor distT="0" distB="0" distL="114300" distR="114300" simplePos="0" relativeHeight="251662336" behindDoc="0" locked="0" layoutInCell="1" allowOverlap="1" wp14:anchorId="4DE827DC" wp14:editId="5E4E08F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139D04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" path="m,l7312660,r,1129665l3619500,733425,,1091565,,xe" fillcolor="#90c226 [3204]" stroked="f" strokeweight="1.5pt">
                      <v:stroke endcap="round"/>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" stroked="f" strokeweight="1.5pt">
                      <v:fill r:id="rId10" o:title="" recolor="t" rotate="t" type="frame"/>
                      <v:stroke endcap="round"/>
                    </v:rect>
                    <w10:wrap anchorx="page" anchory="page"/>
                  </v:group>
                </w:pict>
              </mc:Fallback>
            </mc:AlternateContent>
          </w:r>
          <w:r>
            <w:rPr>
              <w:noProof/>
              <w:lang w:eastAsia="en-US"/>
            </w:rPr>
            <mc:AlternateContent>
              <mc:Choice Requires="wps">
                <w:drawing>
                  <wp:anchor distT="0" distB="0" distL="114300" distR="114300" simplePos="0" relativeHeight="251660288" behindDoc="0" locked="0" layoutInCell="1" allowOverlap="1" wp14:anchorId="72BB216E" wp14:editId="0FFE6529">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19E38EE" w14:textId="68D2BACB" w:rsidR="006870E8" w:rsidRDefault="00376E35">
                                    <w:pPr>
                                      <w:pStyle w:val="NoSpacing"/>
                                      <w:jc w:val="right"/>
                                      <w:rPr>
                                        <w:color w:val="595959" w:themeColor="text1" w:themeTint="A6"/>
                                        <w:sz w:val="28"/>
                                        <w:szCs w:val="28"/>
                                      </w:rPr>
                                    </w:pPr>
                                    <w:r>
                                      <w:rPr>
                                        <w:color w:val="595959" w:themeColor="text1" w:themeTint="A6"/>
                                        <w:sz w:val="28"/>
                                        <w:szCs w:val="28"/>
                                      </w:rPr>
                                      <w:t>Team Name</w:t>
                                    </w:r>
                                  </w:p>
                                </w:sdtContent>
                              </w:sdt>
                              <w:p w14:paraId="2DFABFD4" w14:textId="2EDDF3F0" w:rsidR="006870E8" w:rsidRDefault="006870E8" w:rsidP="00376E35">
                                <w:pPr>
                                  <w:pStyle w:val="NoSpacing"/>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2BB216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19E38EE" w14:textId="68D2BACB" w:rsidR="006870E8" w:rsidRDefault="00376E35">
                              <w:pPr>
                                <w:pStyle w:val="NoSpacing"/>
                                <w:jc w:val="right"/>
                                <w:rPr>
                                  <w:color w:val="595959" w:themeColor="text1" w:themeTint="A6"/>
                                  <w:sz w:val="28"/>
                                  <w:szCs w:val="28"/>
                                </w:rPr>
                              </w:pPr>
                              <w:r>
                                <w:rPr>
                                  <w:color w:val="595959" w:themeColor="text1" w:themeTint="A6"/>
                                  <w:sz w:val="28"/>
                                  <w:szCs w:val="28"/>
                                </w:rPr>
                                <w:t>Team Name</w:t>
                              </w:r>
                            </w:p>
                          </w:sdtContent>
                        </w:sdt>
                        <w:p w14:paraId="2DFABFD4" w14:textId="2EDDF3F0" w:rsidR="006870E8" w:rsidRDefault="006870E8" w:rsidP="00376E35">
                          <w:pPr>
                            <w:pStyle w:val="NoSpacing"/>
                            <w:rPr>
                              <w:color w:val="595959" w:themeColor="text1" w:themeTint="A6"/>
                              <w:sz w:val="18"/>
                              <w:szCs w:val="18"/>
                            </w:rPr>
                          </w:pPr>
                        </w:p>
                      </w:txbxContent>
                    </v:textbox>
                    <w10:wrap type="square" anchorx="page" anchory="page"/>
                  </v:shape>
                </w:pict>
              </mc:Fallback>
            </mc:AlternateContent>
          </w:r>
          <w:r>
            <w:rPr>
              <w:noProof/>
              <w:lang w:eastAsia="en-US"/>
            </w:rPr>
            <mc:AlternateContent>
              <mc:Choice Requires="wps">
                <w:drawing>
                  <wp:anchor distT="0" distB="0" distL="114300" distR="114300" simplePos="0" relativeHeight="251661312" behindDoc="0" locked="0" layoutInCell="1" allowOverlap="1" wp14:anchorId="2D7B9476" wp14:editId="78FB400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E3B61" w14:textId="445172B4" w:rsidR="006870E8" w:rsidRDefault="00376E35">
                                <w:pPr>
                                  <w:pStyle w:val="NoSpacing"/>
                                  <w:jc w:val="right"/>
                                  <w:rPr>
                                    <w:color w:val="90C226" w:themeColor="accent1"/>
                                    <w:sz w:val="28"/>
                                    <w:szCs w:val="28"/>
                                  </w:rPr>
                                </w:pPr>
                                <w:r>
                                  <w:rPr>
                                    <w:color w:val="90C226" w:themeColor="accent1"/>
                                    <w:sz w:val="28"/>
                                    <w:szCs w:val="28"/>
                                  </w:rPr>
                                  <w:t>Mission Statement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418E035" w14:textId="01BB6837" w:rsidR="006870E8" w:rsidRDefault="00211C69">
                                    <w:pPr>
                                      <w:pStyle w:val="NoSpacing"/>
                                      <w:jc w:val="right"/>
                                      <w:rPr>
                                        <w:color w:val="595959" w:themeColor="text1" w:themeTint="A6"/>
                                        <w:sz w:val="20"/>
                                        <w:szCs w:val="20"/>
                                      </w:rPr>
                                    </w:pPr>
                                    <w:r>
                                      <w:rPr>
                                        <w:color w:val="595959" w:themeColor="text1" w:themeTint="A6"/>
                                        <w:sz w:val="20"/>
                                        <w:szCs w:val="20"/>
                                      </w:rPr>
                                      <w:t>[Short</w:t>
                                    </w:r>
                                    <w:r w:rsidR="00376E35" w:rsidRPr="00376E35">
                                      <w:rPr>
                                        <w:color w:val="595959" w:themeColor="text1" w:themeTint="A6"/>
                                        <w:sz w:val="20"/>
                                        <w:szCs w:val="20"/>
                                      </w:rPr>
                                      <w:t xml:space="preserve"> sentence or paragraph used to explain, in simple and concise terms, </w:t>
                                    </w:r>
                                    <w:r>
                                      <w:rPr>
                                        <w:color w:val="595959" w:themeColor="text1" w:themeTint="A6"/>
                                        <w:sz w:val="20"/>
                                        <w:szCs w:val="20"/>
                                      </w:rPr>
                                      <w:t xml:space="preserve">the </w:t>
                                    </w:r>
                                    <w:proofErr w:type="gramStart"/>
                                    <w:r>
                                      <w:rPr>
                                        <w:color w:val="595959" w:themeColor="text1" w:themeTint="A6"/>
                                        <w:sz w:val="20"/>
                                        <w:szCs w:val="20"/>
                                      </w:rPr>
                                      <w:t>teams</w:t>
                                    </w:r>
                                    <w:proofErr w:type="gramEnd"/>
                                    <w:r>
                                      <w:rPr>
                                        <w:color w:val="595959" w:themeColor="text1" w:themeTint="A6"/>
                                        <w:sz w:val="20"/>
                                        <w:szCs w:val="20"/>
                                      </w:rPr>
                                      <w:t xml:space="preserve"> </w:t>
                                    </w:r>
                                    <w:r w:rsidR="00376E35" w:rsidRPr="00376E35">
                                      <w:rPr>
                                        <w:color w:val="595959" w:themeColor="text1" w:themeTint="A6"/>
                                        <w:sz w:val="20"/>
                                        <w:szCs w:val="20"/>
                                      </w:rPr>
                                      <w:t>pur</w:t>
                                    </w:r>
                                    <w:r>
                                      <w:rPr>
                                        <w:color w:val="595959" w:themeColor="text1" w:themeTint="A6"/>
                                        <w:sz w:val="20"/>
                                        <w:szCs w:val="20"/>
                                      </w:rPr>
                                      <w:t>pose(s) for being</w:t>
                                    </w:r>
                                    <w:r w:rsidR="00376E35" w:rsidRPr="00376E35">
                                      <w:rPr>
                                        <w:color w:val="595959" w:themeColor="text1" w:themeTint="A6"/>
                                        <w:sz w:val="20"/>
                                        <w:szCs w:val="20"/>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D7B9476"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525E3B61" w14:textId="445172B4" w:rsidR="006870E8" w:rsidRDefault="00376E35">
                          <w:pPr>
                            <w:pStyle w:val="NoSpacing"/>
                            <w:jc w:val="right"/>
                            <w:rPr>
                              <w:color w:val="90C226" w:themeColor="accent1"/>
                              <w:sz w:val="28"/>
                              <w:szCs w:val="28"/>
                            </w:rPr>
                          </w:pPr>
                          <w:r>
                            <w:rPr>
                              <w:color w:val="90C226" w:themeColor="accent1"/>
                              <w:sz w:val="28"/>
                              <w:szCs w:val="28"/>
                            </w:rPr>
                            <w:t>Mission Statement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418E035" w14:textId="01BB6837" w:rsidR="006870E8" w:rsidRDefault="00211C69">
                              <w:pPr>
                                <w:pStyle w:val="NoSpacing"/>
                                <w:jc w:val="right"/>
                                <w:rPr>
                                  <w:color w:val="595959" w:themeColor="text1" w:themeTint="A6"/>
                                  <w:sz w:val="20"/>
                                  <w:szCs w:val="20"/>
                                </w:rPr>
                              </w:pPr>
                              <w:r>
                                <w:rPr>
                                  <w:color w:val="595959" w:themeColor="text1" w:themeTint="A6"/>
                                  <w:sz w:val="20"/>
                                  <w:szCs w:val="20"/>
                                </w:rPr>
                                <w:t>[Short</w:t>
                              </w:r>
                              <w:r w:rsidR="00376E35" w:rsidRPr="00376E35">
                                <w:rPr>
                                  <w:color w:val="595959" w:themeColor="text1" w:themeTint="A6"/>
                                  <w:sz w:val="20"/>
                                  <w:szCs w:val="20"/>
                                </w:rPr>
                                <w:t xml:space="preserve"> sentence or paragraph used to explain, in simple and concise terms, </w:t>
                              </w:r>
                              <w:r>
                                <w:rPr>
                                  <w:color w:val="595959" w:themeColor="text1" w:themeTint="A6"/>
                                  <w:sz w:val="20"/>
                                  <w:szCs w:val="20"/>
                                </w:rPr>
                                <w:t xml:space="preserve">the teams </w:t>
                              </w:r>
                              <w:r w:rsidR="00376E35" w:rsidRPr="00376E35">
                                <w:rPr>
                                  <w:color w:val="595959" w:themeColor="text1" w:themeTint="A6"/>
                                  <w:sz w:val="20"/>
                                  <w:szCs w:val="20"/>
                                </w:rPr>
                                <w:t>pur</w:t>
                              </w:r>
                              <w:r>
                                <w:rPr>
                                  <w:color w:val="595959" w:themeColor="text1" w:themeTint="A6"/>
                                  <w:sz w:val="20"/>
                                  <w:szCs w:val="20"/>
                                </w:rPr>
                                <w:t>pose(s) for being</w:t>
                              </w:r>
                              <w:r w:rsidR="00376E35" w:rsidRPr="00376E35">
                                <w:rPr>
                                  <w:color w:val="595959" w:themeColor="text1" w:themeTint="A6"/>
                                  <w:sz w:val="20"/>
                                  <w:szCs w:val="20"/>
                                </w:rPr>
                                <w:t>.</w:t>
                              </w:r>
                            </w:p>
                          </w:sdtContent>
                        </w:sdt>
                      </w:txbxContent>
                    </v:textbox>
                    <w10:wrap type="square" anchorx="page" anchory="page"/>
                  </v:shape>
                </w:pict>
              </mc:Fallback>
            </mc:AlternateContent>
          </w:r>
          <w:r>
            <w:rPr>
              <w:noProof/>
              <w:lang w:eastAsia="en-US"/>
            </w:rPr>
            <mc:AlternateContent>
              <mc:Choice Requires="wps">
                <w:drawing>
                  <wp:anchor distT="0" distB="0" distL="114300" distR="114300" simplePos="0" relativeHeight="251659264" behindDoc="0" locked="0" layoutInCell="1" allowOverlap="1" wp14:anchorId="59D4C348" wp14:editId="5254808A">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DCB08" w14:textId="77777777" w:rsidR="006870E8" w:rsidRDefault="00D663E6">
                                <w:pPr>
                                  <w:jc w:val="right"/>
                                  <w:rPr>
                                    <w:color w:val="90C226" w:themeColor="accent1"/>
                                    <w:sz w:val="64"/>
                                    <w:szCs w:val="64"/>
                                  </w:rPr>
                                </w:pPr>
                                <w:sdt>
                                  <w:sdtPr>
                                    <w:rPr>
                                      <w:caps/>
                                      <w:color w:val="90C226"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870E8">
                                      <w:rPr>
                                        <w:color w:val="90C226" w:themeColor="accent1"/>
                                        <w:sz w:val="64"/>
                                        <w:szCs w:val="64"/>
                                      </w:rPr>
                                      <w:t>[Document title]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5BD2CF44" w14:textId="77777777" w:rsidR="006870E8" w:rsidRDefault="006870E8">
                                    <w:pPr>
                                      <w:jc w:val="right"/>
                                      <w:rPr>
                                        <w:smallCaps/>
                                        <w:color w:val="404040" w:themeColor="text1" w:themeTint="BF"/>
                                        <w:sz w:val="36"/>
                                        <w:szCs w:val="36"/>
                                      </w:rPr>
                                    </w:pPr>
                                    <w:r>
                                      <w:rPr>
                                        <w:color w:val="404040" w:themeColor="text1" w:themeTint="BF"/>
                                        <w:sz w:val="36"/>
                                        <w:szCs w:val="36"/>
                                      </w:rPr>
                                      <w:t>[Document subtitle]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9D4C348"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42DCB08" w14:textId="77777777" w:rsidR="006870E8" w:rsidRDefault="001D6786">
                          <w:pPr>
                            <w:jc w:val="right"/>
                            <w:rPr>
                              <w:color w:val="90C226" w:themeColor="accent1"/>
                              <w:sz w:val="64"/>
                              <w:szCs w:val="64"/>
                            </w:rPr>
                          </w:pPr>
                          <w:sdt>
                            <w:sdtPr>
                              <w:rPr>
                                <w:caps/>
                                <w:color w:val="90C226"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870E8">
                                <w:rPr>
                                  <w:color w:val="90C226" w:themeColor="accent1"/>
                                  <w:sz w:val="64"/>
                                  <w:szCs w:val="64"/>
                                </w:rPr>
                                <w:t>[Document title]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5BD2CF44" w14:textId="77777777" w:rsidR="006870E8" w:rsidRDefault="006870E8">
                              <w:pPr>
                                <w:jc w:val="right"/>
                                <w:rPr>
                                  <w:smallCaps/>
                                  <w:color w:val="404040" w:themeColor="text1" w:themeTint="BF"/>
                                  <w:sz w:val="36"/>
                                  <w:szCs w:val="36"/>
                                </w:rPr>
                              </w:pPr>
                              <w:r>
                                <w:rPr>
                                  <w:color w:val="404040" w:themeColor="text1" w:themeTint="BF"/>
                                  <w:sz w:val="36"/>
                                  <w:szCs w:val="36"/>
                                </w:rPr>
                                <w:t>[Document subtitle]</w:t>
                              </w:r>
                            </w:p>
                          </w:sdtContent>
                        </w:sdt>
                      </w:txbxContent>
                    </v:textbox>
                    <w10:wrap type="square" anchorx="page" anchory="page"/>
                  </v:shape>
                </w:pict>
              </mc:Fallback>
            </mc:AlternateContent>
          </w:r>
        </w:p>
        <w:p w14:paraId="2E1A2FCE" w14:textId="0ED410BE" w:rsidR="006870E8" w:rsidRDefault="006870E8">
          <w:r>
            <w:br w:type="page"/>
          </w:r>
        </w:p>
      </w:sdtContent>
    </w:sdt>
    <w:p w14:paraId="7A7E9FB2" w14:textId="77777777" w:rsidR="006E1855" w:rsidRDefault="006E1855" w:rsidP="006E1855">
      <w:pPr>
        <w:jc w:val="center"/>
        <w:rPr>
          <w:sz w:val="22"/>
          <w:szCs w:val="22"/>
          <w:lang w:val="en-GB"/>
        </w:rPr>
      </w:pPr>
      <w:bookmarkStart w:id="0" w:name="_Toc150068898"/>
    </w:p>
    <w:p w14:paraId="71555138" w14:textId="27BF2127" w:rsidR="006E1855" w:rsidRPr="00B96B9C" w:rsidRDefault="006E1855" w:rsidP="006E1855">
      <w:pPr>
        <w:jc w:val="center"/>
        <w:rPr>
          <w:b/>
          <w:sz w:val="22"/>
          <w:szCs w:val="22"/>
        </w:rPr>
      </w:pPr>
      <w:r w:rsidRPr="00B96B9C">
        <w:rPr>
          <w:b/>
          <w:sz w:val="22"/>
          <w:szCs w:val="22"/>
        </w:rPr>
        <w:t>Project Charter</w:t>
      </w:r>
      <w:r>
        <w:rPr>
          <w:b/>
          <w:sz w:val="22"/>
          <w:szCs w:val="22"/>
        </w:rPr>
        <w:t xml:space="preserve"> Guidance</w:t>
      </w:r>
    </w:p>
    <w:p w14:paraId="077FEE7D" w14:textId="77777777" w:rsidR="006E1855" w:rsidRPr="00B96B9C" w:rsidRDefault="006E1855" w:rsidP="006E1855">
      <w:pPr>
        <w:rPr>
          <w:sz w:val="22"/>
          <w:szCs w:val="22"/>
        </w:rPr>
      </w:pPr>
    </w:p>
    <w:p w14:paraId="51ECE256" w14:textId="7AC49F94" w:rsidR="006E1855" w:rsidRPr="00B96B9C" w:rsidRDefault="006E1855" w:rsidP="006E1855">
      <w:pPr>
        <w:rPr>
          <w:i/>
          <w:sz w:val="22"/>
          <w:szCs w:val="22"/>
          <w:lang w:val="en-GB"/>
        </w:rPr>
      </w:pPr>
      <w:r w:rsidRPr="00B96B9C">
        <w:rPr>
          <w:sz w:val="22"/>
          <w:szCs w:val="22"/>
          <w:lang w:val="en-GB"/>
        </w:rPr>
        <w:t xml:space="preserve">The principal purpose of the </w:t>
      </w:r>
      <w:r w:rsidRPr="00B96B9C">
        <w:rPr>
          <w:i/>
          <w:sz w:val="22"/>
          <w:szCs w:val="22"/>
          <w:lang w:val="en-GB"/>
        </w:rPr>
        <w:t>Project</w:t>
      </w:r>
      <w:r w:rsidRPr="00B96B9C">
        <w:rPr>
          <w:sz w:val="22"/>
          <w:szCs w:val="22"/>
          <w:lang w:val="en-GB"/>
        </w:rPr>
        <w:t xml:space="preserve"> </w:t>
      </w:r>
      <w:r w:rsidRPr="00B96B9C">
        <w:rPr>
          <w:i/>
          <w:sz w:val="22"/>
          <w:szCs w:val="22"/>
          <w:lang w:val="en-GB"/>
        </w:rPr>
        <w:t>Charter</w:t>
      </w:r>
      <w:r w:rsidRPr="00B96B9C">
        <w:rPr>
          <w:sz w:val="22"/>
          <w:szCs w:val="22"/>
          <w:lang w:val="en-GB"/>
        </w:rPr>
        <w:t xml:space="preserve"> is to define the project </w:t>
      </w:r>
      <w:r>
        <w:rPr>
          <w:sz w:val="22"/>
          <w:szCs w:val="22"/>
          <w:lang w:val="en-GB"/>
        </w:rPr>
        <w:t xml:space="preserve">to be executed, </w:t>
      </w:r>
      <w:r w:rsidRPr="00B96B9C">
        <w:rPr>
          <w:sz w:val="22"/>
          <w:szCs w:val="22"/>
          <w:lang w:val="en-GB"/>
        </w:rPr>
        <w:t>describe the basis for its management</w:t>
      </w:r>
      <w:r>
        <w:rPr>
          <w:sz w:val="22"/>
          <w:szCs w:val="22"/>
          <w:lang w:val="en-GB"/>
        </w:rPr>
        <w:t xml:space="preserve">, and assure all team members </w:t>
      </w:r>
      <w:proofErr w:type="gramStart"/>
      <w:r>
        <w:rPr>
          <w:sz w:val="22"/>
          <w:szCs w:val="22"/>
          <w:lang w:val="en-GB"/>
        </w:rPr>
        <w:t>are in agreement</w:t>
      </w:r>
      <w:proofErr w:type="gramEnd"/>
      <w:r>
        <w:rPr>
          <w:sz w:val="22"/>
          <w:szCs w:val="22"/>
          <w:lang w:val="en-GB"/>
        </w:rPr>
        <w:t xml:space="preserve"> with the terms defined in the charter</w:t>
      </w:r>
      <w:r w:rsidRPr="00B96B9C">
        <w:rPr>
          <w:sz w:val="22"/>
          <w:szCs w:val="22"/>
          <w:lang w:val="en-GB"/>
        </w:rPr>
        <w:t>. The following questions shoul</w:t>
      </w:r>
      <w:r>
        <w:rPr>
          <w:sz w:val="22"/>
          <w:szCs w:val="22"/>
          <w:lang w:val="en-GB"/>
        </w:rPr>
        <w:t>d be able to be answered be reading</w:t>
      </w:r>
      <w:r w:rsidRPr="00B96B9C">
        <w:rPr>
          <w:sz w:val="22"/>
          <w:szCs w:val="22"/>
          <w:lang w:val="en-GB"/>
        </w:rPr>
        <w:t xml:space="preserve"> the </w:t>
      </w:r>
      <w:r w:rsidRPr="00B96B9C">
        <w:rPr>
          <w:i/>
          <w:sz w:val="22"/>
          <w:szCs w:val="22"/>
          <w:lang w:val="en-GB"/>
        </w:rPr>
        <w:t>Project</w:t>
      </w:r>
      <w:r w:rsidRPr="00B96B9C">
        <w:rPr>
          <w:sz w:val="22"/>
          <w:szCs w:val="22"/>
          <w:lang w:val="en-GB"/>
        </w:rPr>
        <w:t xml:space="preserve"> </w:t>
      </w:r>
      <w:r w:rsidRPr="00B96B9C">
        <w:rPr>
          <w:i/>
          <w:sz w:val="22"/>
          <w:szCs w:val="22"/>
          <w:lang w:val="en-GB"/>
        </w:rPr>
        <w:t>Charter:</w:t>
      </w:r>
    </w:p>
    <w:p w14:paraId="07B3EE8A" w14:textId="77777777" w:rsidR="006E1855" w:rsidRPr="00B96B9C" w:rsidRDefault="006E1855" w:rsidP="006E1855">
      <w:pPr>
        <w:rPr>
          <w:sz w:val="22"/>
          <w:szCs w:val="22"/>
        </w:rPr>
      </w:pPr>
    </w:p>
    <w:p w14:paraId="1CD2C9D3" w14:textId="77777777" w:rsidR="006E1855" w:rsidRPr="00B96B9C" w:rsidRDefault="006E1855" w:rsidP="006E1855">
      <w:pPr>
        <w:pStyle w:val="ListParagraph"/>
        <w:numPr>
          <w:ilvl w:val="0"/>
          <w:numId w:val="3"/>
        </w:numPr>
        <w:spacing w:after="0" w:line="240" w:lineRule="auto"/>
        <w:rPr>
          <w:sz w:val="22"/>
          <w:szCs w:val="22"/>
        </w:rPr>
      </w:pPr>
      <w:r w:rsidRPr="00B96B9C">
        <w:rPr>
          <w:sz w:val="22"/>
          <w:szCs w:val="22"/>
          <w:lang w:val="en-GB"/>
        </w:rPr>
        <w:t>What is the project aiming to achieve and why is the project important?</w:t>
      </w:r>
    </w:p>
    <w:p w14:paraId="5D956523" w14:textId="77777777" w:rsidR="006E1855" w:rsidRPr="00B96B9C" w:rsidRDefault="006E1855" w:rsidP="006E1855">
      <w:pPr>
        <w:pStyle w:val="ListParagraph"/>
        <w:numPr>
          <w:ilvl w:val="0"/>
          <w:numId w:val="3"/>
        </w:numPr>
        <w:spacing w:after="0" w:line="240" w:lineRule="auto"/>
        <w:rPr>
          <w:sz w:val="22"/>
          <w:szCs w:val="22"/>
        </w:rPr>
      </w:pPr>
      <w:r w:rsidRPr="00B96B9C">
        <w:rPr>
          <w:sz w:val="22"/>
          <w:szCs w:val="22"/>
          <w:lang w:val="en-GB"/>
        </w:rPr>
        <w:t>What will the project produce?</w:t>
      </w:r>
    </w:p>
    <w:p w14:paraId="4755E67A" w14:textId="77777777" w:rsidR="006E1855" w:rsidRPr="00B96B9C" w:rsidRDefault="006E1855" w:rsidP="006E1855">
      <w:pPr>
        <w:pStyle w:val="ListParagraph"/>
        <w:numPr>
          <w:ilvl w:val="0"/>
          <w:numId w:val="3"/>
        </w:numPr>
        <w:spacing w:after="0" w:line="240" w:lineRule="auto"/>
        <w:rPr>
          <w:sz w:val="22"/>
          <w:szCs w:val="22"/>
        </w:rPr>
      </w:pPr>
      <w:r w:rsidRPr="00B96B9C">
        <w:rPr>
          <w:sz w:val="22"/>
          <w:szCs w:val="22"/>
          <w:lang w:val="en-GB"/>
        </w:rPr>
        <w:t>How will you know you are done?</w:t>
      </w:r>
    </w:p>
    <w:p w14:paraId="4577AC57"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lang w:val="en-GB"/>
        </w:rPr>
        <w:t>This should be a measurable statement. It should not, “We have written a report and made a presentation.” It should be something that your final product can be measured against to determine its success to the customer.</w:t>
      </w:r>
    </w:p>
    <w:p w14:paraId="1B1B4D2A" w14:textId="77777777" w:rsidR="006E1855" w:rsidRPr="00B96B9C" w:rsidRDefault="006E1855" w:rsidP="006E1855">
      <w:pPr>
        <w:pStyle w:val="ListParagraph"/>
        <w:numPr>
          <w:ilvl w:val="0"/>
          <w:numId w:val="3"/>
        </w:numPr>
        <w:spacing w:after="0" w:line="240" w:lineRule="auto"/>
        <w:rPr>
          <w:sz w:val="22"/>
          <w:szCs w:val="22"/>
        </w:rPr>
      </w:pPr>
      <w:r w:rsidRPr="00B96B9C">
        <w:rPr>
          <w:sz w:val="22"/>
          <w:szCs w:val="22"/>
          <w:lang w:val="en-GB"/>
        </w:rPr>
        <w:t>What are your key assumptions?</w:t>
      </w:r>
    </w:p>
    <w:p w14:paraId="016C09A5"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lang w:val="en-GB"/>
        </w:rPr>
        <w:t xml:space="preserve">What are you assuming to be true so you can make key conclusions; </w:t>
      </w:r>
      <w:proofErr w:type="gramStart"/>
      <w:r w:rsidRPr="00B96B9C">
        <w:rPr>
          <w:sz w:val="22"/>
          <w:szCs w:val="22"/>
          <w:lang w:val="en-GB"/>
        </w:rPr>
        <w:t>e.g.</w:t>
      </w:r>
      <w:proofErr w:type="gramEnd"/>
      <w:r w:rsidRPr="00B96B9C">
        <w:rPr>
          <w:sz w:val="22"/>
          <w:szCs w:val="22"/>
          <w:lang w:val="en-GB"/>
        </w:rPr>
        <w:t xml:space="preserve"> To determine the rate of speed by which something falls from the sky, it is assumed that gravity exist. Gravity cannot be measure.</w:t>
      </w:r>
    </w:p>
    <w:p w14:paraId="28BABA10" w14:textId="77777777" w:rsidR="006E1855" w:rsidRPr="00B96B9C" w:rsidRDefault="006E1855" w:rsidP="006E1855">
      <w:pPr>
        <w:pStyle w:val="ListParagraph"/>
        <w:numPr>
          <w:ilvl w:val="0"/>
          <w:numId w:val="3"/>
        </w:numPr>
        <w:spacing w:after="0" w:line="240" w:lineRule="auto"/>
        <w:rPr>
          <w:sz w:val="22"/>
          <w:szCs w:val="22"/>
        </w:rPr>
      </w:pPr>
      <w:r w:rsidRPr="00B96B9C">
        <w:rPr>
          <w:sz w:val="22"/>
          <w:szCs w:val="22"/>
          <w:lang w:val="en-GB"/>
        </w:rPr>
        <w:t>Who will be involved with the project and what are their roles and responsibilities?</w:t>
      </w:r>
    </w:p>
    <w:p w14:paraId="1E80B75B"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lang w:val="en-GB"/>
        </w:rPr>
        <w:t xml:space="preserve">Think of everyone that will have an influence on your project; e.g. team members, customer, key stakeholders, </w:t>
      </w:r>
    </w:p>
    <w:p w14:paraId="4B06DE3C" w14:textId="77777777" w:rsidR="006E1855" w:rsidRPr="00B96B9C" w:rsidRDefault="006E1855" w:rsidP="006E1855">
      <w:pPr>
        <w:pStyle w:val="ListParagraph"/>
        <w:numPr>
          <w:ilvl w:val="0"/>
          <w:numId w:val="3"/>
        </w:numPr>
        <w:spacing w:after="0" w:line="240" w:lineRule="auto"/>
        <w:rPr>
          <w:sz w:val="22"/>
          <w:szCs w:val="22"/>
        </w:rPr>
      </w:pPr>
      <w:r w:rsidRPr="00B96B9C">
        <w:rPr>
          <w:sz w:val="22"/>
          <w:szCs w:val="22"/>
          <w:lang w:val="en-GB"/>
        </w:rPr>
        <w:t xml:space="preserve">What will the project require from </w:t>
      </w:r>
      <w:proofErr w:type="gramStart"/>
      <w:r w:rsidRPr="00B96B9C">
        <w:rPr>
          <w:sz w:val="22"/>
          <w:szCs w:val="22"/>
          <w:lang w:val="en-GB"/>
        </w:rPr>
        <w:t>others</w:t>
      </w:r>
      <w:proofErr w:type="gramEnd"/>
    </w:p>
    <w:p w14:paraId="61888085"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lang w:val="en-GB"/>
        </w:rPr>
        <w:t>Resources, information, data, etc.</w:t>
      </w:r>
    </w:p>
    <w:p w14:paraId="4CB752DF" w14:textId="77777777" w:rsidR="006E1855" w:rsidRPr="00B96B9C" w:rsidRDefault="006E1855" w:rsidP="006E1855">
      <w:pPr>
        <w:pStyle w:val="ListParagraph"/>
        <w:numPr>
          <w:ilvl w:val="0"/>
          <w:numId w:val="3"/>
        </w:numPr>
        <w:spacing w:after="0" w:line="240" w:lineRule="auto"/>
        <w:rPr>
          <w:sz w:val="22"/>
          <w:szCs w:val="22"/>
        </w:rPr>
      </w:pPr>
      <w:r w:rsidRPr="00B96B9C">
        <w:rPr>
          <w:sz w:val="22"/>
          <w:szCs w:val="22"/>
          <w:lang w:val="en-GB"/>
        </w:rPr>
        <w:t>What is the planned schedule?</w:t>
      </w:r>
    </w:p>
    <w:p w14:paraId="2FF305B6"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lang w:val="en-GB"/>
        </w:rPr>
        <w:t>The more detail you put into this schedule the better you will be in meeting you end objectives.</w:t>
      </w:r>
    </w:p>
    <w:p w14:paraId="192EE2A6" w14:textId="77777777" w:rsidR="006E1855" w:rsidRPr="00B96B9C" w:rsidRDefault="006E1855" w:rsidP="006E1855">
      <w:pPr>
        <w:pStyle w:val="ListParagraph"/>
        <w:numPr>
          <w:ilvl w:val="0"/>
          <w:numId w:val="3"/>
        </w:numPr>
        <w:spacing w:after="0" w:line="240" w:lineRule="auto"/>
        <w:rPr>
          <w:sz w:val="22"/>
          <w:szCs w:val="22"/>
        </w:rPr>
      </w:pPr>
      <w:r w:rsidRPr="00B96B9C">
        <w:rPr>
          <w:sz w:val="22"/>
          <w:szCs w:val="22"/>
          <w:lang w:val="en-GB"/>
        </w:rPr>
        <w:t>What are the project risks?</w:t>
      </w:r>
    </w:p>
    <w:p w14:paraId="36B9B161"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rPr>
        <w:t xml:space="preserve">Describe each risk and its causes </w:t>
      </w:r>
    </w:p>
    <w:p w14:paraId="0CD69D20"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rPr>
        <w:t xml:space="preserve">Prioritize ordering of each risk </w:t>
      </w:r>
    </w:p>
    <w:p w14:paraId="205681A9"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rPr>
        <w:t>Identify risk threshold for each risk</w:t>
      </w:r>
    </w:p>
    <w:p w14:paraId="31B8EA3E"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rPr>
        <w:t>Specify measures used to evaluate risk status</w:t>
      </w:r>
    </w:p>
    <w:p w14:paraId="1DFF08B1"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rPr>
        <w:t xml:space="preserve">List risks chronologically along with their likelihood and consequences </w:t>
      </w:r>
    </w:p>
    <w:p w14:paraId="5BFD42AB" w14:textId="77777777" w:rsidR="006E1855" w:rsidRPr="00B96B9C" w:rsidRDefault="006E1855" w:rsidP="006E1855">
      <w:pPr>
        <w:pStyle w:val="ListParagraph"/>
        <w:numPr>
          <w:ilvl w:val="1"/>
          <w:numId w:val="3"/>
        </w:numPr>
        <w:spacing w:after="0" w:line="240" w:lineRule="auto"/>
        <w:rPr>
          <w:sz w:val="22"/>
          <w:szCs w:val="22"/>
        </w:rPr>
      </w:pPr>
      <w:r w:rsidRPr="00B96B9C">
        <w:rPr>
          <w:sz w:val="22"/>
          <w:szCs w:val="22"/>
        </w:rPr>
        <w:t>Reference to any other risk-related information/reports</w:t>
      </w:r>
    </w:p>
    <w:p w14:paraId="1DF38831" w14:textId="77777777" w:rsidR="006E1855" w:rsidRPr="00B96B9C" w:rsidRDefault="006E1855" w:rsidP="006E1855">
      <w:pPr>
        <w:rPr>
          <w:sz w:val="22"/>
          <w:szCs w:val="22"/>
        </w:rPr>
      </w:pPr>
    </w:p>
    <w:p w14:paraId="22BC9320" w14:textId="77777777" w:rsidR="006E1855" w:rsidRDefault="006E1855" w:rsidP="006E1855">
      <w:pPr>
        <w:rPr>
          <w:sz w:val="22"/>
          <w:szCs w:val="22"/>
          <w:lang w:val="en-GB"/>
        </w:rPr>
      </w:pPr>
    </w:p>
    <w:p w14:paraId="3764E581" w14:textId="77777777" w:rsidR="006E1855" w:rsidRPr="00B96B9C" w:rsidRDefault="006E1855" w:rsidP="006E1855">
      <w:pPr>
        <w:rPr>
          <w:sz w:val="22"/>
          <w:szCs w:val="22"/>
        </w:rPr>
      </w:pPr>
      <w:r w:rsidRPr="00B96B9C">
        <w:rPr>
          <w:sz w:val="22"/>
          <w:szCs w:val="22"/>
        </w:rPr>
        <w:t>What is due:</w:t>
      </w:r>
    </w:p>
    <w:p w14:paraId="34C54627" w14:textId="77777777" w:rsidR="006E1855" w:rsidRPr="00B96B9C" w:rsidRDefault="006E1855" w:rsidP="006E1855">
      <w:pPr>
        <w:rPr>
          <w:sz w:val="22"/>
          <w:szCs w:val="22"/>
        </w:rPr>
      </w:pPr>
    </w:p>
    <w:p w14:paraId="0F211A2A" w14:textId="3F73DB8F" w:rsidR="006E1855" w:rsidRPr="00B96B9C" w:rsidRDefault="006E1855" w:rsidP="006E1855">
      <w:pPr>
        <w:pStyle w:val="ListParagraph"/>
        <w:numPr>
          <w:ilvl w:val="0"/>
          <w:numId w:val="9"/>
        </w:numPr>
        <w:spacing w:after="0" w:line="240" w:lineRule="auto"/>
        <w:ind w:left="540"/>
        <w:rPr>
          <w:sz w:val="22"/>
          <w:szCs w:val="22"/>
        </w:rPr>
      </w:pPr>
      <w:r w:rsidRPr="00B96B9C">
        <w:rPr>
          <w:sz w:val="22"/>
          <w:szCs w:val="22"/>
        </w:rPr>
        <w:t xml:space="preserve">A written document which represents the team’s collective response to the </w:t>
      </w:r>
      <w:r w:rsidRPr="00B96B9C">
        <w:rPr>
          <w:i/>
          <w:sz w:val="22"/>
          <w:szCs w:val="22"/>
          <w:lang w:val="en-GB"/>
        </w:rPr>
        <w:t xml:space="preserve">Project </w:t>
      </w:r>
      <w:r w:rsidRPr="00B96B9C">
        <w:rPr>
          <w:i/>
          <w:sz w:val="22"/>
          <w:szCs w:val="22"/>
        </w:rPr>
        <w:t>Charter</w:t>
      </w:r>
      <w:r w:rsidRPr="00B96B9C">
        <w:rPr>
          <w:sz w:val="22"/>
          <w:szCs w:val="22"/>
        </w:rPr>
        <w:t xml:space="preserve"> </w:t>
      </w:r>
      <w:r>
        <w:rPr>
          <w:sz w:val="22"/>
          <w:szCs w:val="22"/>
        </w:rPr>
        <w:t xml:space="preserve">as specified in the below template and verified using the questions </w:t>
      </w:r>
      <w:r w:rsidRPr="00B96B9C">
        <w:rPr>
          <w:sz w:val="22"/>
          <w:szCs w:val="22"/>
        </w:rPr>
        <w:t>listed above. This document should be signed by all team members indicating their collective agreement to what is specified in the document.</w:t>
      </w:r>
    </w:p>
    <w:p w14:paraId="1E7E60D3" w14:textId="77777777" w:rsidR="006E1855" w:rsidRDefault="006E1855"/>
    <w:p w14:paraId="7D81E4F8" w14:textId="77777777" w:rsidR="006E1855" w:rsidRDefault="006E1855">
      <w:r>
        <w:br w:type="page"/>
      </w:r>
    </w:p>
    <w:p w14:paraId="60CB9DE9" w14:textId="03F5887D" w:rsidR="00227139" w:rsidRDefault="00227139" w:rsidP="00227139">
      <w:pPr>
        <w:jc w:val="center"/>
      </w:pPr>
      <w:r>
        <w:lastRenderedPageBreak/>
        <w:t>Project Charter Template</w:t>
      </w:r>
    </w:p>
    <w:p w14:paraId="7689195D" w14:textId="3667EBD4" w:rsidR="00227139" w:rsidRDefault="00227139" w:rsidP="00227139"/>
    <w:p w14:paraId="1F673B6A" w14:textId="4831E735" w:rsidR="00266758" w:rsidRPr="00F373F2" w:rsidRDefault="00266758" w:rsidP="00266758">
      <w:r w:rsidRPr="00F373F2">
        <w:t xml:space="preserve">The undersigned acknowledge they have reviewed the </w:t>
      </w:r>
      <w:r w:rsidRPr="006870E8">
        <w:rPr>
          <w:i/>
          <w:color w:val="C00000"/>
        </w:rPr>
        <w:fldChar w:fldCharType="begin"/>
      </w:r>
      <w:r w:rsidRPr="006870E8">
        <w:rPr>
          <w:i/>
          <w:color w:val="C00000"/>
        </w:rPr>
        <w:instrText xml:space="preserve"> DOCPROPERTY  Subject  \* MERGEFORMAT </w:instrText>
      </w:r>
      <w:r w:rsidRPr="006870E8">
        <w:rPr>
          <w:i/>
          <w:color w:val="C00000"/>
        </w:rPr>
        <w:fldChar w:fldCharType="separate"/>
      </w:r>
      <w:r w:rsidRPr="006870E8">
        <w:rPr>
          <w:i/>
          <w:color w:val="C00000"/>
        </w:rPr>
        <w:t>&lt;Project Name&gt;</w:t>
      </w:r>
      <w:r w:rsidRPr="006870E8">
        <w:rPr>
          <w:i/>
          <w:color w:val="C00000"/>
        </w:rPr>
        <w:fldChar w:fldCharType="end"/>
      </w:r>
      <w:r w:rsidRPr="006870E8">
        <w:rPr>
          <w:color w:val="C00000"/>
        </w:rPr>
        <w:t xml:space="preserve"> </w:t>
      </w:r>
      <w:r w:rsidRPr="00F373F2">
        <w:rPr>
          <w:b/>
        </w:rPr>
        <w:t xml:space="preserve">Project </w:t>
      </w:r>
      <w:r>
        <w:rPr>
          <w:b/>
        </w:rPr>
        <w:t>Charter</w:t>
      </w:r>
      <w:r w:rsidRPr="00F373F2">
        <w:t xml:space="preserve"> and agree with the approach it presents. Changes to this </w:t>
      </w:r>
      <w:r>
        <w:rPr>
          <w:b/>
        </w:rPr>
        <w:t>Project Charter</w:t>
      </w:r>
      <w:r w:rsidRPr="00F373F2">
        <w:t xml:space="preserve"> will be coordinated with and approved by the undersigned.</w:t>
      </w:r>
    </w:p>
    <w:p w14:paraId="1685A6C4" w14:textId="77777777" w:rsidR="00266758" w:rsidRPr="00F373F2" w:rsidRDefault="00266758" w:rsidP="00266758">
      <w:pPr>
        <w:tabs>
          <w:tab w:val="left" w:leader="underscore" w:pos="5760"/>
          <w:tab w:val="left" w:leader="underscore" w:pos="9000"/>
        </w:tabs>
        <w:spacing w:before="20" w:after="20"/>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66758" w:rsidRPr="00F373F2" w14:paraId="58A34788" w14:textId="77777777" w:rsidTr="00127082">
        <w:tc>
          <w:tcPr>
            <w:tcW w:w="1615" w:type="dxa"/>
            <w:tcBorders>
              <w:top w:val="nil"/>
              <w:left w:val="nil"/>
              <w:bottom w:val="nil"/>
              <w:right w:val="nil"/>
            </w:tcBorders>
          </w:tcPr>
          <w:p w14:paraId="205B5EA8" w14:textId="77777777" w:rsidR="00266758" w:rsidRPr="00F373F2" w:rsidRDefault="00266758" w:rsidP="00127082">
            <w:pPr>
              <w:spacing w:before="20" w:after="20"/>
            </w:pPr>
            <w:r w:rsidRPr="00F373F2">
              <w:t>Signature:</w:t>
            </w:r>
          </w:p>
        </w:tc>
        <w:tc>
          <w:tcPr>
            <w:tcW w:w="4505" w:type="dxa"/>
            <w:tcBorders>
              <w:top w:val="nil"/>
              <w:left w:val="nil"/>
              <w:right w:val="nil"/>
            </w:tcBorders>
          </w:tcPr>
          <w:p w14:paraId="6C4B285F" w14:textId="77777777" w:rsidR="00266758" w:rsidRPr="00F373F2" w:rsidRDefault="00266758" w:rsidP="00127082"/>
        </w:tc>
        <w:tc>
          <w:tcPr>
            <w:tcW w:w="900" w:type="dxa"/>
            <w:tcBorders>
              <w:top w:val="nil"/>
              <w:left w:val="nil"/>
              <w:bottom w:val="nil"/>
              <w:right w:val="nil"/>
            </w:tcBorders>
          </w:tcPr>
          <w:p w14:paraId="1A58C072" w14:textId="77777777" w:rsidR="00266758" w:rsidRPr="00F373F2" w:rsidRDefault="00266758" w:rsidP="00127082">
            <w:r w:rsidRPr="00F373F2">
              <w:t>Date:</w:t>
            </w:r>
          </w:p>
        </w:tc>
        <w:tc>
          <w:tcPr>
            <w:tcW w:w="1800" w:type="dxa"/>
            <w:tcBorders>
              <w:top w:val="nil"/>
              <w:left w:val="nil"/>
              <w:bottom w:val="single" w:sz="4" w:space="0" w:color="auto"/>
              <w:right w:val="nil"/>
            </w:tcBorders>
          </w:tcPr>
          <w:p w14:paraId="59DB99AC" w14:textId="77777777" w:rsidR="00266758" w:rsidRPr="00F373F2" w:rsidRDefault="00266758" w:rsidP="00127082"/>
        </w:tc>
      </w:tr>
      <w:tr w:rsidR="00266758" w:rsidRPr="00F373F2" w14:paraId="5218D49C" w14:textId="77777777" w:rsidTr="00127082">
        <w:tc>
          <w:tcPr>
            <w:tcW w:w="1615" w:type="dxa"/>
            <w:tcBorders>
              <w:top w:val="nil"/>
              <w:left w:val="nil"/>
              <w:bottom w:val="nil"/>
              <w:right w:val="nil"/>
            </w:tcBorders>
          </w:tcPr>
          <w:p w14:paraId="0AFC0367" w14:textId="77777777" w:rsidR="00266758" w:rsidRPr="00F373F2" w:rsidRDefault="00266758" w:rsidP="00127082">
            <w:pPr>
              <w:spacing w:before="20" w:after="20"/>
            </w:pPr>
            <w:r w:rsidRPr="00F373F2">
              <w:t>Print Name:</w:t>
            </w:r>
          </w:p>
        </w:tc>
        <w:tc>
          <w:tcPr>
            <w:tcW w:w="4505" w:type="dxa"/>
            <w:tcBorders>
              <w:left w:val="nil"/>
              <w:right w:val="nil"/>
            </w:tcBorders>
          </w:tcPr>
          <w:p w14:paraId="011B357A" w14:textId="77777777" w:rsidR="00266758" w:rsidRPr="00F373F2" w:rsidRDefault="00266758" w:rsidP="00127082"/>
        </w:tc>
        <w:tc>
          <w:tcPr>
            <w:tcW w:w="900" w:type="dxa"/>
            <w:tcBorders>
              <w:top w:val="nil"/>
              <w:left w:val="nil"/>
              <w:bottom w:val="nil"/>
              <w:right w:val="nil"/>
            </w:tcBorders>
          </w:tcPr>
          <w:p w14:paraId="0BDF3F7F" w14:textId="77777777" w:rsidR="00266758" w:rsidRPr="00F373F2" w:rsidRDefault="00266758" w:rsidP="00127082"/>
        </w:tc>
        <w:tc>
          <w:tcPr>
            <w:tcW w:w="1800" w:type="dxa"/>
            <w:tcBorders>
              <w:top w:val="single" w:sz="4" w:space="0" w:color="auto"/>
              <w:left w:val="nil"/>
              <w:bottom w:val="nil"/>
              <w:right w:val="nil"/>
            </w:tcBorders>
          </w:tcPr>
          <w:p w14:paraId="0E93AB21" w14:textId="77777777" w:rsidR="00266758" w:rsidRPr="00F373F2" w:rsidRDefault="00266758" w:rsidP="00127082"/>
        </w:tc>
      </w:tr>
    </w:tbl>
    <w:p w14:paraId="15B7A576" w14:textId="77777777" w:rsidR="00266758" w:rsidRPr="00F373F2" w:rsidRDefault="00266758" w:rsidP="00266758">
      <w:pPr>
        <w:rPr>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66758" w:rsidRPr="00F373F2" w14:paraId="5FD899E5" w14:textId="77777777" w:rsidTr="00127082">
        <w:tc>
          <w:tcPr>
            <w:tcW w:w="1615" w:type="dxa"/>
            <w:tcBorders>
              <w:top w:val="nil"/>
              <w:left w:val="nil"/>
              <w:bottom w:val="nil"/>
              <w:right w:val="nil"/>
            </w:tcBorders>
          </w:tcPr>
          <w:p w14:paraId="4153664D" w14:textId="77777777" w:rsidR="00266758" w:rsidRPr="00F373F2" w:rsidRDefault="00266758" w:rsidP="00127082">
            <w:pPr>
              <w:spacing w:before="20" w:after="20"/>
            </w:pPr>
            <w:r w:rsidRPr="00F373F2">
              <w:t>Signature:</w:t>
            </w:r>
          </w:p>
        </w:tc>
        <w:tc>
          <w:tcPr>
            <w:tcW w:w="4505" w:type="dxa"/>
            <w:tcBorders>
              <w:top w:val="nil"/>
              <w:left w:val="nil"/>
              <w:right w:val="nil"/>
            </w:tcBorders>
          </w:tcPr>
          <w:p w14:paraId="378867EC" w14:textId="77777777" w:rsidR="00266758" w:rsidRPr="00F373F2" w:rsidRDefault="00266758" w:rsidP="00127082"/>
        </w:tc>
        <w:tc>
          <w:tcPr>
            <w:tcW w:w="900" w:type="dxa"/>
            <w:tcBorders>
              <w:top w:val="nil"/>
              <w:left w:val="nil"/>
              <w:bottom w:val="nil"/>
              <w:right w:val="nil"/>
            </w:tcBorders>
          </w:tcPr>
          <w:p w14:paraId="07079B4F" w14:textId="77777777" w:rsidR="00266758" w:rsidRPr="00F373F2" w:rsidRDefault="00266758" w:rsidP="00127082">
            <w:r w:rsidRPr="00F373F2">
              <w:t>Date:</w:t>
            </w:r>
          </w:p>
        </w:tc>
        <w:tc>
          <w:tcPr>
            <w:tcW w:w="1800" w:type="dxa"/>
            <w:tcBorders>
              <w:top w:val="nil"/>
              <w:left w:val="nil"/>
              <w:bottom w:val="single" w:sz="4" w:space="0" w:color="auto"/>
              <w:right w:val="nil"/>
            </w:tcBorders>
          </w:tcPr>
          <w:p w14:paraId="49DDDF9E" w14:textId="77777777" w:rsidR="00266758" w:rsidRPr="00F373F2" w:rsidRDefault="00266758" w:rsidP="00127082"/>
        </w:tc>
      </w:tr>
      <w:tr w:rsidR="00266758" w:rsidRPr="00F373F2" w14:paraId="2C4B5AED" w14:textId="77777777" w:rsidTr="00127082">
        <w:tc>
          <w:tcPr>
            <w:tcW w:w="1615" w:type="dxa"/>
            <w:tcBorders>
              <w:top w:val="nil"/>
              <w:left w:val="nil"/>
              <w:bottom w:val="nil"/>
              <w:right w:val="nil"/>
            </w:tcBorders>
          </w:tcPr>
          <w:p w14:paraId="1394DCCE" w14:textId="77777777" w:rsidR="00266758" w:rsidRPr="00F373F2" w:rsidRDefault="00266758" w:rsidP="00127082">
            <w:pPr>
              <w:spacing w:before="20" w:after="20"/>
            </w:pPr>
            <w:r w:rsidRPr="00F373F2">
              <w:t>Print Name:</w:t>
            </w:r>
          </w:p>
        </w:tc>
        <w:tc>
          <w:tcPr>
            <w:tcW w:w="4505" w:type="dxa"/>
            <w:tcBorders>
              <w:left w:val="nil"/>
              <w:right w:val="nil"/>
            </w:tcBorders>
          </w:tcPr>
          <w:p w14:paraId="50E792EB" w14:textId="77777777" w:rsidR="00266758" w:rsidRPr="00F373F2" w:rsidRDefault="00266758" w:rsidP="00127082"/>
        </w:tc>
        <w:tc>
          <w:tcPr>
            <w:tcW w:w="900" w:type="dxa"/>
            <w:tcBorders>
              <w:top w:val="nil"/>
              <w:left w:val="nil"/>
              <w:bottom w:val="nil"/>
              <w:right w:val="nil"/>
            </w:tcBorders>
          </w:tcPr>
          <w:p w14:paraId="5EFC112B" w14:textId="77777777" w:rsidR="00266758" w:rsidRPr="00F373F2" w:rsidRDefault="00266758" w:rsidP="00127082"/>
        </w:tc>
        <w:tc>
          <w:tcPr>
            <w:tcW w:w="1800" w:type="dxa"/>
            <w:tcBorders>
              <w:top w:val="single" w:sz="4" w:space="0" w:color="auto"/>
              <w:left w:val="nil"/>
              <w:bottom w:val="nil"/>
              <w:right w:val="nil"/>
            </w:tcBorders>
          </w:tcPr>
          <w:p w14:paraId="072B899F" w14:textId="77777777" w:rsidR="00266758" w:rsidRPr="00F373F2" w:rsidRDefault="00266758" w:rsidP="00127082"/>
        </w:tc>
      </w:tr>
    </w:tbl>
    <w:p w14:paraId="324ED15B" w14:textId="77777777" w:rsidR="00266758" w:rsidRPr="00F373F2" w:rsidRDefault="00266758" w:rsidP="00266758">
      <w:pPr>
        <w:rPr>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266758" w:rsidRPr="00F373F2" w14:paraId="26A94CBC" w14:textId="77777777" w:rsidTr="00127082">
        <w:tc>
          <w:tcPr>
            <w:tcW w:w="1615" w:type="dxa"/>
            <w:tcBorders>
              <w:top w:val="nil"/>
              <w:left w:val="nil"/>
              <w:bottom w:val="nil"/>
              <w:right w:val="nil"/>
            </w:tcBorders>
          </w:tcPr>
          <w:p w14:paraId="14C25BBD" w14:textId="77777777" w:rsidR="00266758" w:rsidRPr="00F373F2" w:rsidRDefault="00266758" w:rsidP="00127082">
            <w:pPr>
              <w:spacing w:before="20" w:after="20"/>
            </w:pPr>
            <w:r w:rsidRPr="00F373F2">
              <w:t>Signature:</w:t>
            </w:r>
          </w:p>
        </w:tc>
        <w:tc>
          <w:tcPr>
            <w:tcW w:w="4505" w:type="dxa"/>
            <w:tcBorders>
              <w:top w:val="nil"/>
              <w:left w:val="nil"/>
              <w:right w:val="nil"/>
            </w:tcBorders>
          </w:tcPr>
          <w:p w14:paraId="7F4626AA" w14:textId="77777777" w:rsidR="00266758" w:rsidRPr="00F373F2" w:rsidRDefault="00266758" w:rsidP="00127082"/>
        </w:tc>
        <w:tc>
          <w:tcPr>
            <w:tcW w:w="900" w:type="dxa"/>
            <w:tcBorders>
              <w:top w:val="nil"/>
              <w:left w:val="nil"/>
              <w:bottom w:val="nil"/>
              <w:right w:val="nil"/>
            </w:tcBorders>
          </w:tcPr>
          <w:p w14:paraId="41465320" w14:textId="77777777" w:rsidR="00266758" w:rsidRPr="00F373F2" w:rsidRDefault="00266758" w:rsidP="00127082">
            <w:r w:rsidRPr="00F373F2">
              <w:t>Date:</w:t>
            </w:r>
          </w:p>
        </w:tc>
        <w:tc>
          <w:tcPr>
            <w:tcW w:w="1800" w:type="dxa"/>
            <w:tcBorders>
              <w:top w:val="nil"/>
              <w:left w:val="nil"/>
              <w:bottom w:val="single" w:sz="4" w:space="0" w:color="auto"/>
              <w:right w:val="nil"/>
            </w:tcBorders>
          </w:tcPr>
          <w:p w14:paraId="41EFC6C5" w14:textId="77777777" w:rsidR="00266758" w:rsidRPr="00F373F2" w:rsidRDefault="00266758" w:rsidP="00127082"/>
        </w:tc>
      </w:tr>
      <w:tr w:rsidR="00266758" w:rsidRPr="00F373F2" w14:paraId="7608A446" w14:textId="77777777" w:rsidTr="00127082">
        <w:tc>
          <w:tcPr>
            <w:tcW w:w="1615" w:type="dxa"/>
            <w:tcBorders>
              <w:top w:val="nil"/>
              <w:left w:val="nil"/>
              <w:bottom w:val="nil"/>
              <w:right w:val="nil"/>
            </w:tcBorders>
          </w:tcPr>
          <w:p w14:paraId="47F1819E" w14:textId="77777777" w:rsidR="00266758" w:rsidRPr="00F373F2" w:rsidRDefault="00266758" w:rsidP="00127082">
            <w:pPr>
              <w:spacing w:before="20" w:after="20"/>
            </w:pPr>
            <w:r w:rsidRPr="00F373F2">
              <w:t>Print Name:</w:t>
            </w:r>
          </w:p>
        </w:tc>
        <w:tc>
          <w:tcPr>
            <w:tcW w:w="4505" w:type="dxa"/>
            <w:tcBorders>
              <w:left w:val="nil"/>
              <w:right w:val="nil"/>
            </w:tcBorders>
          </w:tcPr>
          <w:p w14:paraId="17066284" w14:textId="77777777" w:rsidR="00266758" w:rsidRPr="00F373F2" w:rsidRDefault="00266758" w:rsidP="00127082"/>
        </w:tc>
        <w:tc>
          <w:tcPr>
            <w:tcW w:w="900" w:type="dxa"/>
            <w:tcBorders>
              <w:top w:val="nil"/>
              <w:left w:val="nil"/>
              <w:bottom w:val="nil"/>
              <w:right w:val="nil"/>
            </w:tcBorders>
          </w:tcPr>
          <w:p w14:paraId="6AFE2CCE" w14:textId="77777777" w:rsidR="00266758" w:rsidRPr="00F373F2" w:rsidRDefault="00266758" w:rsidP="00127082"/>
        </w:tc>
        <w:tc>
          <w:tcPr>
            <w:tcW w:w="1800" w:type="dxa"/>
            <w:tcBorders>
              <w:top w:val="single" w:sz="4" w:space="0" w:color="auto"/>
              <w:left w:val="nil"/>
              <w:bottom w:val="nil"/>
              <w:right w:val="nil"/>
            </w:tcBorders>
          </w:tcPr>
          <w:p w14:paraId="3409C649" w14:textId="77777777" w:rsidR="00266758" w:rsidRPr="00F373F2" w:rsidRDefault="00266758" w:rsidP="00127082"/>
        </w:tc>
      </w:tr>
    </w:tbl>
    <w:p w14:paraId="4BCEF11E" w14:textId="65D85057" w:rsidR="00266758" w:rsidRDefault="00266758" w:rsidP="00227139"/>
    <w:p w14:paraId="368F0534" w14:textId="77777777" w:rsidR="00266758" w:rsidRDefault="00266758">
      <w:r>
        <w:br w:type="page"/>
      </w:r>
      <w:bookmarkStart w:id="1" w:name="_GoBack"/>
      <w:bookmarkEnd w:id="1"/>
    </w:p>
    <w:p w14:paraId="67348B7E" w14:textId="77777777" w:rsidR="00266758" w:rsidRDefault="00266758" w:rsidP="00227139"/>
    <w:p w14:paraId="46EA43B7" w14:textId="34ACB5EA" w:rsidR="007C0819" w:rsidRDefault="007C0819" w:rsidP="00E70ABF">
      <w:pPr>
        <w:pStyle w:val="Heading1"/>
      </w:pPr>
      <w:r>
        <w:t>Executive Summary</w:t>
      </w:r>
      <w:bookmarkEnd w:id="0"/>
    </w:p>
    <w:p w14:paraId="371C0D0A" w14:textId="09DBF9DF" w:rsidR="00FA0266" w:rsidRPr="006E1855" w:rsidRDefault="007C0819" w:rsidP="007C0819">
      <w:pPr>
        <w:pStyle w:val="InfoBlue"/>
        <w:ind w:left="0"/>
        <w:rPr>
          <w:color w:val="auto"/>
        </w:rPr>
      </w:pPr>
      <w:r w:rsidRPr="006E1855">
        <w:rPr>
          <w:color w:val="auto"/>
        </w:rPr>
        <w:t>[Provide an executive summary of the project, its objectives, and outcomes.]</w:t>
      </w:r>
    </w:p>
    <w:p w14:paraId="570D8879" w14:textId="77777777" w:rsidR="0030002E" w:rsidRPr="0030002E" w:rsidRDefault="0030002E" w:rsidP="0030002E">
      <w:pPr>
        <w:pStyle w:val="BodyText"/>
      </w:pPr>
    </w:p>
    <w:p w14:paraId="4A2D05E2" w14:textId="288E6E42" w:rsidR="00FA0266" w:rsidRPr="0030002E" w:rsidRDefault="00FA0266" w:rsidP="00E70ABF">
      <w:pPr>
        <w:pStyle w:val="Heading1"/>
        <w:rPr>
          <w:lang w:val="en-US"/>
        </w:rPr>
      </w:pPr>
      <w:r w:rsidRPr="00B96B9C">
        <w:t xml:space="preserve">Project </w:t>
      </w:r>
      <w:r w:rsidR="00E70ABF">
        <w:t xml:space="preserve">Background and </w:t>
      </w:r>
      <w:r w:rsidRPr="00B96B9C">
        <w:t>Description</w:t>
      </w:r>
    </w:p>
    <w:p w14:paraId="1FC859AE" w14:textId="31BA138C" w:rsidR="00E70ABF" w:rsidRPr="006E1855" w:rsidRDefault="00E70ABF" w:rsidP="00E70ABF">
      <w:pPr>
        <w:pStyle w:val="InfoBlue"/>
        <w:ind w:left="0"/>
        <w:rPr>
          <w:color w:val="auto"/>
        </w:rPr>
      </w:pPr>
      <w:r w:rsidRPr="006E1855">
        <w:rPr>
          <w:color w:val="auto"/>
        </w:rPr>
        <w:t>[Describe the project in enough detail to establish the context and scope of the effort.]</w:t>
      </w:r>
    </w:p>
    <w:p w14:paraId="40855782" w14:textId="7B289BAF" w:rsidR="0030002E" w:rsidRPr="00B96B9C" w:rsidRDefault="0030002E" w:rsidP="00E70ABF"/>
    <w:p w14:paraId="20ECE540" w14:textId="77777777" w:rsidR="00FA0266" w:rsidRPr="00B96B9C" w:rsidRDefault="00FA0266" w:rsidP="00E70ABF">
      <w:pPr>
        <w:pStyle w:val="Heading1"/>
      </w:pPr>
      <w:r w:rsidRPr="00B96B9C">
        <w:t>Project Objectives</w:t>
      </w:r>
    </w:p>
    <w:p w14:paraId="2B1ED315" w14:textId="58C618FA" w:rsidR="008A4144" w:rsidRDefault="00E70ABF" w:rsidP="00E70ABF">
      <w:pPr>
        <w:rPr>
          <w:i/>
        </w:rPr>
      </w:pPr>
      <w:r w:rsidRPr="006E1855">
        <w:rPr>
          <w:i/>
        </w:rPr>
        <w:t>[List and describe the objectives of the project. These should be items that can be measured and achieved.</w:t>
      </w:r>
      <w:r w:rsidR="008A4144">
        <w:rPr>
          <w:i/>
        </w:rPr>
        <w:t xml:space="preserve"> Each objective should contain these four parts:  CONDITION,</w:t>
      </w:r>
      <w:r w:rsidR="006C4508">
        <w:rPr>
          <w:i/>
        </w:rPr>
        <w:t xml:space="preserve"> AUDIENCE, BEHAVIOR, and DEGREE</w:t>
      </w:r>
    </w:p>
    <w:p w14:paraId="7EF9F1AA" w14:textId="507FE352" w:rsidR="008A4144" w:rsidRDefault="008A4144" w:rsidP="00E70ABF">
      <w:pPr>
        <w:rPr>
          <w:i/>
        </w:rPr>
      </w:pPr>
      <w:r>
        <w:rPr>
          <w:i/>
        </w:rPr>
        <w:t xml:space="preserve">Condition: State specifically as possible what </w:t>
      </w:r>
      <w:r w:rsidR="006C4508">
        <w:rPr>
          <w:i/>
        </w:rPr>
        <w:t xml:space="preserve">will be </w:t>
      </w:r>
      <w:r>
        <w:rPr>
          <w:i/>
        </w:rPr>
        <w:t xml:space="preserve">utilized and/or provided. Example: </w:t>
      </w:r>
      <w:r w:rsidR="006C4508">
        <w:rPr>
          <w:i/>
        </w:rPr>
        <w:t>paper;</w:t>
      </w:r>
      <w:r>
        <w:rPr>
          <w:i/>
        </w:rPr>
        <w:t xml:space="preserve"> presentation</w:t>
      </w:r>
      <w:r w:rsidR="006C4508">
        <w:rPr>
          <w:i/>
        </w:rPr>
        <w:t>; quadratic equation;</w:t>
      </w:r>
      <w:r>
        <w:rPr>
          <w:i/>
        </w:rPr>
        <w:t xml:space="preserve"> map</w:t>
      </w:r>
    </w:p>
    <w:p w14:paraId="268BAD2E" w14:textId="528D13AA" w:rsidR="008A4144" w:rsidRDefault="008A4144" w:rsidP="00E70ABF">
      <w:pPr>
        <w:rPr>
          <w:i/>
        </w:rPr>
      </w:pPr>
      <w:r>
        <w:rPr>
          <w:i/>
        </w:rPr>
        <w:t>Audience: Who is the population that will be responsible for executing the objective</w:t>
      </w:r>
      <w:r w:rsidR="006C4508">
        <w:rPr>
          <w:i/>
        </w:rPr>
        <w:t xml:space="preserve"> to achieve the condition</w:t>
      </w:r>
      <w:r>
        <w:rPr>
          <w:i/>
        </w:rPr>
        <w:t>.</w:t>
      </w:r>
    </w:p>
    <w:p w14:paraId="0E41726D" w14:textId="762C85C5" w:rsidR="008A4144" w:rsidRDefault="008A4144" w:rsidP="006C4508">
      <w:pPr>
        <w:rPr>
          <w:i/>
        </w:rPr>
      </w:pPr>
      <w:r>
        <w:rPr>
          <w:i/>
        </w:rPr>
        <w:t xml:space="preserve">Behavior: </w:t>
      </w:r>
      <w:r w:rsidR="006C4508" w:rsidRPr="006C4508">
        <w:rPr>
          <w:i/>
        </w:rPr>
        <w:t>Describes capability</w:t>
      </w:r>
      <w:r w:rsidR="006C4508">
        <w:rPr>
          <w:i/>
        </w:rPr>
        <w:t xml:space="preserve"> that are </w:t>
      </w:r>
      <w:r w:rsidR="006C4508" w:rsidRPr="006C4508">
        <w:rPr>
          <w:i/>
        </w:rPr>
        <w:t>observable and measurable (you will define the mea</w:t>
      </w:r>
      <w:r w:rsidR="006C4508">
        <w:rPr>
          <w:i/>
        </w:rPr>
        <w:t xml:space="preserve">surement elsewhere in the goal). Example: </w:t>
      </w:r>
      <w:r w:rsidR="006C4508" w:rsidRPr="006C4508">
        <w:rPr>
          <w:i/>
        </w:rPr>
        <w:t>sh</w:t>
      </w:r>
      <w:r w:rsidR="006C4508">
        <w:rPr>
          <w:i/>
        </w:rPr>
        <w:t xml:space="preserve">ould be able to write a report; </w:t>
      </w:r>
      <w:r w:rsidR="006C4508" w:rsidRPr="006C4508">
        <w:rPr>
          <w:i/>
        </w:rPr>
        <w:t>shoul</w:t>
      </w:r>
      <w:r w:rsidR="006C4508">
        <w:rPr>
          <w:i/>
        </w:rPr>
        <w:t>d be able to describe the steps.</w:t>
      </w:r>
    </w:p>
    <w:p w14:paraId="2D8C80BA" w14:textId="297617B7" w:rsidR="006C4508" w:rsidRDefault="008A4144" w:rsidP="008A4144">
      <w:pPr>
        <w:rPr>
          <w:i/>
        </w:rPr>
      </w:pPr>
      <w:r>
        <w:rPr>
          <w:i/>
        </w:rPr>
        <w:t>Degree: S</w:t>
      </w:r>
      <w:r w:rsidRPr="008A4144">
        <w:rPr>
          <w:i/>
        </w:rPr>
        <w:t xml:space="preserve">tates the standard for acceptable performance (time, accuracy, proportion, quality, </w:t>
      </w:r>
      <w:proofErr w:type="spellStart"/>
      <w:r w:rsidRPr="008A4144">
        <w:rPr>
          <w:i/>
        </w:rPr>
        <w:t>etc</w:t>
      </w:r>
      <w:proofErr w:type="spellEnd"/>
      <w:r w:rsidRPr="008A4144">
        <w:rPr>
          <w:i/>
        </w:rPr>
        <w:t>)</w:t>
      </w:r>
      <w:r>
        <w:rPr>
          <w:i/>
        </w:rPr>
        <w:t>.</w:t>
      </w:r>
      <w:r w:rsidR="006C4508">
        <w:rPr>
          <w:i/>
        </w:rPr>
        <w:t xml:space="preserve"> Example: </w:t>
      </w:r>
      <w:r>
        <w:rPr>
          <w:i/>
        </w:rPr>
        <w:t xml:space="preserve">without error; 9 out of 10 times; </w:t>
      </w:r>
      <w:r w:rsidRPr="008A4144">
        <w:rPr>
          <w:i/>
        </w:rPr>
        <w:t>within 60 seconds.</w:t>
      </w:r>
      <w:r w:rsidR="00E70ABF" w:rsidRPr="006E1855">
        <w:rPr>
          <w:i/>
        </w:rPr>
        <w:t>]</w:t>
      </w:r>
    </w:p>
    <w:p w14:paraId="32B9F72B" w14:textId="77777777" w:rsidR="006C4508" w:rsidRPr="006C4508" w:rsidRDefault="006C4508" w:rsidP="006C4508">
      <w:pPr>
        <w:pStyle w:val="NormalWeb"/>
        <w:shd w:val="clear" w:color="auto" w:fill="FFFFFF"/>
        <w:spacing w:before="180" w:beforeAutospacing="0" w:after="180" w:afterAutospacing="0"/>
        <w:rPr>
          <w:rFonts w:ascii="Helvetica" w:hAnsi="Helvetica" w:cs="Helvetica"/>
          <w:color w:val="2D3B45"/>
          <w:sz w:val="20"/>
          <w:szCs w:val="20"/>
        </w:rPr>
      </w:pPr>
      <w:r w:rsidRPr="006C4508">
        <w:rPr>
          <w:rFonts w:ascii="Helvetica" w:hAnsi="Helvetica" w:cs="Helvetica"/>
          <w:color w:val="2D3B45"/>
          <w:sz w:val="20"/>
          <w:szCs w:val="20"/>
        </w:rPr>
        <w:t>Below are some example objectives which include </w:t>
      </w:r>
      <w:r w:rsidRPr="006C4508">
        <w:rPr>
          <w:rFonts w:ascii="Helvetica" w:hAnsi="Helvetica" w:cs="Helvetica"/>
          <w:color w:val="008833"/>
          <w:sz w:val="20"/>
          <w:szCs w:val="20"/>
        </w:rPr>
        <w:t>Audience </w:t>
      </w:r>
      <w:r w:rsidRPr="006C4508">
        <w:rPr>
          <w:rStyle w:val="Strong"/>
          <w:rFonts w:ascii="Helvetica" w:eastAsiaTheme="majorEastAsia" w:hAnsi="Helvetica" w:cs="Helvetica"/>
          <w:color w:val="008833"/>
          <w:sz w:val="20"/>
          <w:szCs w:val="20"/>
        </w:rPr>
        <w:t>(A)</w:t>
      </w:r>
      <w:r w:rsidRPr="006C4508">
        <w:rPr>
          <w:rFonts w:ascii="Helvetica" w:hAnsi="Helvetica" w:cs="Helvetica"/>
          <w:color w:val="2D3B45"/>
          <w:sz w:val="20"/>
          <w:szCs w:val="20"/>
        </w:rPr>
        <w:t>, </w:t>
      </w:r>
      <w:r w:rsidRPr="006C4508">
        <w:rPr>
          <w:rFonts w:ascii="Helvetica" w:hAnsi="Helvetica" w:cs="Helvetica"/>
          <w:color w:val="CC0000"/>
          <w:sz w:val="20"/>
          <w:szCs w:val="20"/>
        </w:rPr>
        <w:t>Behavior </w:t>
      </w:r>
      <w:r w:rsidRPr="006C4508">
        <w:rPr>
          <w:rStyle w:val="Strong"/>
          <w:rFonts w:ascii="Helvetica" w:eastAsiaTheme="majorEastAsia" w:hAnsi="Helvetica" w:cs="Helvetica"/>
          <w:color w:val="CC0000"/>
          <w:sz w:val="20"/>
          <w:szCs w:val="20"/>
        </w:rPr>
        <w:t>(B)</w:t>
      </w:r>
      <w:r w:rsidRPr="006C4508">
        <w:rPr>
          <w:rFonts w:ascii="Helvetica" w:hAnsi="Helvetica" w:cs="Helvetica"/>
          <w:color w:val="2D3B45"/>
          <w:sz w:val="20"/>
          <w:szCs w:val="20"/>
        </w:rPr>
        <w:t>, </w:t>
      </w:r>
      <w:r w:rsidRPr="006C4508">
        <w:rPr>
          <w:rFonts w:ascii="Helvetica" w:hAnsi="Helvetica" w:cs="Helvetica"/>
          <w:color w:val="0000FF"/>
          <w:sz w:val="20"/>
          <w:szCs w:val="20"/>
        </w:rPr>
        <w:t>Condition </w:t>
      </w:r>
      <w:r w:rsidRPr="006C4508">
        <w:rPr>
          <w:rStyle w:val="Strong"/>
          <w:rFonts w:ascii="Helvetica" w:eastAsiaTheme="majorEastAsia" w:hAnsi="Helvetica" w:cs="Helvetica"/>
          <w:color w:val="0000FF"/>
          <w:sz w:val="20"/>
          <w:szCs w:val="20"/>
        </w:rPr>
        <w:t>(C)</w:t>
      </w:r>
      <w:r w:rsidRPr="006C4508">
        <w:rPr>
          <w:rFonts w:ascii="Helvetica" w:hAnsi="Helvetica" w:cs="Helvetica"/>
          <w:color w:val="2D3B45"/>
          <w:sz w:val="20"/>
          <w:szCs w:val="20"/>
        </w:rPr>
        <w:t>, and </w:t>
      </w:r>
      <w:r w:rsidRPr="006C4508">
        <w:rPr>
          <w:rFonts w:ascii="Helvetica" w:hAnsi="Helvetica" w:cs="Helvetica"/>
          <w:color w:val="AA0099"/>
          <w:sz w:val="20"/>
          <w:szCs w:val="20"/>
        </w:rPr>
        <w:t>Degree of Mastery </w:t>
      </w:r>
      <w:r w:rsidRPr="006C4508">
        <w:rPr>
          <w:rStyle w:val="Strong"/>
          <w:rFonts w:ascii="Helvetica" w:eastAsiaTheme="majorEastAsia" w:hAnsi="Helvetica" w:cs="Helvetica"/>
          <w:color w:val="AA0099"/>
          <w:sz w:val="20"/>
          <w:szCs w:val="20"/>
        </w:rPr>
        <w:t>(D).</w:t>
      </w:r>
      <w:r w:rsidRPr="006C4508">
        <w:rPr>
          <w:rFonts w:ascii="Helvetica" w:hAnsi="Helvetica" w:cs="Helvetica"/>
          <w:color w:val="2D3B45"/>
          <w:sz w:val="20"/>
          <w:szCs w:val="20"/>
        </w:rPr>
        <w:t xml:space="preserve"> Note that many objectives </w:t>
      </w:r>
      <w:proofErr w:type="gramStart"/>
      <w:r w:rsidRPr="006C4508">
        <w:rPr>
          <w:rFonts w:ascii="Helvetica" w:hAnsi="Helvetica" w:cs="Helvetica"/>
          <w:color w:val="2D3B45"/>
          <w:sz w:val="20"/>
          <w:szCs w:val="20"/>
        </w:rPr>
        <w:t>actually put</w:t>
      </w:r>
      <w:proofErr w:type="gramEnd"/>
      <w:r w:rsidRPr="006C4508">
        <w:rPr>
          <w:rFonts w:ascii="Helvetica" w:hAnsi="Helvetica" w:cs="Helvetica"/>
          <w:color w:val="2D3B45"/>
          <w:sz w:val="20"/>
          <w:szCs w:val="20"/>
        </w:rPr>
        <w:t xml:space="preserve"> the condition first.</w:t>
      </w:r>
    </w:p>
    <w:p w14:paraId="234BF0CF" w14:textId="77777777" w:rsidR="006C4508" w:rsidRPr="006C4508" w:rsidRDefault="006C4508" w:rsidP="006C4508">
      <w:pPr>
        <w:pStyle w:val="NormalWeb"/>
        <w:shd w:val="clear" w:color="auto" w:fill="FFFFFF"/>
        <w:spacing w:before="180" w:beforeAutospacing="0" w:after="180" w:afterAutospacing="0"/>
        <w:rPr>
          <w:rFonts w:ascii="Helvetica" w:hAnsi="Helvetica" w:cs="Helvetica"/>
          <w:color w:val="2D3B45"/>
          <w:sz w:val="20"/>
          <w:szCs w:val="20"/>
        </w:rPr>
      </w:pPr>
      <w:r w:rsidRPr="006C4508">
        <w:rPr>
          <w:rFonts w:ascii="Helvetica" w:hAnsi="Helvetica" w:cs="Helvetica"/>
          <w:color w:val="339966"/>
          <w:sz w:val="20"/>
          <w:szCs w:val="20"/>
        </w:rPr>
        <w:t>Students</w:t>
      </w:r>
      <w:r w:rsidRPr="006C4508">
        <w:rPr>
          <w:rFonts w:ascii="Helvetica" w:hAnsi="Helvetica" w:cs="Helvetica"/>
          <w:color w:val="2D3B45"/>
          <w:sz w:val="20"/>
          <w:szCs w:val="20"/>
        </w:rPr>
        <w:t> </w:t>
      </w:r>
      <w:r w:rsidRPr="006C4508">
        <w:rPr>
          <w:rFonts w:ascii="Helvetica" w:hAnsi="Helvetica" w:cs="Helvetica"/>
          <w:color w:val="FF0000"/>
          <w:sz w:val="20"/>
          <w:szCs w:val="20"/>
        </w:rPr>
        <w:t>will explain the social responsibility</w:t>
      </w:r>
      <w:r w:rsidRPr="006C4508">
        <w:rPr>
          <w:rFonts w:ascii="Helvetica" w:hAnsi="Helvetica" w:cs="Helvetica"/>
          <w:color w:val="2D3B45"/>
          <w:sz w:val="20"/>
          <w:szCs w:val="20"/>
        </w:rPr>
        <w:t> </w:t>
      </w:r>
      <w:r w:rsidRPr="006C4508">
        <w:rPr>
          <w:rFonts w:ascii="Helvetica" w:hAnsi="Helvetica" w:cs="Helvetica"/>
          <w:color w:val="0000FF"/>
          <w:sz w:val="20"/>
          <w:szCs w:val="20"/>
        </w:rPr>
        <w:t>to ensure that adequate legal services are provided to those who cannot afford to pay for them </w:t>
      </w:r>
      <w:r w:rsidRPr="006C4508">
        <w:rPr>
          <w:rFonts w:ascii="Helvetica" w:hAnsi="Helvetica" w:cs="Helvetica"/>
          <w:color w:val="800080"/>
          <w:sz w:val="20"/>
          <w:szCs w:val="20"/>
        </w:rPr>
        <w:t>in three paragraphs.</w:t>
      </w:r>
    </w:p>
    <w:p w14:paraId="3361F3EA" w14:textId="77777777" w:rsidR="006C4508" w:rsidRPr="006C4508" w:rsidRDefault="006C4508" w:rsidP="006C4508">
      <w:pPr>
        <w:pStyle w:val="NormalWeb"/>
        <w:shd w:val="clear" w:color="auto" w:fill="FFFFFF"/>
        <w:spacing w:before="180" w:beforeAutospacing="0" w:after="180" w:afterAutospacing="0"/>
        <w:rPr>
          <w:rFonts w:ascii="Helvetica" w:hAnsi="Helvetica" w:cs="Helvetica"/>
          <w:color w:val="2D3B45"/>
          <w:sz w:val="20"/>
          <w:szCs w:val="20"/>
        </w:rPr>
      </w:pPr>
      <w:r w:rsidRPr="006C4508">
        <w:rPr>
          <w:rFonts w:ascii="Helvetica" w:hAnsi="Helvetica" w:cs="Helvetica"/>
          <w:color w:val="339966"/>
          <w:sz w:val="20"/>
          <w:szCs w:val="20"/>
        </w:rPr>
        <w:t>Students</w:t>
      </w:r>
      <w:r w:rsidRPr="006C4508">
        <w:rPr>
          <w:rFonts w:ascii="Helvetica" w:hAnsi="Helvetica" w:cs="Helvetica"/>
          <w:color w:val="2D3B45"/>
          <w:sz w:val="20"/>
          <w:szCs w:val="20"/>
        </w:rPr>
        <w:t> </w:t>
      </w:r>
      <w:r w:rsidRPr="006C4508">
        <w:rPr>
          <w:rFonts w:ascii="Helvetica" w:hAnsi="Helvetica" w:cs="Helvetica"/>
          <w:color w:val="FF0000"/>
          <w:sz w:val="20"/>
          <w:szCs w:val="20"/>
        </w:rPr>
        <w:t>will describe the steps in planning factual investigation in legal research</w:t>
      </w:r>
      <w:r w:rsidRPr="006C4508">
        <w:rPr>
          <w:rFonts w:ascii="Helvetica" w:hAnsi="Helvetica" w:cs="Helvetica"/>
          <w:color w:val="2D3B45"/>
          <w:sz w:val="20"/>
          <w:szCs w:val="20"/>
        </w:rPr>
        <w:t>, </w:t>
      </w:r>
      <w:r w:rsidRPr="006C4508">
        <w:rPr>
          <w:rFonts w:ascii="Helvetica" w:hAnsi="Helvetica" w:cs="Helvetica"/>
          <w:color w:val="800080"/>
          <w:sz w:val="20"/>
          <w:szCs w:val="20"/>
        </w:rPr>
        <w:t>including identifying and formulating relevant legal theories, generating alternative solutions and strategies,</w:t>
      </w:r>
      <w:r w:rsidRPr="006C4508">
        <w:rPr>
          <w:rFonts w:ascii="Helvetica" w:hAnsi="Helvetica" w:cs="Helvetica"/>
          <w:color w:val="2D3B45"/>
          <w:sz w:val="20"/>
          <w:szCs w:val="20"/>
        </w:rPr>
        <w:t> </w:t>
      </w:r>
      <w:r w:rsidRPr="006C4508">
        <w:rPr>
          <w:rFonts w:ascii="Helvetica" w:hAnsi="Helvetica" w:cs="Helvetica"/>
          <w:color w:val="0000FF"/>
          <w:sz w:val="20"/>
          <w:szCs w:val="20"/>
        </w:rPr>
        <w:t>applied to a hypothetical case</w:t>
      </w:r>
      <w:r w:rsidRPr="006C4508">
        <w:rPr>
          <w:rFonts w:ascii="Helvetica" w:hAnsi="Helvetica" w:cs="Helvetica"/>
          <w:color w:val="2D3B45"/>
          <w:sz w:val="20"/>
          <w:szCs w:val="20"/>
        </w:rPr>
        <w:t>.</w:t>
      </w:r>
    </w:p>
    <w:p w14:paraId="09014105" w14:textId="51F53164" w:rsidR="00E70ABF" w:rsidRPr="006C4508" w:rsidRDefault="006C4508" w:rsidP="00E70ABF">
      <w:pPr>
        <w:rPr>
          <w:i/>
          <w:sz w:val="20"/>
          <w:szCs w:val="20"/>
        </w:rPr>
      </w:pPr>
      <w:r w:rsidRPr="006C4508">
        <w:rPr>
          <w:rFonts w:ascii="Helvetica" w:hAnsi="Helvetica" w:cs="Helvetica"/>
          <w:color w:val="339966"/>
          <w:sz w:val="20"/>
          <w:szCs w:val="20"/>
          <w:shd w:val="clear" w:color="auto" w:fill="FFFFFF"/>
        </w:rPr>
        <w:t>Students</w:t>
      </w:r>
      <w:r w:rsidRPr="006C4508">
        <w:rPr>
          <w:rFonts w:ascii="Helvetica" w:hAnsi="Helvetica" w:cs="Helvetica"/>
          <w:color w:val="2D3B45"/>
          <w:sz w:val="20"/>
          <w:szCs w:val="20"/>
          <w:shd w:val="clear" w:color="auto" w:fill="FFFFFF"/>
        </w:rPr>
        <w:t> </w:t>
      </w:r>
      <w:r w:rsidRPr="006C4508">
        <w:rPr>
          <w:rFonts w:ascii="Helvetica" w:hAnsi="Helvetica" w:cs="Helvetica"/>
          <w:color w:val="FF0000"/>
          <w:sz w:val="20"/>
          <w:szCs w:val="20"/>
          <w:shd w:val="clear" w:color="auto" w:fill="FFFFFF"/>
        </w:rPr>
        <w:t>will describe the steps in planning factual investigation in legal research</w:t>
      </w:r>
      <w:r w:rsidRPr="006C4508">
        <w:rPr>
          <w:rFonts w:ascii="Helvetica" w:hAnsi="Helvetica" w:cs="Helvetica"/>
          <w:color w:val="2D3B45"/>
          <w:sz w:val="20"/>
          <w:szCs w:val="20"/>
          <w:shd w:val="clear" w:color="auto" w:fill="FFFFFF"/>
        </w:rPr>
        <w:t>, </w:t>
      </w:r>
      <w:r w:rsidRPr="006C4508">
        <w:rPr>
          <w:rFonts w:ascii="Helvetica" w:hAnsi="Helvetica" w:cs="Helvetica"/>
          <w:color w:val="800080"/>
          <w:sz w:val="20"/>
          <w:szCs w:val="20"/>
          <w:shd w:val="clear" w:color="auto" w:fill="FFFFFF"/>
        </w:rPr>
        <w:t>including identifying and formulating relevant legal theories, generating alternative solutions and strategies,</w:t>
      </w:r>
      <w:r w:rsidRPr="006C4508">
        <w:rPr>
          <w:rFonts w:ascii="Helvetica" w:hAnsi="Helvetica" w:cs="Helvetica"/>
          <w:color w:val="2D3B45"/>
          <w:sz w:val="20"/>
          <w:szCs w:val="20"/>
          <w:shd w:val="clear" w:color="auto" w:fill="FFFFFF"/>
        </w:rPr>
        <w:t> </w:t>
      </w:r>
      <w:r w:rsidRPr="006C4508">
        <w:rPr>
          <w:rFonts w:ascii="Helvetica" w:hAnsi="Helvetica" w:cs="Helvetica"/>
          <w:color w:val="0000FF"/>
          <w:sz w:val="20"/>
          <w:szCs w:val="20"/>
          <w:shd w:val="clear" w:color="auto" w:fill="FFFFFF"/>
        </w:rPr>
        <w:t>applied to a hypothetical case</w:t>
      </w:r>
      <w:r w:rsidRPr="006C4508">
        <w:rPr>
          <w:rFonts w:ascii="Helvetica" w:hAnsi="Helvetica" w:cs="Helvetica"/>
          <w:color w:val="2D3B45"/>
          <w:sz w:val="20"/>
          <w:szCs w:val="20"/>
          <w:shd w:val="clear" w:color="auto" w:fill="FFFFFF"/>
        </w:rPr>
        <w:t>.</w:t>
      </w:r>
    </w:p>
    <w:p w14:paraId="3B237DE6" w14:textId="199F38E3" w:rsidR="00FA0266" w:rsidRPr="00B96B9C" w:rsidRDefault="00FA0266" w:rsidP="00E70ABF">
      <w:pPr>
        <w:pStyle w:val="Heading1"/>
      </w:pPr>
      <w:r w:rsidRPr="00B96B9C">
        <w:t>Project Deliverables</w:t>
      </w:r>
    </w:p>
    <w:p w14:paraId="69A19A76" w14:textId="565F0370" w:rsidR="00E70ABF" w:rsidRPr="006C4508" w:rsidRDefault="00E70ABF" w:rsidP="00E70ABF">
      <w:pPr>
        <w:rPr>
          <w:i/>
        </w:rPr>
      </w:pPr>
      <w:r w:rsidRPr="006E1855">
        <w:rPr>
          <w:i/>
        </w:rPr>
        <w:t>[List the project deliverables with descriptions so it is clearly understood by all team members what will be delivered to the customer.]</w:t>
      </w:r>
    </w:p>
    <w:p w14:paraId="5BA1BC7E" w14:textId="5C7D846B" w:rsidR="00FA0266" w:rsidRPr="00B96B9C" w:rsidRDefault="00FA0266" w:rsidP="00E70ABF">
      <w:pPr>
        <w:pStyle w:val="Heading1"/>
        <w:pBdr>
          <w:bottom w:val="single" w:sz="4" w:space="1" w:color="auto"/>
        </w:pBdr>
      </w:pPr>
      <w:r w:rsidRPr="00B96B9C">
        <w:t>Validation Criteria</w:t>
      </w:r>
      <w:r w:rsidR="00B96B9C" w:rsidRPr="00B96B9C">
        <w:t xml:space="preserve"> </w:t>
      </w:r>
    </w:p>
    <w:p w14:paraId="01633F5C" w14:textId="4BF22809" w:rsidR="00227139" w:rsidRPr="001D6786" w:rsidRDefault="007C0819" w:rsidP="00E70ABF">
      <w:pPr>
        <w:rPr>
          <w:i/>
          <w:sz w:val="24"/>
          <w:szCs w:val="24"/>
        </w:rPr>
      </w:pPr>
      <w:r w:rsidRPr="006E1855">
        <w:rPr>
          <w:i/>
        </w:rPr>
        <w:t>[How will you know you have delivered an acceptable product?</w:t>
      </w:r>
      <w:r w:rsidR="00227139" w:rsidRPr="006E1855">
        <w:rPr>
          <w:i/>
        </w:rPr>
        <w:t xml:space="preserve"> This is not that the product is done, but some way of assessing that the project deliverables are of an acceptable quality.</w:t>
      </w:r>
      <w:r w:rsidR="006C4508">
        <w:rPr>
          <w:i/>
        </w:rPr>
        <w:t xml:space="preserve"> This builds </w:t>
      </w:r>
      <w:proofErr w:type="gramStart"/>
      <w:r w:rsidR="006C4508">
        <w:rPr>
          <w:i/>
        </w:rPr>
        <w:t>off of</w:t>
      </w:r>
      <w:proofErr w:type="gramEnd"/>
      <w:r w:rsidR="006C4508">
        <w:rPr>
          <w:i/>
        </w:rPr>
        <w:t xml:space="preserve"> your objectives. </w:t>
      </w:r>
      <w:r w:rsidR="00AE0BCC">
        <w:rPr>
          <w:i/>
        </w:rPr>
        <w:t>T</w:t>
      </w:r>
      <w:r w:rsidR="006C4508">
        <w:rPr>
          <w:i/>
        </w:rPr>
        <w:t xml:space="preserve">he Validation Criteria is how you will </w:t>
      </w:r>
      <w:r w:rsidR="001D6786">
        <w:rPr>
          <w:i/>
        </w:rPr>
        <w:t>know you have measured it and achieved it.</w:t>
      </w:r>
      <w:r w:rsidRPr="006E1855">
        <w:rPr>
          <w:i/>
        </w:rPr>
        <w:t>]</w:t>
      </w:r>
    </w:p>
    <w:p w14:paraId="66C902BD" w14:textId="7502A43A" w:rsidR="00FA0266" w:rsidRPr="007C0819" w:rsidRDefault="00FA0266" w:rsidP="00E70ABF">
      <w:pPr>
        <w:pStyle w:val="Heading1"/>
        <w:rPr>
          <w:lang w:val="en-US"/>
        </w:rPr>
      </w:pPr>
      <w:r w:rsidRPr="00B96B9C">
        <w:lastRenderedPageBreak/>
        <w:t>Assumptions</w:t>
      </w:r>
      <w:r w:rsidR="007C0819">
        <w:t xml:space="preserve"> and Constraints</w:t>
      </w:r>
    </w:p>
    <w:p w14:paraId="2A5306F0" w14:textId="37FFE00C" w:rsidR="00227139" w:rsidRPr="001D6786" w:rsidRDefault="007C0819" w:rsidP="001D6786">
      <w:pPr>
        <w:pStyle w:val="InfoBlue"/>
        <w:ind w:left="0"/>
        <w:rPr>
          <w:color w:val="auto"/>
        </w:rPr>
      </w:pPr>
      <w:r w:rsidRPr="006E1855">
        <w:rPr>
          <w:color w:val="auto"/>
        </w:rPr>
        <w:t xml:space="preserve">[State any assumptions and/or constraints that will be made by the project to achieve the </w:t>
      </w:r>
      <w:r w:rsidR="00227139" w:rsidRPr="006E1855">
        <w:rPr>
          <w:color w:val="auto"/>
        </w:rPr>
        <w:t>objectives</w:t>
      </w:r>
      <w:r w:rsidRPr="006E1855">
        <w:rPr>
          <w:color w:val="auto"/>
        </w:rPr>
        <w:t>.</w:t>
      </w:r>
      <w:r w:rsidR="001D6786">
        <w:rPr>
          <w:color w:val="auto"/>
        </w:rPr>
        <w:t xml:space="preserve"> The Assumptions and Constraints </w:t>
      </w:r>
      <w:r w:rsidR="001D6786" w:rsidRPr="001D6786">
        <w:rPr>
          <w:color w:val="auto"/>
        </w:rPr>
        <w:t xml:space="preserve">provides </w:t>
      </w:r>
      <w:r w:rsidR="001D6786">
        <w:rPr>
          <w:color w:val="auto"/>
        </w:rPr>
        <w:t>your team</w:t>
      </w:r>
      <w:r w:rsidR="001D6786" w:rsidRPr="001D6786">
        <w:rPr>
          <w:color w:val="auto"/>
        </w:rPr>
        <w:t xml:space="preserve"> with a common set of values and assumptions which can be used as a baseline in </w:t>
      </w:r>
      <w:r w:rsidR="001D6786">
        <w:rPr>
          <w:color w:val="auto"/>
        </w:rPr>
        <w:t>your project</w:t>
      </w:r>
      <w:r w:rsidR="001D6786" w:rsidRPr="001D6786">
        <w:rPr>
          <w:color w:val="auto"/>
        </w:rPr>
        <w:t xml:space="preserve">. This in turn, provides a common point of origin from which </w:t>
      </w:r>
      <w:r w:rsidR="001D6786">
        <w:rPr>
          <w:color w:val="auto"/>
        </w:rPr>
        <w:t>your team can make common comparisons</w:t>
      </w:r>
      <w:r w:rsidR="001D6786" w:rsidRPr="001D6786">
        <w:rPr>
          <w:color w:val="auto"/>
        </w:rPr>
        <w:t xml:space="preserve"> and provid</w:t>
      </w:r>
      <w:r w:rsidR="001D6786">
        <w:rPr>
          <w:color w:val="auto"/>
        </w:rPr>
        <w:t>e</w:t>
      </w:r>
      <w:r w:rsidR="001D6786" w:rsidRPr="001D6786">
        <w:rPr>
          <w:color w:val="auto"/>
        </w:rPr>
        <w:t xml:space="preserve"> reasonable values to assume for areas outside </w:t>
      </w:r>
      <w:r w:rsidR="001D6786">
        <w:rPr>
          <w:color w:val="auto"/>
        </w:rPr>
        <w:t>your control</w:t>
      </w:r>
      <w:r w:rsidR="001D6786" w:rsidRPr="001D6786">
        <w:rPr>
          <w:color w:val="auto"/>
        </w:rPr>
        <w:t>.</w:t>
      </w:r>
      <w:r w:rsidRPr="006E1855">
        <w:rPr>
          <w:color w:val="auto"/>
        </w:rPr>
        <w:t>]</w:t>
      </w:r>
    </w:p>
    <w:p w14:paraId="487B0C1D" w14:textId="7F42375E" w:rsidR="00FA0266" w:rsidRPr="007C0819" w:rsidRDefault="00FA0266" w:rsidP="00E70ABF">
      <w:pPr>
        <w:pStyle w:val="Heading1"/>
      </w:pPr>
      <w:r w:rsidRPr="007C0819">
        <w:t>Project Roles and Responsibilities Matrix</w:t>
      </w:r>
    </w:p>
    <w:p w14:paraId="38C71FBD" w14:textId="56C5D820" w:rsidR="00227139" w:rsidRPr="00227139" w:rsidRDefault="00227139" w:rsidP="00E70ABF"/>
    <w:p w14:paraId="40CE2DCD" w14:textId="4E3DED58" w:rsidR="007C0819" w:rsidRPr="0030002E" w:rsidRDefault="00FA0266" w:rsidP="00E70ABF">
      <w:pPr>
        <w:pStyle w:val="Heading1"/>
        <w:rPr>
          <w:szCs w:val="48"/>
          <w:lang w:val="en-US"/>
        </w:rPr>
      </w:pPr>
      <w:r w:rsidRPr="00B96B9C">
        <w:t>Initial Schedule</w:t>
      </w:r>
      <w:r w:rsidR="007C0819">
        <w:t xml:space="preserve"> and Milestones</w:t>
      </w:r>
    </w:p>
    <w:p w14:paraId="6860B0A9" w14:textId="15B403E5" w:rsidR="007C0819" w:rsidRPr="001D6786" w:rsidRDefault="007C0819" w:rsidP="001D6786">
      <w:pPr>
        <w:pStyle w:val="InfoBlue"/>
        <w:ind w:left="0"/>
        <w:rPr>
          <w:color w:val="auto"/>
        </w:rPr>
      </w:pPr>
      <w:r w:rsidRPr="006E1855">
        <w:rPr>
          <w:color w:val="auto"/>
        </w:rPr>
        <w:t xml:space="preserve">[Establish a </w:t>
      </w:r>
      <w:r w:rsidR="001D6786">
        <w:rPr>
          <w:color w:val="auto"/>
        </w:rPr>
        <w:t xml:space="preserve">schedule </w:t>
      </w:r>
      <w:r w:rsidRPr="006E1855">
        <w:rPr>
          <w:color w:val="auto"/>
        </w:rPr>
        <w:t xml:space="preserve">baseline within the first two weeks of the project and monitor progress against the baseline on a weekly basis. </w:t>
      </w:r>
      <w:r w:rsidR="001D6786">
        <w:rPr>
          <w:color w:val="auto"/>
        </w:rPr>
        <w:t>E</w:t>
      </w:r>
      <w:r w:rsidRPr="006E1855">
        <w:rPr>
          <w:color w:val="auto"/>
        </w:rPr>
        <w:t xml:space="preserve">nsuring the project schedule is updated with the latest information and never more than three business days out of date. </w:t>
      </w:r>
      <w:r w:rsidR="001D6786">
        <w:rPr>
          <w:color w:val="auto"/>
        </w:rPr>
        <w:t xml:space="preserve"> </w:t>
      </w:r>
      <w:r w:rsidRPr="006E1855">
        <w:rPr>
          <w:color w:val="auto"/>
        </w:rPr>
        <w:t>F</w:t>
      </w:r>
      <w:r w:rsidR="001D6786">
        <w:rPr>
          <w:color w:val="auto"/>
        </w:rPr>
        <w:t xml:space="preserve">lag </w:t>
      </w:r>
      <w:r w:rsidRPr="006E1855">
        <w:rPr>
          <w:color w:val="auto"/>
        </w:rPr>
        <w:t xml:space="preserve">variances </w:t>
      </w:r>
      <w:r w:rsidR="001D6786">
        <w:rPr>
          <w:color w:val="auto"/>
        </w:rPr>
        <w:t xml:space="preserve">in the </w:t>
      </w:r>
      <w:r w:rsidRPr="006E1855">
        <w:rPr>
          <w:color w:val="auto"/>
        </w:rPr>
        <w:t xml:space="preserve">milestones </w:t>
      </w:r>
      <w:r w:rsidR="001D6786">
        <w:rPr>
          <w:color w:val="auto"/>
        </w:rPr>
        <w:t>that are greater than 10% and implement a plan to adjust for the variance</w:t>
      </w:r>
      <w:r w:rsidRPr="006E1855">
        <w:rPr>
          <w:color w:val="auto"/>
        </w:rPr>
        <w:t>.]</w:t>
      </w:r>
    </w:p>
    <w:tbl>
      <w:tblPr>
        <w:tblStyle w:val="GridTable4-Accent2"/>
        <w:tblW w:w="5000" w:type="pct"/>
        <w:tblLook w:val="0620" w:firstRow="1" w:lastRow="0" w:firstColumn="0" w:lastColumn="0" w:noHBand="1" w:noVBand="1"/>
      </w:tblPr>
      <w:tblGrid>
        <w:gridCol w:w="3893"/>
        <w:gridCol w:w="3226"/>
        <w:gridCol w:w="2807"/>
      </w:tblGrid>
      <w:tr w:rsidR="00227139" w:rsidRPr="00266758" w14:paraId="511EC146" w14:textId="69FBFF83" w:rsidTr="00211C69">
        <w:trPr>
          <w:cnfStyle w:val="100000000000" w:firstRow="1" w:lastRow="0" w:firstColumn="0" w:lastColumn="0" w:oddVBand="0" w:evenVBand="0" w:oddHBand="0" w:evenHBand="0" w:firstRowFirstColumn="0" w:firstRowLastColumn="0" w:lastRowFirstColumn="0" w:lastRowLastColumn="0"/>
          <w:trHeight w:val="70"/>
        </w:trPr>
        <w:tc>
          <w:tcPr>
            <w:tcW w:w="1961" w:type="pct"/>
            <w:hideMark/>
          </w:tcPr>
          <w:p w14:paraId="606632F6" w14:textId="77777777" w:rsidR="00227139" w:rsidRPr="00266758" w:rsidRDefault="00227139">
            <w:pPr>
              <w:pStyle w:val="TableText"/>
              <w:rPr>
                <w:rFonts w:cs="Arial"/>
                <w:sz w:val="18"/>
                <w:szCs w:val="18"/>
              </w:rPr>
            </w:pPr>
            <w:r w:rsidRPr="00266758">
              <w:rPr>
                <w:rFonts w:cs="Arial"/>
                <w:sz w:val="18"/>
                <w:szCs w:val="18"/>
              </w:rPr>
              <w:t xml:space="preserve">Milestones </w:t>
            </w:r>
          </w:p>
        </w:tc>
        <w:tc>
          <w:tcPr>
            <w:tcW w:w="1625" w:type="pct"/>
            <w:hideMark/>
          </w:tcPr>
          <w:p w14:paraId="4BBDF2F7" w14:textId="77777777" w:rsidR="00227139" w:rsidRPr="00266758" w:rsidRDefault="00227139">
            <w:pPr>
              <w:pStyle w:val="TableText"/>
              <w:jc w:val="center"/>
              <w:rPr>
                <w:rFonts w:cs="Arial"/>
                <w:sz w:val="18"/>
                <w:szCs w:val="18"/>
              </w:rPr>
            </w:pPr>
            <w:r w:rsidRPr="00266758">
              <w:rPr>
                <w:rFonts w:cs="Arial"/>
                <w:sz w:val="18"/>
                <w:szCs w:val="18"/>
              </w:rPr>
              <w:t>Estimated Completion Timeframe</w:t>
            </w:r>
          </w:p>
        </w:tc>
        <w:tc>
          <w:tcPr>
            <w:tcW w:w="1414" w:type="pct"/>
          </w:tcPr>
          <w:p w14:paraId="038640C0" w14:textId="574F7E14" w:rsidR="00227139" w:rsidRPr="00266758" w:rsidRDefault="00227139">
            <w:pPr>
              <w:pStyle w:val="TableText"/>
              <w:jc w:val="center"/>
              <w:rPr>
                <w:rFonts w:cs="Arial"/>
                <w:sz w:val="18"/>
                <w:szCs w:val="18"/>
              </w:rPr>
            </w:pPr>
            <w:r w:rsidRPr="00266758">
              <w:rPr>
                <w:rFonts w:cs="Arial"/>
                <w:sz w:val="18"/>
                <w:szCs w:val="18"/>
              </w:rPr>
              <w:t>Dependencies</w:t>
            </w:r>
          </w:p>
        </w:tc>
      </w:tr>
      <w:tr w:rsidR="006E1855" w:rsidRPr="006E1855" w14:paraId="37FCE06C" w14:textId="506EB867" w:rsidTr="00211C69">
        <w:tc>
          <w:tcPr>
            <w:tcW w:w="1961" w:type="pct"/>
            <w:hideMark/>
          </w:tcPr>
          <w:p w14:paraId="23E98894" w14:textId="5EF05434" w:rsidR="00227139" w:rsidRPr="006E1855" w:rsidRDefault="00227139" w:rsidP="00227139">
            <w:pPr>
              <w:pStyle w:val="Instructions"/>
              <w:rPr>
                <w:rFonts w:ascii="Arial" w:hAnsi="Arial" w:cs="Arial"/>
                <w:color w:val="auto"/>
                <w:sz w:val="18"/>
                <w:szCs w:val="18"/>
              </w:rPr>
            </w:pPr>
            <w:r w:rsidRPr="006E1855">
              <w:rPr>
                <w:rFonts w:ascii="Arial" w:hAnsi="Arial" w:cs="Arial"/>
                <w:color w:val="auto"/>
                <w:sz w:val="18"/>
                <w:szCs w:val="18"/>
              </w:rPr>
              <w:t>[Insert milestone information]</w:t>
            </w:r>
          </w:p>
        </w:tc>
        <w:tc>
          <w:tcPr>
            <w:tcW w:w="1625" w:type="pct"/>
            <w:hideMark/>
          </w:tcPr>
          <w:p w14:paraId="512949B1" w14:textId="77777777" w:rsidR="00227139" w:rsidRPr="006E1855" w:rsidRDefault="00227139">
            <w:pPr>
              <w:pStyle w:val="Instructions"/>
              <w:rPr>
                <w:rFonts w:ascii="Arial" w:hAnsi="Arial" w:cs="Arial"/>
                <w:color w:val="auto"/>
                <w:sz w:val="18"/>
                <w:szCs w:val="18"/>
              </w:rPr>
            </w:pPr>
            <w:r w:rsidRPr="006E1855">
              <w:rPr>
                <w:rFonts w:ascii="Arial" w:hAnsi="Arial" w:cs="Arial"/>
                <w:color w:val="auto"/>
                <w:sz w:val="18"/>
                <w:szCs w:val="18"/>
              </w:rPr>
              <w:t>[Insert completion timeframe (e.g., Two weeks after project concept is approved)]</w:t>
            </w:r>
          </w:p>
        </w:tc>
        <w:tc>
          <w:tcPr>
            <w:tcW w:w="1414" w:type="pct"/>
          </w:tcPr>
          <w:p w14:paraId="42A5192A" w14:textId="36D0CA37" w:rsidR="00227139" w:rsidRPr="006E1855" w:rsidRDefault="001D6786" w:rsidP="00227139">
            <w:pPr>
              <w:pStyle w:val="Instructions"/>
              <w:rPr>
                <w:rFonts w:ascii="Arial" w:hAnsi="Arial" w:cs="Arial"/>
                <w:color w:val="auto"/>
                <w:sz w:val="18"/>
                <w:szCs w:val="18"/>
              </w:rPr>
            </w:pPr>
            <w:r>
              <w:rPr>
                <w:rFonts w:ascii="Arial" w:hAnsi="Arial" w:cs="Arial"/>
                <w:color w:val="auto"/>
                <w:sz w:val="18"/>
                <w:szCs w:val="18"/>
              </w:rPr>
              <w:t>[Identify any</w:t>
            </w:r>
            <w:r w:rsidR="00227139" w:rsidRPr="006E1855">
              <w:rPr>
                <w:rFonts w:ascii="Arial" w:hAnsi="Arial" w:cs="Arial"/>
                <w:color w:val="auto"/>
                <w:sz w:val="18"/>
                <w:szCs w:val="18"/>
              </w:rPr>
              <w:t xml:space="preserve"> dependencies this Milestone has on other Milestones or task]</w:t>
            </w:r>
          </w:p>
        </w:tc>
      </w:tr>
      <w:tr w:rsidR="006E1855" w:rsidRPr="006E1855" w14:paraId="3E0618AE" w14:textId="52C3409D" w:rsidTr="00211C69">
        <w:tc>
          <w:tcPr>
            <w:tcW w:w="1961" w:type="pct"/>
            <w:hideMark/>
          </w:tcPr>
          <w:p w14:paraId="7B3A4FE5" w14:textId="77777777" w:rsidR="00227139" w:rsidRPr="006E1855" w:rsidRDefault="00227139">
            <w:pPr>
              <w:pStyle w:val="Instructions"/>
              <w:rPr>
                <w:rFonts w:ascii="Arial" w:hAnsi="Arial" w:cs="Arial"/>
                <w:color w:val="auto"/>
                <w:sz w:val="18"/>
                <w:szCs w:val="18"/>
              </w:rPr>
            </w:pPr>
            <w:r w:rsidRPr="006E1855">
              <w:rPr>
                <w:rFonts w:ascii="Arial" w:hAnsi="Arial" w:cs="Arial"/>
                <w:color w:val="auto"/>
                <w:sz w:val="18"/>
                <w:szCs w:val="18"/>
              </w:rPr>
              <w:t>[Add additional rows as necessary]</w:t>
            </w:r>
          </w:p>
        </w:tc>
        <w:tc>
          <w:tcPr>
            <w:tcW w:w="1625" w:type="pct"/>
          </w:tcPr>
          <w:p w14:paraId="0717FB08" w14:textId="77777777" w:rsidR="00227139" w:rsidRPr="006E1855" w:rsidRDefault="00227139">
            <w:pPr>
              <w:pStyle w:val="Instructions"/>
              <w:rPr>
                <w:rFonts w:ascii="Arial" w:hAnsi="Arial" w:cs="Arial"/>
                <w:color w:val="auto"/>
                <w:sz w:val="18"/>
                <w:szCs w:val="18"/>
              </w:rPr>
            </w:pPr>
          </w:p>
        </w:tc>
        <w:tc>
          <w:tcPr>
            <w:tcW w:w="1414" w:type="pct"/>
          </w:tcPr>
          <w:p w14:paraId="2792B781" w14:textId="77777777" w:rsidR="00227139" w:rsidRPr="006E1855" w:rsidRDefault="00227139">
            <w:pPr>
              <w:pStyle w:val="Instructions"/>
              <w:rPr>
                <w:rFonts w:ascii="Arial" w:hAnsi="Arial" w:cs="Arial"/>
                <w:color w:val="auto"/>
                <w:sz w:val="18"/>
                <w:szCs w:val="18"/>
              </w:rPr>
            </w:pPr>
          </w:p>
        </w:tc>
      </w:tr>
    </w:tbl>
    <w:p w14:paraId="090F8D4F" w14:textId="77777777" w:rsidR="00227139" w:rsidRPr="00227139" w:rsidRDefault="00227139" w:rsidP="00E70ABF">
      <w:bookmarkStart w:id="2" w:name="_Toc150068906"/>
    </w:p>
    <w:p w14:paraId="3EA82CB4" w14:textId="16F67C69" w:rsidR="00227139" w:rsidRDefault="00227139" w:rsidP="00E70ABF">
      <w:pPr>
        <w:pStyle w:val="Heading1"/>
      </w:pPr>
      <w:r>
        <w:t>Project Schedule</w:t>
      </w:r>
      <w:bookmarkEnd w:id="2"/>
    </w:p>
    <w:p w14:paraId="54C7D4EC" w14:textId="77777777" w:rsidR="00227139" w:rsidRPr="006E1855" w:rsidRDefault="00227139" w:rsidP="00E70ABF">
      <w:pPr>
        <w:rPr>
          <w:b/>
          <w:bCs/>
          <w:i/>
          <w:caps/>
        </w:rPr>
      </w:pPr>
      <w:r w:rsidRPr="006E1855">
        <w:rPr>
          <w:i/>
        </w:rPr>
        <w:t>[Gantt Chart of top-level milestones]</w:t>
      </w:r>
    </w:p>
    <w:p w14:paraId="1E70E534" w14:textId="77777777" w:rsidR="007C0819" w:rsidRPr="00227139" w:rsidRDefault="007C0819" w:rsidP="00227139">
      <w:pPr>
        <w:rPr>
          <w:sz w:val="22"/>
          <w:szCs w:val="22"/>
        </w:rPr>
      </w:pPr>
    </w:p>
    <w:p w14:paraId="37CD01E4" w14:textId="3967E225" w:rsidR="00FA0266" w:rsidRPr="00227139" w:rsidRDefault="00FA0266" w:rsidP="00E70ABF">
      <w:pPr>
        <w:pStyle w:val="Heading1"/>
        <w:rPr>
          <w:lang w:val="en-US"/>
        </w:rPr>
      </w:pPr>
      <w:r w:rsidRPr="00B96B9C">
        <w:t xml:space="preserve">Risk Identification </w:t>
      </w:r>
      <w:r w:rsidR="00227139">
        <w:t>and mitigation</w:t>
      </w:r>
    </w:p>
    <w:p w14:paraId="26C82C4B" w14:textId="1187E765" w:rsidR="00227139" w:rsidRPr="006E1855" w:rsidRDefault="00CB59A4" w:rsidP="00227139">
      <w:pPr>
        <w:rPr>
          <w:i/>
          <w:lang w:val="en-GB"/>
        </w:rPr>
      </w:pPr>
      <w:r w:rsidRPr="006E1855">
        <w:rPr>
          <w:i/>
          <w:lang w:val="en-GB"/>
        </w:rPr>
        <w:t>[</w:t>
      </w:r>
      <w:r w:rsidR="00227139" w:rsidRPr="006E1855">
        <w:rPr>
          <w:i/>
          <w:lang w:val="en-GB"/>
        </w:rPr>
        <w:t xml:space="preserve">Complete the risk table below </w:t>
      </w:r>
      <w:r w:rsidRPr="006E1855">
        <w:rPr>
          <w:i/>
          <w:lang w:val="en-GB"/>
        </w:rPr>
        <w:t xml:space="preserve">by identifying potential risks, root cause, mitigation strategy, probability of occurrence, severity of impact, score (probability x impact), and risk owner.  </w:t>
      </w:r>
      <w:r w:rsidRPr="006E1855">
        <w:rPr>
          <w:i/>
          <w:u w:val="single"/>
          <w:lang w:val="en-GB"/>
        </w:rPr>
        <w:t>Some</w:t>
      </w:r>
      <w:r w:rsidRPr="006E1855">
        <w:rPr>
          <w:i/>
          <w:lang w:val="en-GB"/>
        </w:rPr>
        <w:t xml:space="preserve"> potential risks could be:</w:t>
      </w:r>
    </w:p>
    <w:p w14:paraId="37283CED" w14:textId="2695A5C2" w:rsidR="00F67F05" w:rsidRPr="006E1855" w:rsidRDefault="0067259E" w:rsidP="00227139">
      <w:pPr>
        <w:numPr>
          <w:ilvl w:val="0"/>
          <w:numId w:val="12"/>
        </w:numPr>
        <w:rPr>
          <w:i/>
        </w:rPr>
      </w:pPr>
      <w:r w:rsidRPr="006E1855">
        <w:rPr>
          <w:i/>
        </w:rPr>
        <w:t>Requirements</w:t>
      </w:r>
    </w:p>
    <w:p w14:paraId="5604CB55" w14:textId="50D67A8E" w:rsidR="00CB59A4" w:rsidRPr="006E1855" w:rsidRDefault="00CB59A4" w:rsidP="00227139">
      <w:pPr>
        <w:numPr>
          <w:ilvl w:val="0"/>
          <w:numId w:val="12"/>
        </w:numPr>
        <w:spacing w:line="240" w:lineRule="auto"/>
        <w:rPr>
          <w:i/>
        </w:rPr>
      </w:pPr>
      <w:r w:rsidRPr="006E1855">
        <w:rPr>
          <w:i/>
        </w:rPr>
        <w:t>Schedule</w:t>
      </w:r>
    </w:p>
    <w:p w14:paraId="1DB61FD3" w14:textId="77777777" w:rsidR="00F67F05" w:rsidRPr="006E1855" w:rsidRDefault="0067259E" w:rsidP="00227139">
      <w:pPr>
        <w:numPr>
          <w:ilvl w:val="0"/>
          <w:numId w:val="12"/>
        </w:numPr>
        <w:spacing w:line="240" w:lineRule="auto"/>
        <w:rPr>
          <w:i/>
        </w:rPr>
      </w:pPr>
      <w:r w:rsidRPr="006E1855">
        <w:rPr>
          <w:i/>
        </w:rPr>
        <w:t>Complexity</w:t>
      </w:r>
    </w:p>
    <w:p w14:paraId="6EEF9F51" w14:textId="77777777" w:rsidR="00F67F05" w:rsidRPr="006E1855" w:rsidRDefault="0067259E" w:rsidP="00227139">
      <w:pPr>
        <w:numPr>
          <w:ilvl w:val="0"/>
          <w:numId w:val="12"/>
        </w:numPr>
        <w:spacing w:line="240" w:lineRule="auto"/>
        <w:rPr>
          <w:i/>
        </w:rPr>
      </w:pPr>
      <w:r w:rsidRPr="006E1855">
        <w:rPr>
          <w:i/>
        </w:rPr>
        <w:t>Size</w:t>
      </w:r>
    </w:p>
    <w:p w14:paraId="79BFD312" w14:textId="77777777" w:rsidR="00F67F05" w:rsidRPr="006E1855" w:rsidRDefault="0067259E" w:rsidP="00227139">
      <w:pPr>
        <w:numPr>
          <w:ilvl w:val="0"/>
          <w:numId w:val="12"/>
        </w:numPr>
        <w:spacing w:line="240" w:lineRule="auto"/>
        <w:rPr>
          <w:i/>
        </w:rPr>
      </w:pPr>
      <w:r w:rsidRPr="006E1855">
        <w:rPr>
          <w:i/>
        </w:rPr>
        <w:t>Stability</w:t>
      </w:r>
    </w:p>
    <w:p w14:paraId="458F737A" w14:textId="77777777" w:rsidR="00F67F05" w:rsidRPr="006E1855" w:rsidRDefault="0067259E" w:rsidP="00227139">
      <w:pPr>
        <w:numPr>
          <w:ilvl w:val="0"/>
          <w:numId w:val="12"/>
        </w:numPr>
        <w:spacing w:line="240" w:lineRule="auto"/>
        <w:rPr>
          <w:i/>
        </w:rPr>
      </w:pPr>
      <w:r w:rsidRPr="006E1855">
        <w:rPr>
          <w:i/>
        </w:rPr>
        <w:t>Constraints</w:t>
      </w:r>
    </w:p>
    <w:p w14:paraId="2B4DD621" w14:textId="77777777" w:rsidR="00F67F05" w:rsidRPr="006E1855" w:rsidRDefault="0067259E" w:rsidP="00227139">
      <w:pPr>
        <w:numPr>
          <w:ilvl w:val="0"/>
          <w:numId w:val="12"/>
        </w:numPr>
        <w:spacing w:line="240" w:lineRule="auto"/>
        <w:rPr>
          <w:i/>
        </w:rPr>
      </w:pPr>
      <w:r w:rsidRPr="006E1855">
        <w:rPr>
          <w:i/>
        </w:rPr>
        <w:t>Personnel</w:t>
      </w:r>
    </w:p>
    <w:p w14:paraId="641C7C6A" w14:textId="77777777" w:rsidR="00F67F05" w:rsidRPr="006E1855" w:rsidRDefault="0067259E" w:rsidP="00227139">
      <w:pPr>
        <w:numPr>
          <w:ilvl w:val="0"/>
          <w:numId w:val="12"/>
        </w:numPr>
        <w:spacing w:line="240" w:lineRule="auto"/>
        <w:rPr>
          <w:i/>
        </w:rPr>
      </w:pPr>
      <w:r w:rsidRPr="006E1855">
        <w:rPr>
          <w:i/>
        </w:rPr>
        <w:t>Computer Resources</w:t>
      </w:r>
    </w:p>
    <w:p w14:paraId="391E89BA" w14:textId="0D23A999" w:rsidR="00F67F05" w:rsidRPr="006E1855" w:rsidRDefault="0067259E" w:rsidP="00227139">
      <w:pPr>
        <w:numPr>
          <w:ilvl w:val="0"/>
          <w:numId w:val="12"/>
        </w:numPr>
        <w:rPr>
          <w:i/>
        </w:rPr>
      </w:pPr>
      <w:r w:rsidRPr="006E1855">
        <w:rPr>
          <w:i/>
        </w:rPr>
        <w:t>Environment</w:t>
      </w:r>
    </w:p>
    <w:p w14:paraId="7C5BACE7" w14:textId="77777777" w:rsidR="00F67F05" w:rsidRPr="006E1855" w:rsidRDefault="0067259E" w:rsidP="00227139">
      <w:pPr>
        <w:numPr>
          <w:ilvl w:val="0"/>
          <w:numId w:val="12"/>
        </w:numPr>
        <w:spacing w:line="240" w:lineRule="auto"/>
        <w:rPr>
          <w:i/>
        </w:rPr>
      </w:pPr>
      <w:r w:rsidRPr="006E1855">
        <w:rPr>
          <w:i/>
        </w:rPr>
        <w:t>Proprietary Data/Designs</w:t>
      </w:r>
    </w:p>
    <w:p w14:paraId="6405206A" w14:textId="77777777" w:rsidR="00F67F05" w:rsidRPr="006E1855" w:rsidRDefault="0067259E" w:rsidP="00227139">
      <w:pPr>
        <w:numPr>
          <w:ilvl w:val="0"/>
          <w:numId w:val="12"/>
        </w:numPr>
        <w:spacing w:line="240" w:lineRule="auto"/>
        <w:rPr>
          <w:i/>
        </w:rPr>
      </w:pPr>
      <w:r w:rsidRPr="006E1855">
        <w:rPr>
          <w:i/>
        </w:rPr>
        <w:t>Technology</w:t>
      </w:r>
    </w:p>
    <w:p w14:paraId="695D90E6" w14:textId="77777777" w:rsidR="00F67F05" w:rsidRPr="006E1855" w:rsidRDefault="0067259E" w:rsidP="00227139">
      <w:pPr>
        <w:numPr>
          <w:ilvl w:val="0"/>
          <w:numId w:val="12"/>
        </w:numPr>
        <w:spacing w:line="240" w:lineRule="auto"/>
        <w:rPr>
          <w:i/>
        </w:rPr>
      </w:pPr>
      <w:r w:rsidRPr="006E1855">
        <w:rPr>
          <w:i/>
        </w:rPr>
        <w:t>Software</w:t>
      </w:r>
    </w:p>
    <w:p w14:paraId="458CB121" w14:textId="77777777" w:rsidR="00F67F05" w:rsidRPr="006E1855" w:rsidRDefault="0067259E" w:rsidP="00227139">
      <w:pPr>
        <w:numPr>
          <w:ilvl w:val="0"/>
          <w:numId w:val="12"/>
        </w:numPr>
        <w:spacing w:line="240" w:lineRule="auto"/>
        <w:rPr>
          <w:i/>
        </w:rPr>
      </w:pPr>
      <w:r w:rsidRPr="006E1855">
        <w:rPr>
          <w:i/>
        </w:rPr>
        <w:lastRenderedPageBreak/>
        <w:t>Tools</w:t>
      </w:r>
    </w:p>
    <w:p w14:paraId="41741634" w14:textId="77777777" w:rsidR="00F67F05" w:rsidRPr="006E1855" w:rsidRDefault="0067259E" w:rsidP="00227139">
      <w:pPr>
        <w:numPr>
          <w:ilvl w:val="0"/>
          <w:numId w:val="12"/>
        </w:numPr>
        <w:spacing w:line="240" w:lineRule="auto"/>
        <w:rPr>
          <w:i/>
        </w:rPr>
      </w:pPr>
      <w:r w:rsidRPr="006E1855">
        <w:rPr>
          <w:i/>
        </w:rPr>
        <w:t>Data Rights</w:t>
      </w:r>
    </w:p>
    <w:p w14:paraId="1D84B337" w14:textId="77777777" w:rsidR="00F67F05" w:rsidRPr="006E1855" w:rsidRDefault="0067259E" w:rsidP="00227139">
      <w:pPr>
        <w:numPr>
          <w:ilvl w:val="0"/>
          <w:numId w:val="12"/>
        </w:numPr>
        <w:spacing w:line="240" w:lineRule="auto"/>
        <w:rPr>
          <w:i/>
        </w:rPr>
      </w:pPr>
      <w:r w:rsidRPr="006E1855">
        <w:rPr>
          <w:i/>
        </w:rPr>
        <w:t>Experience</w:t>
      </w:r>
    </w:p>
    <w:p w14:paraId="06DC1528" w14:textId="77777777" w:rsidR="00F67F05" w:rsidRPr="006E1855" w:rsidRDefault="0067259E" w:rsidP="00227139">
      <w:pPr>
        <w:numPr>
          <w:ilvl w:val="0"/>
          <w:numId w:val="12"/>
        </w:numPr>
        <w:spacing w:line="240" w:lineRule="auto"/>
        <w:rPr>
          <w:i/>
        </w:rPr>
      </w:pPr>
      <w:r w:rsidRPr="006E1855">
        <w:rPr>
          <w:i/>
        </w:rPr>
        <w:t>Developmental Approach</w:t>
      </w:r>
    </w:p>
    <w:p w14:paraId="062F7B8C" w14:textId="77777777" w:rsidR="00F67F05" w:rsidRPr="006E1855" w:rsidRDefault="0067259E" w:rsidP="00227139">
      <w:pPr>
        <w:numPr>
          <w:ilvl w:val="0"/>
          <w:numId w:val="12"/>
        </w:numPr>
        <w:spacing w:line="240" w:lineRule="auto"/>
        <w:rPr>
          <w:i/>
        </w:rPr>
      </w:pPr>
      <w:r w:rsidRPr="006E1855">
        <w:rPr>
          <w:i/>
        </w:rPr>
        <w:t>Documentation</w:t>
      </w:r>
    </w:p>
    <w:p w14:paraId="66A36F8A" w14:textId="7DB0154A" w:rsidR="00F67F05" w:rsidRPr="006E1855" w:rsidRDefault="0067259E" w:rsidP="00227139">
      <w:pPr>
        <w:numPr>
          <w:ilvl w:val="0"/>
          <w:numId w:val="12"/>
        </w:numPr>
        <w:spacing w:line="240" w:lineRule="auto"/>
      </w:pPr>
      <w:r w:rsidRPr="006E1855">
        <w:rPr>
          <w:i/>
        </w:rPr>
        <w:t>Management Approach</w:t>
      </w:r>
      <w:r w:rsidR="00E70ABF" w:rsidRPr="006E1855">
        <w:rPr>
          <w:i/>
        </w:rPr>
        <w:t>]</w:t>
      </w:r>
    </w:p>
    <w:p w14:paraId="2C2DFB32" w14:textId="77777777" w:rsidR="00227139" w:rsidRPr="00227139" w:rsidRDefault="00227139" w:rsidP="00CB59A4">
      <w:pPr>
        <w:spacing w:line="240" w:lineRule="auto"/>
      </w:pPr>
    </w:p>
    <w:p w14:paraId="13D8BC13" w14:textId="77777777" w:rsidR="00227139" w:rsidRDefault="00227139" w:rsidP="00227139">
      <w:pPr>
        <w:rPr>
          <w:lang w:val="en-GB"/>
        </w:rPr>
      </w:pPr>
    </w:p>
    <w:tbl>
      <w:tblPr>
        <w:tblStyle w:val="GridTable4-Accent2"/>
        <w:tblW w:w="5000" w:type="pct"/>
        <w:tblLook w:val="0420" w:firstRow="1" w:lastRow="0" w:firstColumn="0" w:lastColumn="0" w:noHBand="0" w:noVBand="1"/>
      </w:tblPr>
      <w:tblGrid>
        <w:gridCol w:w="1555"/>
        <w:gridCol w:w="1363"/>
        <w:gridCol w:w="1435"/>
        <w:gridCol w:w="1525"/>
        <w:gridCol w:w="1352"/>
        <w:gridCol w:w="1344"/>
        <w:gridCol w:w="1352"/>
      </w:tblGrid>
      <w:tr w:rsidR="00CB59A4" w:rsidRPr="00266758" w14:paraId="556EB7E3" w14:textId="77777777" w:rsidTr="00211C69">
        <w:trPr>
          <w:cnfStyle w:val="100000000000" w:firstRow="1" w:lastRow="0" w:firstColumn="0" w:lastColumn="0" w:oddVBand="0" w:evenVBand="0" w:oddHBand="0" w:evenHBand="0" w:firstRowFirstColumn="0" w:firstRowLastColumn="0" w:lastRowFirstColumn="0" w:lastRowLastColumn="0"/>
        </w:trPr>
        <w:tc>
          <w:tcPr>
            <w:tcW w:w="783" w:type="pct"/>
          </w:tcPr>
          <w:p w14:paraId="1CF5EEC4" w14:textId="52477DE3" w:rsidR="00CB59A4" w:rsidRPr="00266758" w:rsidRDefault="00CB59A4" w:rsidP="00CB59A4">
            <w:pPr>
              <w:rPr>
                <w:rFonts w:ascii="Arial" w:hAnsi="Arial" w:cs="Arial"/>
                <w:sz w:val="18"/>
                <w:szCs w:val="18"/>
                <w:lang w:val="en-GB"/>
              </w:rPr>
            </w:pPr>
            <w:r w:rsidRPr="00266758">
              <w:rPr>
                <w:rFonts w:ascii="Arial" w:hAnsi="Arial" w:cs="Arial"/>
                <w:sz w:val="18"/>
                <w:szCs w:val="18"/>
                <w:lang w:val="en-GB"/>
              </w:rPr>
              <w:t>Risk Description</w:t>
            </w:r>
          </w:p>
        </w:tc>
        <w:tc>
          <w:tcPr>
            <w:tcW w:w="686" w:type="pct"/>
          </w:tcPr>
          <w:p w14:paraId="21D595DE" w14:textId="0AA890BD" w:rsidR="00CB59A4" w:rsidRPr="00266758" w:rsidRDefault="00CB59A4" w:rsidP="00CB59A4">
            <w:pPr>
              <w:rPr>
                <w:rFonts w:ascii="Arial" w:hAnsi="Arial" w:cs="Arial"/>
                <w:sz w:val="18"/>
                <w:szCs w:val="18"/>
                <w:lang w:val="en-GB"/>
              </w:rPr>
            </w:pPr>
            <w:r w:rsidRPr="00266758">
              <w:rPr>
                <w:rFonts w:ascii="Arial" w:hAnsi="Arial" w:cs="Arial"/>
                <w:sz w:val="18"/>
                <w:szCs w:val="18"/>
                <w:lang w:val="en-GB"/>
              </w:rPr>
              <w:t>Potential Root Cause</w:t>
            </w:r>
          </w:p>
        </w:tc>
        <w:tc>
          <w:tcPr>
            <w:tcW w:w="723" w:type="pct"/>
          </w:tcPr>
          <w:p w14:paraId="19E33620" w14:textId="23DA3FF8" w:rsidR="00CB59A4" w:rsidRPr="00266758" w:rsidRDefault="00CB59A4" w:rsidP="00CB59A4">
            <w:pPr>
              <w:rPr>
                <w:rFonts w:ascii="Arial" w:hAnsi="Arial" w:cs="Arial"/>
                <w:sz w:val="18"/>
                <w:szCs w:val="18"/>
                <w:lang w:val="en-GB"/>
              </w:rPr>
            </w:pPr>
            <w:r w:rsidRPr="00266758">
              <w:rPr>
                <w:rFonts w:ascii="Arial" w:hAnsi="Arial" w:cs="Arial"/>
                <w:sz w:val="18"/>
                <w:szCs w:val="18"/>
                <w:lang w:val="en-GB"/>
              </w:rPr>
              <w:t>Mitigation Strategy</w:t>
            </w:r>
          </w:p>
        </w:tc>
        <w:tc>
          <w:tcPr>
            <w:tcW w:w="768" w:type="pct"/>
          </w:tcPr>
          <w:p w14:paraId="3CA02040" w14:textId="6FF3290A" w:rsidR="00CB59A4" w:rsidRPr="00266758" w:rsidRDefault="00CB59A4" w:rsidP="00CB59A4">
            <w:pPr>
              <w:rPr>
                <w:rFonts w:ascii="Arial" w:hAnsi="Arial" w:cs="Arial"/>
                <w:sz w:val="18"/>
                <w:szCs w:val="18"/>
                <w:lang w:val="en-GB"/>
              </w:rPr>
            </w:pPr>
            <w:r w:rsidRPr="00266758">
              <w:rPr>
                <w:rFonts w:ascii="Arial" w:hAnsi="Arial" w:cs="Arial"/>
                <w:sz w:val="18"/>
                <w:szCs w:val="18"/>
                <w:lang w:val="en-GB"/>
              </w:rPr>
              <w:t>Probability</w:t>
            </w:r>
          </w:p>
        </w:tc>
        <w:tc>
          <w:tcPr>
            <w:tcW w:w="681" w:type="pct"/>
          </w:tcPr>
          <w:p w14:paraId="6601FAAF" w14:textId="70B74561" w:rsidR="00CB59A4" w:rsidRPr="00266758" w:rsidRDefault="00CB59A4" w:rsidP="00CB59A4">
            <w:pPr>
              <w:rPr>
                <w:rFonts w:ascii="Arial" w:hAnsi="Arial" w:cs="Arial"/>
                <w:sz w:val="18"/>
                <w:szCs w:val="18"/>
                <w:lang w:val="en-GB"/>
              </w:rPr>
            </w:pPr>
            <w:r w:rsidRPr="00266758">
              <w:rPr>
                <w:rFonts w:ascii="Arial" w:hAnsi="Arial" w:cs="Arial"/>
                <w:sz w:val="18"/>
                <w:szCs w:val="18"/>
                <w:lang w:val="en-GB"/>
              </w:rPr>
              <w:t>Impact</w:t>
            </w:r>
          </w:p>
        </w:tc>
        <w:tc>
          <w:tcPr>
            <w:tcW w:w="677" w:type="pct"/>
          </w:tcPr>
          <w:p w14:paraId="74FAF7B1" w14:textId="7A73043C" w:rsidR="00CB59A4" w:rsidRPr="00266758" w:rsidRDefault="00CB59A4" w:rsidP="00CB59A4">
            <w:pPr>
              <w:rPr>
                <w:rFonts w:ascii="Arial" w:hAnsi="Arial" w:cs="Arial"/>
                <w:sz w:val="18"/>
                <w:szCs w:val="18"/>
                <w:lang w:val="en-GB"/>
              </w:rPr>
            </w:pPr>
            <w:r w:rsidRPr="00266758">
              <w:rPr>
                <w:rFonts w:ascii="Arial" w:hAnsi="Arial" w:cs="Arial"/>
                <w:sz w:val="18"/>
                <w:szCs w:val="18"/>
                <w:lang w:val="en-GB"/>
              </w:rPr>
              <w:t>Score</w:t>
            </w:r>
          </w:p>
        </w:tc>
        <w:tc>
          <w:tcPr>
            <w:tcW w:w="681" w:type="pct"/>
          </w:tcPr>
          <w:p w14:paraId="5AFD459F" w14:textId="32BEC4C9" w:rsidR="00CB59A4" w:rsidRPr="00266758" w:rsidRDefault="00CB59A4" w:rsidP="00CB59A4">
            <w:pPr>
              <w:rPr>
                <w:rFonts w:ascii="Arial" w:hAnsi="Arial" w:cs="Arial"/>
                <w:sz w:val="18"/>
                <w:szCs w:val="18"/>
                <w:lang w:val="en-GB"/>
              </w:rPr>
            </w:pPr>
            <w:r w:rsidRPr="00266758">
              <w:rPr>
                <w:rFonts w:ascii="Arial" w:hAnsi="Arial" w:cs="Arial"/>
                <w:sz w:val="18"/>
                <w:szCs w:val="18"/>
                <w:lang w:val="en-GB"/>
              </w:rPr>
              <w:t>Risk Owner</w:t>
            </w:r>
          </w:p>
        </w:tc>
      </w:tr>
      <w:tr w:rsidR="00CB59A4" w:rsidRPr="00266758" w14:paraId="3B5B3AFA" w14:textId="77777777" w:rsidTr="00211C69">
        <w:trPr>
          <w:cnfStyle w:val="000000100000" w:firstRow="0" w:lastRow="0" w:firstColumn="0" w:lastColumn="0" w:oddVBand="0" w:evenVBand="0" w:oddHBand="1" w:evenHBand="0" w:firstRowFirstColumn="0" w:firstRowLastColumn="0" w:lastRowFirstColumn="0" w:lastRowLastColumn="0"/>
        </w:trPr>
        <w:tc>
          <w:tcPr>
            <w:tcW w:w="783" w:type="pct"/>
          </w:tcPr>
          <w:p w14:paraId="13915A0E" w14:textId="77777777" w:rsidR="00CB59A4" w:rsidRPr="00266758" w:rsidRDefault="00CB59A4" w:rsidP="00CB59A4">
            <w:pPr>
              <w:rPr>
                <w:rFonts w:ascii="Arial" w:hAnsi="Arial" w:cs="Arial"/>
                <w:sz w:val="18"/>
                <w:szCs w:val="18"/>
                <w:lang w:val="en-GB"/>
              </w:rPr>
            </w:pPr>
          </w:p>
        </w:tc>
        <w:tc>
          <w:tcPr>
            <w:tcW w:w="686" w:type="pct"/>
          </w:tcPr>
          <w:p w14:paraId="4A3895B7" w14:textId="77777777" w:rsidR="00CB59A4" w:rsidRPr="00266758" w:rsidRDefault="00CB59A4" w:rsidP="00CB59A4">
            <w:pPr>
              <w:rPr>
                <w:rFonts w:ascii="Arial" w:hAnsi="Arial" w:cs="Arial"/>
                <w:sz w:val="18"/>
                <w:szCs w:val="18"/>
                <w:lang w:val="en-GB"/>
              </w:rPr>
            </w:pPr>
          </w:p>
        </w:tc>
        <w:tc>
          <w:tcPr>
            <w:tcW w:w="723" w:type="pct"/>
          </w:tcPr>
          <w:p w14:paraId="77D46405" w14:textId="77777777" w:rsidR="00CB59A4" w:rsidRPr="00266758" w:rsidRDefault="00CB59A4" w:rsidP="00CB59A4">
            <w:pPr>
              <w:rPr>
                <w:rFonts w:ascii="Arial" w:hAnsi="Arial" w:cs="Arial"/>
                <w:sz w:val="18"/>
                <w:szCs w:val="18"/>
                <w:lang w:val="en-GB"/>
              </w:rPr>
            </w:pPr>
          </w:p>
        </w:tc>
        <w:tc>
          <w:tcPr>
            <w:tcW w:w="768" w:type="pct"/>
          </w:tcPr>
          <w:p w14:paraId="2A0E0C27" w14:textId="77777777" w:rsidR="00CB59A4" w:rsidRPr="00266758" w:rsidRDefault="00CB59A4" w:rsidP="00CB59A4">
            <w:pPr>
              <w:rPr>
                <w:rFonts w:ascii="Arial" w:hAnsi="Arial" w:cs="Arial"/>
                <w:sz w:val="18"/>
                <w:szCs w:val="18"/>
                <w:lang w:val="en-GB"/>
              </w:rPr>
            </w:pPr>
          </w:p>
        </w:tc>
        <w:tc>
          <w:tcPr>
            <w:tcW w:w="681" w:type="pct"/>
          </w:tcPr>
          <w:p w14:paraId="77F50337" w14:textId="77777777" w:rsidR="00CB59A4" w:rsidRPr="00266758" w:rsidRDefault="00CB59A4" w:rsidP="00CB59A4">
            <w:pPr>
              <w:rPr>
                <w:rFonts w:ascii="Arial" w:hAnsi="Arial" w:cs="Arial"/>
                <w:sz w:val="18"/>
                <w:szCs w:val="18"/>
                <w:lang w:val="en-GB"/>
              </w:rPr>
            </w:pPr>
          </w:p>
        </w:tc>
        <w:tc>
          <w:tcPr>
            <w:tcW w:w="677" w:type="pct"/>
          </w:tcPr>
          <w:p w14:paraId="0D894706" w14:textId="77777777" w:rsidR="00CB59A4" w:rsidRPr="00266758" w:rsidRDefault="00CB59A4" w:rsidP="00CB59A4">
            <w:pPr>
              <w:rPr>
                <w:rFonts w:ascii="Arial" w:hAnsi="Arial" w:cs="Arial"/>
                <w:sz w:val="18"/>
                <w:szCs w:val="18"/>
                <w:lang w:val="en-GB"/>
              </w:rPr>
            </w:pPr>
          </w:p>
        </w:tc>
        <w:tc>
          <w:tcPr>
            <w:tcW w:w="681" w:type="pct"/>
          </w:tcPr>
          <w:p w14:paraId="66767656" w14:textId="77777777" w:rsidR="00CB59A4" w:rsidRPr="00266758" w:rsidRDefault="00CB59A4" w:rsidP="00CB59A4">
            <w:pPr>
              <w:rPr>
                <w:rFonts w:ascii="Arial" w:hAnsi="Arial" w:cs="Arial"/>
                <w:sz w:val="18"/>
                <w:szCs w:val="18"/>
                <w:lang w:val="en-GB"/>
              </w:rPr>
            </w:pPr>
          </w:p>
        </w:tc>
      </w:tr>
      <w:tr w:rsidR="00CB59A4" w:rsidRPr="00266758" w14:paraId="298D6F26" w14:textId="77777777" w:rsidTr="00211C69">
        <w:tc>
          <w:tcPr>
            <w:tcW w:w="783" w:type="pct"/>
          </w:tcPr>
          <w:p w14:paraId="35F262BC" w14:textId="77777777" w:rsidR="00CB59A4" w:rsidRPr="00266758" w:rsidRDefault="00CB59A4" w:rsidP="00CB59A4">
            <w:pPr>
              <w:rPr>
                <w:rFonts w:ascii="Arial" w:hAnsi="Arial" w:cs="Arial"/>
                <w:sz w:val="18"/>
                <w:szCs w:val="18"/>
                <w:lang w:val="en-GB"/>
              </w:rPr>
            </w:pPr>
          </w:p>
        </w:tc>
        <w:tc>
          <w:tcPr>
            <w:tcW w:w="686" w:type="pct"/>
          </w:tcPr>
          <w:p w14:paraId="2EC29EF0" w14:textId="77777777" w:rsidR="00CB59A4" w:rsidRPr="00266758" w:rsidRDefault="00CB59A4" w:rsidP="00CB59A4">
            <w:pPr>
              <w:rPr>
                <w:rFonts w:ascii="Arial" w:hAnsi="Arial" w:cs="Arial"/>
                <w:sz w:val="18"/>
                <w:szCs w:val="18"/>
                <w:lang w:val="en-GB"/>
              </w:rPr>
            </w:pPr>
          </w:p>
        </w:tc>
        <w:tc>
          <w:tcPr>
            <w:tcW w:w="723" w:type="pct"/>
          </w:tcPr>
          <w:p w14:paraId="7B583274" w14:textId="77777777" w:rsidR="00CB59A4" w:rsidRPr="00266758" w:rsidRDefault="00CB59A4" w:rsidP="00CB59A4">
            <w:pPr>
              <w:rPr>
                <w:rFonts w:ascii="Arial" w:hAnsi="Arial" w:cs="Arial"/>
                <w:sz w:val="18"/>
                <w:szCs w:val="18"/>
                <w:lang w:val="en-GB"/>
              </w:rPr>
            </w:pPr>
          </w:p>
        </w:tc>
        <w:tc>
          <w:tcPr>
            <w:tcW w:w="768" w:type="pct"/>
          </w:tcPr>
          <w:p w14:paraId="0194811C" w14:textId="77777777" w:rsidR="00CB59A4" w:rsidRPr="00266758" w:rsidRDefault="00CB59A4" w:rsidP="00CB59A4">
            <w:pPr>
              <w:rPr>
                <w:rFonts w:ascii="Arial" w:hAnsi="Arial" w:cs="Arial"/>
                <w:sz w:val="18"/>
                <w:szCs w:val="18"/>
                <w:lang w:val="en-GB"/>
              </w:rPr>
            </w:pPr>
          </w:p>
        </w:tc>
        <w:tc>
          <w:tcPr>
            <w:tcW w:w="681" w:type="pct"/>
          </w:tcPr>
          <w:p w14:paraId="3929B11D" w14:textId="77777777" w:rsidR="00CB59A4" w:rsidRPr="00266758" w:rsidRDefault="00CB59A4" w:rsidP="00CB59A4">
            <w:pPr>
              <w:rPr>
                <w:rFonts w:ascii="Arial" w:hAnsi="Arial" w:cs="Arial"/>
                <w:sz w:val="18"/>
                <w:szCs w:val="18"/>
                <w:lang w:val="en-GB"/>
              </w:rPr>
            </w:pPr>
          </w:p>
        </w:tc>
        <w:tc>
          <w:tcPr>
            <w:tcW w:w="677" w:type="pct"/>
          </w:tcPr>
          <w:p w14:paraId="0F7C8A3E" w14:textId="77777777" w:rsidR="00CB59A4" w:rsidRPr="00266758" w:rsidRDefault="00CB59A4" w:rsidP="00CB59A4">
            <w:pPr>
              <w:rPr>
                <w:rFonts w:ascii="Arial" w:hAnsi="Arial" w:cs="Arial"/>
                <w:sz w:val="18"/>
                <w:szCs w:val="18"/>
                <w:lang w:val="en-GB"/>
              </w:rPr>
            </w:pPr>
          </w:p>
        </w:tc>
        <w:tc>
          <w:tcPr>
            <w:tcW w:w="681" w:type="pct"/>
          </w:tcPr>
          <w:p w14:paraId="37D03042" w14:textId="77777777" w:rsidR="00CB59A4" w:rsidRPr="00266758" w:rsidRDefault="00CB59A4" w:rsidP="00CB59A4">
            <w:pPr>
              <w:rPr>
                <w:rFonts w:ascii="Arial" w:hAnsi="Arial" w:cs="Arial"/>
                <w:sz w:val="18"/>
                <w:szCs w:val="18"/>
                <w:lang w:val="en-GB"/>
              </w:rPr>
            </w:pPr>
          </w:p>
        </w:tc>
      </w:tr>
    </w:tbl>
    <w:p w14:paraId="3E7FAB6E" w14:textId="42E074BA" w:rsidR="00227139" w:rsidRDefault="00227139" w:rsidP="00CB59A4">
      <w:pPr>
        <w:rPr>
          <w:lang w:val="en-GB"/>
        </w:rPr>
      </w:pPr>
    </w:p>
    <w:p w14:paraId="4ECE506F" w14:textId="0E638FF2" w:rsidR="00F04375" w:rsidRDefault="00E70ABF" w:rsidP="00E70ABF">
      <w:pPr>
        <w:pStyle w:val="Heading1"/>
      </w:pPr>
      <w:r>
        <w:t>C</w:t>
      </w:r>
      <w:r w:rsidR="00CB59A4">
        <w:t xml:space="preserve">ommunication </w:t>
      </w:r>
      <w:r>
        <w:t>P</w:t>
      </w:r>
      <w:r w:rsidR="00266758">
        <w:t>lan</w:t>
      </w:r>
    </w:p>
    <w:p w14:paraId="42203DF3" w14:textId="70E3623B" w:rsidR="00CB59A4" w:rsidRPr="006E1855" w:rsidRDefault="00CB59A4" w:rsidP="00CB59A4">
      <w:pPr>
        <w:rPr>
          <w:i/>
        </w:rPr>
      </w:pPr>
      <w:r w:rsidRPr="006E1855">
        <w:rPr>
          <w:i/>
        </w:rPr>
        <w:t>[</w:t>
      </w:r>
      <w:r w:rsidR="00266758" w:rsidRPr="006E1855">
        <w:rPr>
          <w:i/>
        </w:rPr>
        <w:t xml:space="preserve">The communications plan provides structure to identify all types of communications:  Project Team, Stakeholder, Recurring and Triggered.  It is recommended that the plan begin with the Project Team communication items followed by Stakeholder communication items.  As unanticipated or anticipated trigger events occur, the communication response should be added to the </w:t>
      </w:r>
      <w:r w:rsidR="00E70ABF" w:rsidRPr="006E1855">
        <w:rPr>
          <w:i/>
        </w:rPr>
        <w:t>table</w:t>
      </w:r>
      <w:r w:rsidR="00266758" w:rsidRPr="006E1855">
        <w:rPr>
          <w:i/>
        </w:rPr>
        <w:t>.]</w:t>
      </w:r>
    </w:p>
    <w:p w14:paraId="73B941AC" w14:textId="329BED87" w:rsidR="00CB59A4" w:rsidRDefault="00CB59A4" w:rsidP="00CB59A4">
      <w:pPr>
        <w:rPr>
          <w:sz w:val="22"/>
          <w:szCs w:val="22"/>
        </w:rPr>
      </w:pPr>
    </w:p>
    <w:tbl>
      <w:tblPr>
        <w:tblStyle w:val="GridTable4-Accent2"/>
        <w:tblW w:w="5000" w:type="pct"/>
        <w:tblLook w:val="04A0" w:firstRow="1" w:lastRow="0" w:firstColumn="1" w:lastColumn="0" w:noHBand="0" w:noVBand="1"/>
      </w:tblPr>
      <w:tblGrid>
        <w:gridCol w:w="1910"/>
        <w:gridCol w:w="1332"/>
        <w:gridCol w:w="3218"/>
        <w:gridCol w:w="1169"/>
        <w:gridCol w:w="1026"/>
        <w:gridCol w:w="1271"/>
      </w:tblGrid>
      <w:tr w:rsidR="00266758" w:rsidRPr="00266758" w14:paraId="7817D04E" w14:textId="77777777" w:rsidTr="00211C6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62" w:type="pct"/>
            <w:hideMark/>
          </w:tcPr>
          <w:p w14:paraId="3C33BF03" w14:textId="2DCCDAF2" w:rsidR="00CB59A4" w:rsidRPr="00CB59A4" w:rsidRDefault="00266758" w:rsidP="00CB59A4">
            <w:pPr>
              <w:jc w:val="center"/>
              <w:rPr>
                <w:rFonts w:ascii="Arial" w:eastAsia="Times New Roman" w:hAnsi="Arial" w:cs="Arial"/>
                <w:sz w:val="18"/>
                <w:szCs w:val="18"/>
              </w:rPr>
            </w:pPr>
            <w:r w:rsidRPr="00266758">
              <w:rPr>
                <w:rFonts w:ascii="Arial" w:eastAsia="Times New Roman" w:hAnsi="Arial" w:cs="Arial"/>
                <w:sz w:val="18"/>
                <w:szCs w:val="18"/>
              </w:rPr>
              <w:t>Communication</w:t>
            </w:r>
            <w:r w:rsidR="00CB59A4" w:rsidRPr="00CB59A4">
              <w:rPr>
                <w:rFonts w:ascii="Arial" w:eastAsia="Times New Roman" w:hAnsi="Arial" w:cs="Arial"/>
                <w:sz w:val="18"/>
                <w:szCs w:val="18"/>
              </w:rPr>
              <w:br/>
              <w:t>Vehicle</w:t>
            </w:r>
          </w:p>
        </w:tc>
        <w:tc>
          <w:tcPr>
            <w:tcW w:w="671" w:type="pct"/>
            <w:hideMark/>
          </w:tcPr>
          <w:p w14:paraId="2833BB2B" w14:textId="77777777" w:rsidR="00CB59A4" w:rsidRPr="00CB59A4" w:rsidRDefault="00CB59A4" w:rsidP="00CB59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Target</w:t>
            </w:r>
            <w:r w:rsidRPr="00CB59A4">
              <w:rPr>
                <w:rFonts w:ascii="Arial" w:eastAsia="Times New Roman" w:hAnsi="Arial" w:cs="Arial"/>
                <w:sz w:val="18"/>
                <w:szCs w:val="18"/>
              </w:rPr>
              <w:br/>
              <w:t>Audience</w:t>
            </w:r>
          </w:p>
        </w:tc>
        <w:tc>
          <w:tcPr>
            <w:tcW w:w="1621" w:type="pct"/>
            <w:hideMark/>
          </w:tcPr>
          <w:p w14:paraId="63A03BBB" w14:textId="77777777" w:rsidR="00CB59A4" w:rsidRPr="00CB59A4" w:rsidRDefault="00CB59A4" w:rsidP="00CB59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Description/Purpose</w:t>
            </w:r>
          </w:p>
        </w:tc>
        <w:tc>
          <w:tcPr>
            <w:tcW w:w="589" w:type="pct"/>
            <w:hideMark/>
          </w:tcPr>
          <w:p w14:paraId="15207058" w14:textId="77777777" w:rsidR="00CB59A4" w:rsidRPr="00CB59A4" w:rsidRDefault="00CB59A4" w:rsidP="00CB59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Frequency</w:t>
            </w:r>
          </w:p>
        </w:tc>
        <w:tc>
          <w:tcPr>
            <w:tcW w:w="517" w:type="pct"/>
            <w:hideMark/>
          </w:tcPr>
          <w:p w14:paraId="188299AB" w14:textId="77777777" w:rsidR="00CB59A4" w:rsidRPr="00CB59A4" w:rsidRDefault="00CB59A4" w:rsidP="00CB59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Owner</w:t>
            </w:r>
          </w:p>
        </w:tc>
        <w:tc>
          <w:tcPr>
            <w:tcW w:w="640" w:type="pct"/>
            <w:hideMark/>
          </w:tcPr>
          <w:p w14:paraId="654DE35A" w14:textId="77777777" w:rsidR="00CB59A4" w:rsidRPr="00CB59A4" w:rsidRDefault="00CB59A4" w:rsidP="00CB59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Distribution</w:t>
            </w:r>
            <w:r w:rsidRPr="00CB59A4">
              <w:rPr>
                <w:rFonts w:ascii="Arial" w:eastAsia="Times New Roman" w:hAnsi="Arial" w:cs="Arial"/>
                <w:sz w:val="18"/>
                <w:szCs w:val="18"/>
              </w:rPr>
              <w:br/>
              <w:t>Vehicle</w:t>
            </w:r>
          </w:p>
        </w:tc>
      </w:tr>
      <w:tr w:rsidR="00266758" w:rsidRPr="00266758" w14:paraId="637B91C7" w14:textId="77777777" w:rsidTr="00211C6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62" w:type="pct"/>
            <w:hideMark/>
          </w:tcPr>
          <w:p w14:paraId="449F2DA8" w14:textId="77777777" w:rsidR="00CB59A4" w:rsidRPr="00CB59A4" w:rsidRDefault="00CB59A4" w:rsidP="00CB59A4">
            <w:pPr>
              <w:rPr>
                <w:rFonts w:ascii="Arial" w:eastAsia="Times New Roman" w:hAnsi="Arial" w:cs="Arial"/>
                <w:b w:val="0"/>
                <w:sz w:val="18"/>
                <w:szCs w:val="18"/>
              </w:rPr>
            </w:pPr>
            <w:r w:rsidRPr="00CB59A4">
              <w:rPr>
                <w:rFonts w:ascii="Arial" w:eastAsia="Times New Roman" w:hAnsi="Arial" w:cs="Arial"/>
                <w:b w:val="0"/>
                <w:sz w:val="18"/>
                <w:szCs w:val="18"/>
              </w:rPr>
              <w:t>Weekly status report</w:t>
            </w:r>
          </w:p>
        </w:tc>
        <w:tc>
          <w:tcPr>
            <w:tcW w:w="671" w:type="pct"/>
            <w:hideMark/>
          </w:tcPr>
          <w:p w14:paraId="29A76079" w14:textId="77777777" w:rsidR="00CB59A4" w:rsidRPr="00CB59A4" w:rsidRDefault="00CB59A4" w:rsidP="00CB59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Project Team</w:t>
            </w:r>
          </w:p>
        </w:tc>
        <w:tc>
          <w:tcPr>
            <w:tcW w:w="1621" w:type="pct"/>
            <w:hideMark/>
          </w:tcPr>
          <w:p w14:paraId="152CBEA7" w14:textId="77777777" w:rsidR="00CB59A4" w:rsidRPr="00CB59A4" w:rsidRDefault="00CB59A4" w:rsidP="00CB59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Communicate updated project status</w:t>
            </w:r>
          </w:p>
        </w:tc>
        <w:tc>
          <w:tcPr>
            <w:tcW w:w="589" w:type="pct"/>
            <w:noWrap/>
            <w:hideMark/>
          </w:tcPr>
          <w:p w14:paraId="709AC516" w14:textId="77777777" w:rsidR="00CB59A4" w:rsidRPr="00CB59A4" w:rsidRDefault="00CB59A4" w:rsidP="00CB59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Weekly</w:t>
            </w:r>
          </w:p>
        </w:tc>
        <w:tc>
          <w:tcPr>
            <w:tcW w:w="517" w:type="pct"/>
            <w:hideMark/>
          </w:tcPr>
          <w:p w14:paraId="7C87D493" w14:textId="77777777" w:rsidR="00CB59A4" w:rsidRPr="00CB59A4" w:rsidRDefault="00CB59A4" w:rsidP="00CB59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John Doe</w:t>
            </w:r>
          </w:p>
        </w:tc>
        <w:tc>
          <w:tcPr>
            <w:tcW w:w="640" w:type="pct"/>
            <w:hideMark/>
          </w:tcPr>
          <w:p w14:paraId="01F307B6" w14:textId="77777777" w:rsidR="00CB59A4" w:rsidRPr="00CB59A4" w:rsidRDefault="00CB59A4" w:rsidP="00CB59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B59A4">
              <w:rPr>
                <w:rFonts w:ascii="Arial" w:eastAsia="Times New Roman" w:hAnsi="Arial" w:cs="Arial"/>
                <w:sz w:val="18"/>
                <w:szCs w:val="18"/>
              </w:rPr>
              <w:t>email</w:t>
            </w:r>
          </w:p>
        </w:tc>
      </w:tr>
      <w:tr w:rsidR="00CB59A4" w:rsidRPr="00266758" w14:paraId="3EFB7876" w14:textId="77777777" w:rsidTr="00211C69">
        <w:trPr>
          <w:trHeight w:val="408"/>
        </w:trPr>
        <w:tc>
          <w:tcPr>
            <w:cnfStyle w:val="001000000000" w:firstRow="0" w:lastRow="0" w:firstColumn="1" w:lastColumn="0" w:oddVBand="0" w:evenVBand="0" w:oddHBand="0" w:evenHBand="0" w:firstRowFirstColumn="0" w:firstRowLastColumn="0" w:lastRowFirstColumn="0" w:lastRowLastColumn="0"/>
            <w:tcW w:w="962" w:type="pct"/>
          </w:tcPr>
          <w:p w14:paraId="7BE56F3C" w14:textId="77777777" w:rsidR="00CB59A4" w:rsidRPr="00266758" w:rsidRDefault="00CB59A4" w:rsidP="00CB59A4">
            <w:pPr>
              <w:rPr>
                <w:rFonts w:ascii="Arial" w:eastAsia="Times New Roman" w:hAnsi="Arial" w:cs="Arial"/>
                <w:sz w:val="18"/>
                <w:szCs w:val="18"/>
              </w:rPr>
            </w:pPr>
          </w:p>
        </w:tc>
        <w:tc>
          <w:tcPr>
            <w:tcW w:w="671" w:type="pct"/>
          </w:tcPr>
          <w:p w14:paraId="2BE941B7" w14:textId="5E793B63" w:rsidR="00CB59A4" w:rsidRPr="00266758" w:rsidRDefault="0067259E" w:rsidP="00CB59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 </w:t>
            </w:r>
          </w:p>
        </w:tc>
        <w:tc>
          <w:tcPr>
            <w:tcW w:w="1621" w:type="pct"/>
          </w:tcPr>
          <w:p w14:paraId="2E8AD921" w14:textId="77777777" w:rsidR="00CB59A4" w:rsidRPr="00266758" w:rsidRDefault="00CB59A4" w:rsidP="00CB59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589" w:type="pct"/>
            <w:noWrap/>
          </w:tcPr>
          <w:p w14:paraId="1FB8A40D" w14:textId="77777777" w:rsidR="00CB59A4" w:rsidRPr="00266758" w:rsidRDefault="00CB59A4" w:rsidP="00CB59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517" w:type="pct"/>
          </w:tcPr>
          <w:p w14:paraId="097A5121" w14:textId="77777777" w:rsidR="00CB59A4" w:rsidRPr="00266758" w:rsidRDefault="00CB59A4" w:rsidP="00CB59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640" w:type="pct"/>
          </w:tcPr>
          <w:p w14:paraId="348720A0" w14:textId="77777777" w:rsidR="00CB59A4" w:rsidRPr="00266758" w:rsidRDefault="00CB59A4" w:rsidP="00CB59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bl>
    <w:p w14:paraId="1E7C5970" w14:textId="77777777" w:rsidR="00F04375" w:rsidRPr="00B96B9C" w:rsidRDefault="00F04375" w:rsidP="00F04375">
      <w:pPr>
        <w:rPr>
          <w:sz w:val="22"/>
          <w:szCs w:val="22"/>
        </w:rPr>
      </w:pPr>
    </w:p>
    <w:sectPr w:rsidR="00F04375" w:rsidRPr="00B96B9C" w:rsidSect="006870E8">
      <w:pgSz w:w="12240" w:h="15840"/>
      <w:pgMar w:top="1152" w:right="1152" w:bottom="1152" w:left="1152"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iryo">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6D0"/>
    <w:multiLevelType w:val="hybridMultilevel"/>
    <w:tmpl w:val="8E32986A"/>
    <w:lvl w:ilvl="0" w:tplc="BD4CC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288"/>
    <w:multiLevelType w:val="hybridMultilevel"/>
    <w:tmpl w:val="2554810A"/>
    <w:lvl w:ilvl="0" w:tplc="03F04F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10393"/>
    <w:multiLevelType w:val="hybridMultilevel"/>
    <w:tmpl w:val="8DEC3288"/>
    <w:lvl w:ilvl="0" w:tplc="EE40C5C8">
      <w:start w:val="1"/>
      <w:numFmt w:val="bullet"/>
      <w:lvlText w:val="•"/>
      <w:lvlJc w:val="left"/>
      <w:pPr>
        <w:tabs>
          <w:tab w:val="num" w:pos="720"/>
        </w:tabs>
        <w:ind w:left="720" w:hanging="360"/>
      </w:pPr>
      <w:rPr>
        <w:rFonts w:ascii="Times New Roman" w:hAnsi="Times New Roman" w:hint="default"/>
      </w:rPr>
    </w:lvl>
    <w:lvl w:ilvl="1" w:tplc="2B6E904E" w:tentative="1">
      <w:start w:val="1"/>
      <w:numFmt w:val="bullet"/>
      <w:lvlText w:val="•"/>
      <w:lvlJc w:val="left"/>
      <w:pPr>
        <w:tabs>
          <w:tab w:val="num" w:pos="1440"/>
        </w:tabs>
        <w:ind w:left="1440" w:hanging="360"/>
      </w:pPr>
      <w:rPr>
        <w:rFonts w:ascii="Times New Roman" w:hAnsi="Times New Roman" w:hint="default"/>
      </w:rPr>
    </w:lvl>
    <w:lvl w:ilvl="2" w:tplc="AB40205C" w:tentative="1">
      <w:start w:val="1"/>
      <w:numFmt w:val="bullet"/>
      <w:lvlText w:val="•"/>
      <w:lvlJc w:val="left"/>
      <w:pPr>
        <w:tabs>
          <w:tab w:val="num" w:pos="2160"/>
        </w:tabs>
        <w:ind w:left="2160" w:hanging="360"/>
      </w:pPr>
      <w:rPr>
        <w:rFonts w:ascii="Times New Roman" w:hAnsi="Times New Roman" w:hint="default"/>
      </w:rPr>
    </w:lvl>
    <w:lvl w:ilvl="3" w:tplc="F4BEA90A" w:tentative="1">
      <w:start w:val="1"/>
      <w:numFmt w:val="bullet"/>
      <w:lvlText w:val="•"/>
      <w:lvlJc w:val="left"/>
      <w:pPr>
        <w:tabs>
          <w:tab w:val="num" w:pos="2880"/>
        </w:tabs>
        <w:ind w:left="2880" w:hanging="360"/>
      </w:pPr>
      <w:rPr>
        <w:rFonts w:ascii="Times New Roman" w:hAnsi="Times New Roman" w:hint="default"/>
      </w:rPr>
    </w:lvl>
    <w:lvl w:ilvl="4" w:tplc="693A6866" w:tentative="1">
      <w:start w:val="1"/>
      <w:numFmt w:val="bullet"/>
      <w:lvlText w:val="•"/>
      <w:lvlJc w:val="left"/>
      <w:pPr>
        <w:tabs>
          <w:tab w:val="num" w:pos="3600"/>
        </w:tabs>
        <w:ind w:left="3600" w:hanging="360"/>
      </w:pPr>
      <w:rPr>
        <w:rFonts w:ascii="Times New Roman" w:hAnsi="Times New Roman" w:hint="default"/>
      </w:rPr>
    </w:lvl>
    <w:lvl w:ilvl="5" w:tplc="6AB069A6" w:tentative="1">
      <w:start w:val="1"/>
      <w:numFmt w:val="bullet"/>
      <w:lvlText w:val="•"/>
      <w:lvlJc w:val="left"/>
      <w:pPr>
        <w:tabs>
          <w:tab w:val="num" w:pos="4320"/>
        </w:tabs>
        <w:ind w:left="4320" w:hanging="360"/>
      </w:pPr>
      <w:rPr>
        <w:rFonts w:ascii="Times New Roman" w:hAnsi="Times New Roman" w:hint="default"/>
      </w:rPr>
    </w:lvl>
    <w:lvl w:ilvl="6" w:tplc="71205DEC" w:tentative="1">
      <w:start w:val="1"/>
      <w:numFmt w:val="bullet"/>
      <w:lvlText w:val="•"/>
      <w:lvlJc w:val="left"/>
      <w:pPr>
        <w:tabs>
          <w:tab w:val="num" w:pos="5040"/>
        </w:tabs>
        <w:ind w:left="5040" w:hanging="360"/>
      </w:pPr>
      <w:rPr>
        <w:rFonts w:ascii="Times New Roman" w:hAnsi="Times New Roman" w:hint="default"/>
      </w:rPr>
    </w:lvl>
    <w:lvl w:ilvl="7" w:tplc="7A904EA2" w:tentative="1">
      <w:start w:val="1"/>
      <w:numFmt w:val="bullet"/>
      <w:lvlText w:val="•"/>
      <w:lvlJc w:val="left"/>
      <w:pPr>
        <w:tabs>
          <w:tab w:val="num" w:pos="5760"/>
        </w:tabs>
        <w:ind w:left="5760" w:hanging="360"/>
      </w:pPr>
      <w:rPr>
        <w:rFonts w:ascii="Times New Roman" w:hAnsi="Times New Roman" w:hint="default"/>
      </w:rPr>
    </w:lvl>
    <w:lvl w:ilvl="8" w:tplc="EB92D4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F63F92"/>
    <w:multiLevelType w:val="hybridMultilevel"/>
    <w:tmpl w:val="2C96E410"/>
    <w:lvl w:ilvl="0" w:tplc="1ED654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F2516"/>
    <w:multiLevelType w:val="hybridMultilevel"/>
    <w:tmpl w:val="0E064E9E"/>
    <w:lvl w:ilvl="0" w:tplc="D6BA3A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659A5"/>
    <w:multiLevelType w:val="hybridMultilevel"/>
    <w:tmpl w:val="9DFEAF06"/>
    <w:lvl w:ilvl="0" w:tplc="043E3EBA">
      <w:start w:val="1"/>
      <w:numFmt w:val="bullet"/>
      <w:lvlText w:val="•"/>
      <w:lvlJc w:val="left"/>
      <w:pPr>
        <w:tabs>
          <w:tab w:val="num" w:pos="720"/>
        </w:tabs>
        <w:ind w:left="720" w:hanging="360"/>
      </w:pPr>
      <w:rPr>
        <w:rFonts w:ascii="Times" w:hAnsi="Times" w:hint="default"/>
      </w:rPr>
    </w:lvl>
    <w:lvl w:ilvl="1" w:tplc="C1C89D74">
      <w:numFmt w:val="bullet"/>
      <w:lvlText w:val="–"/>
      <w:lvlJc w:val="left"/>
      <w:pPr>
        <w:tabs>
          <w:tab w:val="num" w:pos="1440"/>
        </w:tabs>
        <w:ind w:left="1440" w:hanging="360"/>
      </w:pPr>
      <w:rPr>
        <w:rFonts w:ascii="Times" w:hAnsi="Times" w:hint="default"/>
      </w:rPr>
    </w:lvl>
    <w:lvl w:ilvl="2" w:tplc="EADEC76E" w:tentative="1">
      <w:start w:val="1"/>
      <w:numFmt w:val="bullet"/>
      <w:lvlText w:val="•"/>
      <w:lvlJc w:val="left"/>
      <w:pPr>
        <w:tabs>
          <w:tab w:val="num" w:pos="2160"/>
        </w:tabs>
        <w:ind w:left="2160" w:hanging="360"/>
      </w:pPr>
      <w:rPr>
        <w:rFonts w:ascii="Times" w:hAnsi="Times" w:hint="default"/>
      </w:rPr>
    </w:lvl>
    <w:lvl w:ilvl="3" w:tplc="72489EF4" w:tentative="1">
      <w:start w:val="1"/>
      <w:numFmt w:val="bullet"/>
      <w:lvlText w:val="•"/>
      <w:lvlJc w:val="left"/>
      <w:pPr>
        <w:tabs>
          <w:tab w:val="num" w:pos="2880"/>
        </w:tabs>
        <w:ind w:left="2880" w:hanging="360"/>
      </w:pPr>
      <w:rPr>
        <w:rFonts w:ascii="Times" w:hAnsi="Times" w:hint="default"/>
      </w:rPr>
    </w:lvl>
    <w:lvl w:ilvl="4" w:tplc="A6FE12E8" w:tentative="1">
      <w:start w:val="1"/>
      <w:numFmt w:val="bullet"/>
      <w:lvlText w:val="•"/>
      <w:lvlJc w:val="left"/>
      <w:pPr>
        <w:tabs>
          <w:tab w:val="num" w:pos="3600"/>
        </w:tabs>
        <w:ind w:left="3600" w:hanging="360"/>
      </w:pPr>
      <w:rPr>
        <w:rFonts w:ascii="Times" w:hAnsi="Times" w:hint="default"/>
      </w:rPr>
    </w:lvl>
    <w:lvl w:ilvl="5" w:tplc="8F403534" w:tentative="1">
      <w:start w:val="1"/>
      <w:numFmt w:val="bullet"/>
      <w:lvlText w:val="•"/>
      <w:lvlJc w:val="left"/>
      <w:pPr>
        <w:tabs>
          <w:tab w:val="num" w:pos="4320"/>
        </w:tabs>
        <w:ind w:left="4320" w:hanging="360"/>
      </w:pPr>
      <w:rPr>
        <w:rFonts w:ascii="Times" w:hAnsi="Times" w:hint="default"/>
      </w:rPr>
    </w:lvl>
    <w:lvl w:ilvl="6" w:tplc="71EA9CD2" w:tentative="1">
      <w:start w:val="1"/>
      <w:numFmt w:val="bullet"/>
      <w:lvlText w:val="•"/>
      <w:lvlJc w:val="left"/>
      <w:pPr>
        <w:tabs>
          <w:tab w:val="num" w:pos="5040"/>
        </w:tabs>
        <w:ind w:left="5040" w:hanging="360"/>
      </w:pPr>
      <w:rPr>
        <w:rFonts w:ascii="Times" w:hAnsi="Times" w:hint="default"/>
      </w:rPr>
    </w:lvl>
    <w:lvl w:ilvl="7" w:tplc="A4F2589A" w:tentative="1">
      <w:start w:val="1"/>
      <w:numFmt w:val="bullet"/>
      <w:lvlText w:val="•"/>
      <w:lvlJc w:val="left"/>
      <w:pPr>
        <w:tabs>
          <w:tab w:val="num" w:pos="5760"/>
        </w:tabs>
        <w:ind w:left="5760" w:hanging="360"/>
      </w:pPr>
      <w:rPr>
        <w:rFonts w:ascii="Times" w:hAnsi="Times" w:hint="default"/>
      </w:rPr>
    </w:lvl>
    <w:lvl w:ilvl="8" w:tplc="7C7ACB54"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31541E7B"/>
    <w:multiLevelType w:val="multilevel"/>
    <w:tmpl w:val="D05CDE9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B4A4652"/>
    <w:multiLevelType w:val="hybridMultilevel"/>
    <w:tmpl w:val="1212931E"/>
    <w:lvl w:ilvl="0" w:tplc="593CC42E">
      <w:start w:val="1"/>
      <w:numFmt w:val="bullet"/>
      <w:lvlText w:val=""/>
      <w:lvlJc w:val="left"/>
      <w:pPr>
        <w:tabs>
          <w:tab w:val="num" w:pos="720"/>
        </w:tabs>
        <w:ind w:left="720" w:hanging="360"/>
      </w:pPr>
      <w:rPr>
        <w:rFonts w:ascii="Wingdings" w:hAnsi="Wingdings" w:hint="default"/>
      </w:rPr>
    </w:lvl>
    <w:lvl w:ilvl="1" w:tplc="9F96CF22">
      <w:numFmt w:val="bullet"/>
      <w:lvlText w:val=""/>
      <w:lvlJc w:val="left"/>
      <w:pPr>
        <w:tabs>
          <w:tab w:val="num" w:pos="1440"/>
        </w:tabs>
        <w:ind w:left="1440" w:hanging="360"/>
      </w:pPr>
      <w:rPr>
        <w:rFonts w:ascii="Wingdings" w:hAnsi="Wingdings" w:hint="default"/>
      </w:rPr>
    </w:lvl>
    <w:lvl w:ilvl="2" w:tplc="EA020CE6" w:tentative="1">
      <w:start w:val="1"/>
      <w:numFmt w:val="bullet"/>
      <w:lvlText w:val=""/>
      <w:lvlJc w:val="left"/>
      <w:pPr>
        <w:tabs>
          <w:tab w:val="num" w:pos="2160"/>
        </w:tabs>
        <w:ind w:left="2160" w:hanging="360"/>
      </w:pPr>
      <w:rPr>
        <w:rFonts w:ascii="Wingdings" w:hAnsi="Wingdings" w:hint="default"/>
      </w:rPr>
    </w:lvl>
    <w:lvl w:ilvl="3" w:tplc="17962976" w:tentative="1">
      <w:start w:val="1"/>
      <w:numFmt w:val="bullet"/>
      <w:lvlText w:val=""/>
      <w:lvlJc w:val="left"/>
      <w:pPr>
        <w:tabs>
          <w:tab w:val="num" w:pos="2880"/>
        </w:tabs>
        <w:ind w:left="2880" w:hanging="360"/>
      </w:pPr>
      <w:rPr>
        <w:rFonts w:ascii="Wingdings" w:hAnsi="Wingdings" w:hint="default"/>
      </w:rPr>
    </w:lvl>
    <w:lvl w:ilvl="4" w:tplc="02D639BA" w:tentative="1">
      <w:start w:val="1"/>
      <w:numFmt w:val="bullet"/>
      <w:lvlText w:val=""/>
      <w:lvlJc w:val="left"/>
      <w:pPr>
        <w:tabs>
          <w:tab w:val="num" w:pos="3600"/>
        </w:tabs>
        <w:ind w:left="3600" w:hanging="360"/>
      </w:pPr>
      <w:rPr>
        <w:rFonts w:ascii="Wingdings" w:hAnsi="Wingdings" w:hint="default"/>
      </w:rPr>
    </w:lvl>
    <w:lvl w:ilvl="5" w:tplc="0ACA5718" w:tentative="1">
      <w:start w:val="1"/>
      <w:numFmt w:val="bullet"/>
      <w:lvlText w:val=""/>
      <w:lvlJc w:val="left"/>
      <w:pPr>
        <w:tabs>
          <w:tab w:val="num" w:pos="4320"/>
        </w:tabs>
        <w:ind w:left="4320" w:hanging="360"/>
      </w:pPr>
      <w:rPr>
        <w:rFonts w:ascii="Wingdings" w:hAnsi="Wingdings" w:hint="default"/>
      </w:rPr>
    </w:lvl>
    <w:lvl w:ilvl="6" w:tplc="AC6C4608" w:tentative="1">
      <w:start w:val="1"/>
      <w:numFmt w:val="bullet"/>
      <w:lvlText w:val=""/>
      <w:lvlJc w:val="left"/>
      <w:pPr>
        <w:tabs>
          <w:tab w:val="num" w:pos="5040"/>
        </w:tabs>
        <w:ind w:left="5040" w:hanging="360"/>
      </w:pPr>
      <w:rPr>
        <w:rFonts w:ascii="Wingdings" w:hAnsi="Wingdings" w:hint="default"/>
      </w:rPr>
    </w:lvl>
    <w:lvl w:ilvl="7" w:tplc="1462684A" w:tentative="1">
      <w:start w:val="1"/>
      <w:numFmt w:val="bullet"/>
      <w:lvlText w:val=""/>
      <w:lvlJc w:val="left"/>
      <w:pPr>
        <w:tabs>
          <w:tab w:val="num" w:pos="5760"/>
        </w:tabs>
        <w:ind w:left="5760" w:hanging="360"/>
      </w:pPr>
      <w:rPr>
        <w:rFonts w:ascii="Wingdings" w:hAnsi="Wingdings" w:hint="default"/>
      </w:rPr>
    </w:lvl>
    <w:lvl w:ilvl="8" w:tplc="6E066B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F6A05"/>
    <w:multiLevelType w:val="hybridMultilevel"/>
    <w:tmpl w:val="0DBAD3F8"/>
    <w:lvl w:ilvl="0" w:tplc="6C4E5B16">
      <w:start w:val="1"/>
      <w:numFmt w:val="bullet"/>
      <w:lvlText w:val="•"/>
      <w:lvlJc w:val="left"/>
      <w:pPr>
        <w:tabs>
          <w:tab w:val="num" w:pos="720"/>
        </w:tabs>
        <w:ind w:left="720" w:hanging="360"/>
      </w:pPr>
      <w:rPr>
        <w:rFonts w:ascii="Times" w:hAnsi="Times" w:hint="default"/>
      </w:rPr>
    </w:lvl>
    <w:lvl w:ilvl="1" w:tplc="F1865490" w:tentative="1">
      <w:start w:val="1"/>
      <w:numFmt w:val="bullet"/>
      <w:lvlText w:val="•"/>
      <w:lvlJc w:val="left"/>
      <w:pPr>
        <w:tabs>
          <w:tab w:val="num" w:pos="1440"/>
        </w:tabs>
        <w:ind w:left="1440" w:hanging="360"/>
      </w:pPr>
      <w:rPr>
        <w:rFonts w:ascii="Times" w:hAnsi="Times" w:hint="default"/>
      </w:rPr>
    </w:lvl>
    <w:lvl w:ilvl="2" w:tplc="68EED258" w:tentative="1">
      <w:start w:val="1"/>
      <w:numFmt w:val="bullet"/>
      <w:lvlText w:val="•"/>
      <w:lvlJc w:val="left"/>
      <w:pPr>
        <w:tabs>
          <w:tab w:val="num" w:pos="2160"/>
        </w:tabs>
        <w:ind w:left="2160" w:hanging="360"/>
      </w:pPr>
      <w:rPr>
        <w:rFonts w:ascii="Times" w:hAnsi="Times" w:hint="default"/>
      </w:rPr>
    </w:lvl>
    <w:lvl w:ilvl="3" w:tplc="2E40BEE8" w:tentative="1">
      <w:start w:val="1"/>
      <w:numFmt w:val="bullet"/>
      <w:lvlText w:val="•"/>
      <w:lvlJc w:val="left"/>
      <w:pPr>
        <w:tabs>
          <w:tab w:val="num" w:pos="2880"/>
        </w:tabs>
        <w:ind w:left="2880" w:hanging="360"/>
      </w:pPr>
      <w:rPr>
        <w:rFonts w:ascii="Times" w:hAnsi="Times" w:hint="default"/>
      </w:rPr>
    </w:lvl>
    <w:lvl w:ilvl="4" w:tplc="715C675C" w:tentative="1">
      <w:start w:val="1"/>
      <w:numFmt w:val="bullet"/>
      <w:lvlText w:val="•"/>
      <w:lvlJc w:val="left"/>
      <w:pPr>
        <w:tabs>
          <w:tab w:val="num" w:pos="3600"/>
        </w:tabs>
        <w:ind w:left="3600" w:hanging="360"/>
      </w:pPr>
      <w:rPr>
        <w:rFonts w:ascii="Times" w:hAnsi="Times" w:hint="default"/>
      </w:rPr>
    </w:lvl>
    <w:lvl w:ilvl="5" w:tplc="8D22C5B8" w:tentative="1">
      <w:start w:val="1"/>
      <w:numFmt w:val="bullet"/>
      <w:lvlText w:val="•"/>
      <w:lvlJc w:val="left"/>
      <w:pPr>
        <w:tabs>
          <w:tab w:val="num" w:pos="4320"/>
        </w:tabs>
        <w:ind w:left="4320" w:hanging="360"/>
      </w:pPr>
      <w:rPr>
        <w:rFonts w:ascii="Times" w:hAnsi="Times" w:hint="default"/>
      </w:rPr>
    </w:lvl>
    <w:lvl w:ilvl="6" w:tplc="BDE45B00" w:tentative="1">
      <w:start w:val="1"/>
      <w:numFmt w:val="bullet"/>
      <w:lvlText w:val="•"/>
      <w:lvlJc w:val="left"/>
      <w:pPr>
        <w:tabs>
          <w:tab w:val="num" w:pos="5040"/>
        </w:tabs>
        <w:ind w:left="5040" w:hanging="360"/>
      </w:pPr>
      <w:rPr>
        <w:rFonts w:ascii="Times" w:hAnsi="Times" w:hint="default"/>
      </w:rPr>
    </w:lvl>
    <w:lvl w:ilvl="7" w:tplc="9BDEFA46" w:tentative="1">
      <w:start w:val="1"/>
      <w:numFmt w:val="bullet"/>
      <w:lvlText w:val="•"/>
      <w:lvlJc w:val="left"/>
      <w:pPr>
        <w:tabs>
          <w:tab w:val="num" w:pos="5760"/>
        </w:tabs>
        <w:ind w:left="5760" w:hanging="360"/>
      </w:pPr>
      <w:rPr>
        <w:rFonts w:ascii="Times" w:hAnsi="Times" w:hint="default"/>
      </w:rPr>
    </w:lvl>
    <w:lvl w:ilvl="8" w:tplc="EE6AFF7E"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439F5B8E"/>
    <w:multiLevelType w:val="hybridMultilevel"/>
    <w:tmpl w:val="39DE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F66CEF"/>
    <w:multiLevelType w:val="hybridMultilevel"/>
    <w:tmpl w:val="A964CDE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12A3A"/>
    <w:multiLevelType w:val="hybridMultilevel"/>
    <w:tmpl w:val="7048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E4B25"/>
    <w:multiLevelType w:val="hybridMultilevel"/>
    <w:tmpl w:val="3BFEE7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50679"/>
    <w:multiLevelType w:val="hybridMultilevel"/>
    <w:tmpl w:val="E05480C8"/>
    <w:lvl w:ilvl="0" w:tplc="1ED654E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1269D"/>
    <w:multiLevelType w:val="hybridMultilevel"/>
    <w:tmpl w:val="F75E889A"/>
    <w:lvl w:ilvl="0" w:tplc="E98064A0">
      <w:start w:val="1"/>
      <w:numFmt w:val="bullet"/>
      <w:lvlText w:val="•"/>
      <w:lvlJc w:val="left"/>
      <w:pPr>
        <w:tabs>
          <w:tab w:val="num" w:pos="720"/>
        </w:tabs>
        <w:ind w:left="720" w:hanging="360"/>
      </w:pPr>
      <w:rPr>
        <w:rFonts w:ascii="Times New Roman" w:hAnsi="Times New Roman" w:hint="default"/>
      </w:rPr>
    </w:lvl>
    <w:lvl w:ilvl="1" w:tplc="A6C8C100" w:tentative="1">
      <w:start w:val="1"/>
      <w:numFmt w:val="bullet"/>
      <w:lvlText w:val="•"/>
      <w:lvlJc w:val="left"/>
      <w:pPr>
        <w:tabs>
          <w:tab w:val="num" w:pos="1440"/>
        </w:tabs>
        <w:ind w:left="1440" w:hanging="360"/>
      </w:pPr>
      <w:rPr>
        <w:rFonts w:ascii="Times New Roman" w:hAnsi="Times New Roman" w:hint="default"/>
      </w:rPr>
    </w:lvl>
    <w:lvl w:ilvl="2" w:tplc="C6321B72" w:tentative="1">
      <w:start w:val="1"/>
      <w:numFmt w:val="bullet"/>
      <w:lvlText w:val="•"/>
      <w:lvlJc w:val="left"/>
      <w:pPr>
        <w:tabs>
          <w:tab w:val="num" w:pos="2160"/>
        </w:tabs>
        <w:ind w:left="2160" w:hanging="360"/>
      </w:pPr>
      <w:rPr>
        <w:rFonts w:ascii="Times New Roman" w:hAnsi="Times New Roman" w:hint="default"/>
      </w:rPr>
    </w:lvl>
    <w:lvl w:ilvl="3" w:tplc="55E0078A" w:tentative="1">
      <w:start w:val="1"/>
      <w:numFmt w:val="bullet"/>
      <w:lvlText w:val="•"/>
      <w:lvlJc w:val="left"/>
      <w:pPr>
        <w:tabs>
          <w:tab w:val="num" w:pos="2880"/>
        </w:tabs>
        <w:ind w:left="2880" w:hanging="360"/>
      </w:pPr>
      <w:rPr>
        <w:rFonts w:ascii="Times New Roman" w:hAnsi="Times New Roman" w:hint="default"/>
      </w:rPr>
    </w:lvl>
    <w:lvl w:ilvl="4" w:tplc="8B00EAF8" w:tentative="1">
      <w:start w:val="1"/>
      <w:numFmt w:val="bullet"/>
      <w:lvlText w:val="•"/>
      <w:lvlJc w:val="left"/>
      <w:pPr>
        <w:tabs>
          <w:tab w:val="num" w:pos="3600"/>
        </w:tabs>
        <w:ind w:left="3600" w:hanging="360"/>
      </w:pPr>
      <w:rPr>
        <w:rFonts w:ascii="Times New Roman" w:hAnsi="Times New Roman" w:hint="default"/>
      </w:rPr>
    </w:lvl>
    <w:lvl w:ilvl="5" w:tplc="AC1EAAC2" w:tentative="1">
      <w:start w:val="1"/>
      <w:numFmt w:val="bullet"/>
      <w:lvlText w:val="•"/>
      <w:lvlJc w:val="left"/>
      <w:pPr>
        <w:tabs>
          <w:tab w:val="num" w:pos="4320"/>
        </w:tabs>
        <w:ind w:left="4320" w:hanging="360"/>
      </w:pPr>
      <w:rPr>
        <w:rFonts w:ascii="Times New Roman" w:hAnsi="Times New Roman" w:hint="default"/>
      </w:rPr>
    </w:lvl>
    <w:lvl w:ilvl="6" w:tplc="57C828D0" w:tentative="1">
      <w:start w:val="1"/>
      <w:numFmt w:val="bullet"/>
      <w:lvlText w:val="•"/>
      <w:lvlJc w:val="left"/>
      <w:pPr>
        <w:tabs>
          <w:tab w:val="num" w:pos="5040"/>
        </w:tabs>
        <w:ind w:left="5040" w:hanging="360"/>
      </w:pPr>
      <w:rPr>
        <w:rFonts w:ascii="Times New Roman" w:hAnsi="Times New Roman" w:hint="default"/>
      </w:rPr>
    </w:lvl>
    <w:lvl w:ilvl="7" w:tplc="28189226" w:tentative="1">
      <w:start w:val="1"/>
      <w:numFmt w:val="bullet"/>
      <w:lvlText w:val="•"/>
      <w:lvlJc w:val="left"/>
      <w:pPr>
        <w:tabs>
          <w:tab w:val="num" w:pos="5760"/>
        </w:tabs>
        <w:ind w:left="5760" w:hanging="360"/>
      </w:pPr>
      <w:rPr>
        <w:rFonts w:ascii="Times New Roman" w:hAnsi="Times New Roman" w:hint="default"/>
      </w:rPr>
    </w:lvl>
    <w:lvl w:ilvl="8" w:tplc="4FDAD0F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0"/>
  </w:num>
  <w:num w:numId="4">
    <w:abstractNumId w:val="3"/>
  </w:num>
  <w:num w:numId="5">
    <w:abstractNumId w:val="13"/>
  </w:num>
  <w:num w:numId="6">
    <w:abstractNumId w:val="7"/>
  </w:num>
  <w:num w:numId="7">
    <w:abstractNumId w:val="11"/>
  </w:num>
  <w:num w:numId="8">
    <w:abstractNumId w:val="12"/>
  </w:num>
  <w:num w:numId="9">
    <w:abstractNumId w:val="9"/>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66"/>
    <w:rsid w:val="001D6786"/>
    <w:rsid w:val="00211C69"/>
    <w:rsid w:val="00227139"/>
    <w:rsid w:val="00266758"/>
    <w:rsid w:val="0027718E"/>
    <w:rsid w:val="002B3B1C"/>
    <w:rsid w:val="002F0DAB"/>
    <w:rsid w:val="0030002E"/>
    <w:rsid w:val="00376E35"/>
    <w:rsid w:val="004A5843"/>
    <w:rsid w:val="006705EA"/>
    <w:rsid w:val="0067259E"/>
    <w:rsid w:val="006870E8"/>
    <w:rsid w:val="006C4508"/>
    <w:rsid w:val="006D760E"/>
    <w:rsid w:val="006E1855"/>
    <w:rsid w:val="007C0819"/>
    <w:rsid w:val="008A4144"/>
    <w:rsid w:val="009030B5"/>
    <w:rsid w:val="00AE0BCC"/>
    <w:rsid w:val="00B96B9C"/>
    <w:rsid w:val="00CB59A4"/>
    <w:rsid w:val="00D663E6"/>
    <w:rsid w:val="00E70ABF"/>
    <w:rsid w:val="00EB7FE8"/>
    <w:rsid w:val="00F04375"/>
    <w:rsid w:val="00F67F05"/>
    <w:rsid w:val="00FA026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1069793"/>
  <w15:docId w15:val="{69A01284-2961-45EA-BD6D-37B21CE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ABF"/>
  </w:style>
  <w:style w:type="paragraph" w:styleId="Heading1">
    <w:name w:val="heading 1"/>
    <w:basedOn w:val="Normal"/>
    <w:next w:val="Normal"/>
    <w:link w:val="Heading1Char"/>
    <w:autoRedefine/>
    <w:uiPriority w:val="9"/>
    <w:qFormat/>
    <w:rsid w:val="00E70ABF"/>
    <w:pPr>
      <w:keepNext/>
      <w:keepLines/>
      <w:numPr>
        <w:numId w:val="11"/>
      </w:numPr>
      <w:pBdr>
        <w:bottom w:val="single" w:sz="4" w:space="1" w:color="90C226" w:themeColor="accent1"/>
      </w:pBdr>
      <w:spacing w:before="400" w:after="40" w:line="240" w:lineRule="auto"/>
      <w:outlineLvl w:val="0"/>
    </w:pPr>
    <w:rPr>
      <w:rFonts w:asciiTheme="majorHAnsi" w:eastAsiaTheme="majorEastAsia" w:hAnsiTheme="majorHAnsi" w:cstheme="majorBidi"/>
      <w:color w:val="6B911C" w:themeColor="accent1" w:themeShade="BF"/>
      <w:sz w:val="28"/>
      <w:szCs w:val="36"/>
      <w:lang w:val="en-GB"/>
    </w:rPr>
  </w:style>
  <w:style w:type="paragraph" w:styleId="Heading2">
    <w:name w:val="heading 2"/>
    <w:basedOn w:val="Normal"/>
    <w:next w:val="Normal"/>
    <w:link w:val="Heading2Char"/>
    <w:uiPriority w:val="9"/>
    <w:unhideWhenUsed/>
    <w:qFormat/>
    <w:rsid w:val="00E70ABF"/>
    <w:pPr>
      <w:keepNext/>
      <w:keepLines/>
      <w:spacing w:before="160" w:after="0" w:line="240" w:lineRule="auto"/>
      <w:outlineLvl w:val="1"/>
    </w:pPr>
    <w:rPr>
      <w:rFonts w:asciiTheme="majorHAnsi" w:eastAsiaTheme="majorEastAsia" w:hAnsiTheme="majorHAnsi" w:cstheme="majorBidi"/>
      <w:color w:val="6B911C" w:themeColor="accent1" w:themeShade="BF"/>
      <w:sz w:val="28"/>
      <w:szCs w:val="28"/>
    </w:rPr>
  </w:style>
  <w:style w:type="paragraph" w:styleId="Heading3">
    <w:name w:val="heading 3"/>
    <w:basedOn w:val="Normal"/>
    <w:next w:val="Normal"/>
    <w:link w:val="Heading3Char"/>
    <w:uiPriority w:val="9"/>
    <w:semiHidden/>
    <w:unhideWhenUsed/>
    <w:qFormat/>
    <w:rsid w:val="00E70AB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70AB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70AB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70AB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70AB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70AB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70AB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082E"/>
    <w:rPr>
      <w:rFonts w:ascii="Lucida Grande" w:hAnsi="Lucida Grande"/>
      <w:sz w:val="18"/>
      <w:szCs w:val="18"/>
    </w:rPr>
  </w:style>
  <w:style w:type="paragraph" w:styleId="ListParagraph">
    <w:name w:val="List Paragraph"/>
    <w:basedOn w:val="Normal"/>
    <w:uiPriority w:val="34"/>
    <w:qFormat/>
    <w:rsid w:val="00FA0266"/>
    <w:pPr>
      <w:ind w:left="720"/>
      <w:contextualSpacing/>
    </w:pPr>
  </w:style>
  <w:style w:type="character" w:customStyle="1" w:styleId="Heading1Char">
    <w:name w:val="Heading 1 Char"/>
    <w:basedOn w:val="DefaultParagraphFont"/>
    <w:link w:val="Heading1"/>
    <w:uiPriority w:val="9"/>
    <w:rsid w:val="00E70ABF"/>
    <w:rPr>
      <w:rFonts w:asciiTheme="majorHAnsi" w:eastAsiaTheme="majorEastAsia" w:hAnsiTheme="majorHAnsi" w:cstheme="majorBidi"/>
      <w:color w:val="6B911C" w:themeColor="accent1" w:themeShade="BF"/>
      <w:sz w:val="28"/>
      <w:szCs w:val="36"/>
      <w:lang w:val="en-GB"/>
    </w:rPr>
  </w:style>
  <w:style w:type="character" w:customStyle="1" w:styleId="Heading2Char">
    <w:name w:val="Heading 2 Char"/>
    <w:basedOn w:val="DefaultParagraphFont"/>
    <w:link w:val="Heading2"/>
    <w:uiPriority w:val="9"/>
    <w:rsid w:val="00E70ABF"/>
    <w:rPr>
      <w:rFonts w:asciiTheme="majorHAnsi" w:eastAsiaTheme="majorEastAsia" w:hAnsiTheme="majorHAnsi" w:cstheme="majorBidi"/>
      <w:color w:val="6B911C" w:themeColor="accent1" w:themeShade="BF"/>
      <w:sz w:val="28"/>
      <w:szCs w:val="28"/>
    </w:rPr>
  </w:style>
  <w:style w:type="character" w:customStyle="1" w:styleId="Heading3Char">
    <w:name w:val="Heading 3 Char"/>
    <w:basedOn w:val="DefaultParagraphFont"/>
    <w:link w:val="Heading3"/>
    <w:uiPriority w:val="9"/>
    <w:semiHidden/>
    <w:rsid w:val="00E70AB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70AB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70AB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70AB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70AB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70AB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70ABF"/>
    <w:rPr>
      <w:rFonts w:asciiTheme="majorHAnsi" w:eastAsiaTheme="majorEastAsia" w:hAnsiTheme="majorHAnsi" w:cstheme="majorBidi"/>
      <w:i/>
      <w:iCs/>
      <w:smallCaps/>
      <w:color w:val="595959" w:themeColor="text1" w:themeTint="A6"/>
    </w:rPr>
  </w:style>
  <w:style w:type="paragraph" w:customStyle="1" w:styleId="InfoBlue">
    <w:name w:val="InfoBlue"/>
    <w:basedOn w:val="Normal"/>
    <w:next w:val="BodyText"/>
    <w:rsid w:val="007C0819"/>
    <w:pPr>
      <w:widowControl w:val="0"/>
      <w:spacing w:line="240" w:lineRule="atLeast"/>
      <w:ind w:left="576"/>
      <w:jc w:val="both"/>
    </w:pPr>
    <w:rPr>
      <w:rFonts w:eastAsia="Times New Roman"/>
      <w:i/>
      <w:color w:val="0000FF"/>
      <w:szCs w:val="20"/>
    </w:rPr>
  </w:style>
  <w:style w:type="paragraph" w:styleId="BodyText">
    <w:name w:val="Body Text"/>
    <w:basedOn w:val="Normal"/>
    <w:link w:val="BodyTextChar"/>
    <w:uiPriority w:val="99"/>
    <w:semiHidden/>
    <w:unhideWhenUsed/>
    <w:rsid w:val="007C0819"/>
  </w:style>
  <w:style w:type="character" w:customStyle="1" w:styleId="BodyTextChar">
    <w:name w:val="Body Text Char"/>
    <w:basedOn w:val="DefaultParagraphFont"/>
    <w:link w:val="BodyText"/>
    <w:uiPriority w:val="99"/>
    <w:semiHidden/>
    <w:rsid w:val="007C0819"/>
    <w:rPr>
      <w:lang w:eastAsia="en-US"/>
    </w:rPr>
  </w:style>
  <w:style w:type="paragraph" w:customStyle="1" w:styleId="Instructions">
    <w:name w:val="Instructions"/>
    <w:basedOn w:val="Normal"/>
    <w:autoRedefine/>
    <w:rsid w:val="007C0819"/>
    <w:pPr>
      <w:shd w:val="clear" w:color="auto" w:fill="FFFFFF"/>
    </w:pPr>
    <w:rPr>
      <w:rFonts w:eastAsia="Times New Roman"/>
      <w:i/>
      <w:color w:val="0000FF"/>
      <w:szCs w:val="20"/>
    </w:rPr>
  </w:style>
  <w:style w:type="paragraph" w:customStyle="1" w:styleId="TableText">
    <w:name w:val="Table Text"/>
    <w:basedOn w:val="Normal"/>
    <w:rsid w:val="007C0819"/>
    <w:pPr>
      <w:overflowPunct w:val="0"/>
      <w:autoSpaceDE w:val="0"/>
      <w:autoSpaceDN w:val="0"/>
      <w:adjustRightInd w:val="0"/>
    </w:pPr>
    <w:rPr>
      <w:rFonts w:ascii="Arial" w:eastAsia="Times New Roman" w:hAnsi="Arial"/>
      <w:noProof/>
      <w:sz w:val="20"/>
      <w:szCs w:val="20"/>
    </w:rPr>
  </w:style>
  <w:style w:type="table" w:styleId="GridTable4">
    <w:name w:val="Grid Table 4"/>
    <w:basedOn w:val="TableNormal"/>
    <w:uiPriority w:val="49"/>
    <w:rsid w:val="00CB59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CB5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rsid w:val="00266758"/>
    <w:pPr>
      <w:spacing w:before="60" w:after="60"/>
      <w:jc w:val="both"/>
    </w:pPr>
    <w:rPr>
      <w:rFonts w:eastAsia="Times New Roman"/>
      <w:b/>
      <w:sz w:val="28"/>
      <w:szCs w:val="28"/>
    </w:rPr>
  </w:style>
  <w:style w:type="paragraph" w:styleId="Caption">
    <w:name w:val="caption"/>
    <w:basedOn w:val="Normal"/>
    <w:next w:val="Normal"/>
    <w:uiPriority w:val="35"/>
    <w:semiHidden/>
    <w:unhideWhenUsed/>
    <w:qFormat/>
    <w:rsid w:val="00E70AB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70ABF"/>
    <w:pPr>
      <w:spacing w:after="0" w:line="240" w:lineRule="auto"/>
      <w:contextualSpacing/>
    </w:pPr>
    <w:rPr>
      <w:rFonts w:asciiTheme="majorHAnsi" w:eastAsiaTheme="majorEastAsia" w:hAnsiTheme="majorHAnsi" w:cstheme="majorBidi"/>
      <w:color w:val="6B911C" w:themeColor="accent1" w:themeShade="BF"/>
      <w:spacing w:val="-7"/>
      <w:sz w:val="80"/>
      <w:szCs w:val="80"/>
    </w:rPr>
  </w:style>
  <w:style w:type="character" w:customStyle="1" w:styleId="TitleChar">
    <w:name w:val="Title Char"/>
    <w:basedOn w:val="DefaultParagraphFont"/>
    <w:link w:val="Title"/>
    <w:uiPriority w:val="10"/>
    <w:rsid w:val="00E70ABF"/>
    <w:rPr>
      <w:rFonts w:asciiTheme="majorHAnsi" w:eastAsiaTheme="majorEastAsia" w:hAnsiTheme="majorHAnsi" w:cstheme="majorBidi"/>
      <w:color w:val="6B911C" w:themeColor="accent1" w:themeShade="BF"/>
      <w:spacing w:val="-7"/>
      <w:sz w:val="80"/>
      <w:szCs w:val="80"/>
    </w:rPr>
  </w:style>
  <w:style w:type="paragraph" w:styleId="Subtitle">
    <w:name w:val="Subtitle"/>
    <w:basedOn w:val="Normal"/>
    <w:next w:val="Normal"/>
    <w:link w:val="SubtitleChar"/>
    <w:uiPriority w:val="11"/>
    <w:qFormat/>
    <w:rsid w:val="00E70AB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70AB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70ABF"/>
    <w:rPr>
      <w:b/>
      <w:bCs/>
    </w:rPr>
  </w:style>
  <w:style w:type="character" w:styleId="Emphasis">
    <w:name w:val="Emphasis"/>
    <w:basedOn w:val="DefaultParagraphFont"/>
    <w:uiPriority w:val="20"/>
    <w:qFormat/>
    <w:rsid w:val="00E70ABF"/>
    <w:rPr>
      <w:i/>
      <w:iCs/>
    </w:rPr>
  </w:style>
  <w:style w:type="paragraph" w:styleId="NoSpacing">
    <w:name w:val="No Spacing"/>
    <w:link w:val="NoSpacingChar"/>
    <w:uiPriority w:val="1"/>
    <w:qFormat/>
    <w:rsid w:val="00E70ABF"/>
    <w:pPr>
      <w:spacing w:after="0" w:line="240" w:lineRule="auto"/>
    </w:pPr>
  </w:style>
  <w:style w:type="paragraph" w:styleId="Quote">
    <w:name w:val="Quote"/>
    <w:basedOn w:val="Normal"/>
    <w:next w:val="Normal"/>
    <w:link w:val="QuoteChar"/>
    <w:uiPriority w:val="29"/>
    <w:qFormat/>
    <w:rsid w:val="00E70AB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70ABF"/>
    <w:rPr>
      <w:i/>
      <w:iCs/>
    </w:rPr>
  </w:style>
  <w:style w:type="paragraph" w:styleId="IntenseQuote">
    <w:name w:val="Intense Quote"/>
    <w:basedOn w:val="Normal"/>
    <w:next w:val="Normal"/>
    <w:link w:val="IntenseQuoteChar"/>
    <w:uiPriority w:val="30"/>
    <w:qFormat/>
    <w:rsid w:val="00E70ABF"/>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E70ABF"/>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E70ABF"/>
    <w:rPr>
      <w:i/>
      <w:iCs/>
      <w:color w:val="595959" w:themeColor="text1" w:themeTint="A6"/>
    </w:rPr>
  </w:style>
  <w:style w:type="character" w:styleId="IntenseEmphasis">
    <w:name w:val="Intense Emphasis"/>
    <w:basedOn w:val="DefaultParagraphFont"/>
    <w:uiPriority w:val="21"/>
    <w:qFormat/>
    <w:rsid w:val="00E70ABF"/>
    <w:rPr>
      <w:b/>
      <w:bCs/>
      <w:i/>
      <w:iCs/>
    </w:rPr>
  </w:style>
  <w:style w:type="character" w:styleId="SubtleReference">
    <w:name w:val="Subtle Reference"/>
    <w:basedOn w:val="DefaultParagraphFont"/>
    <w:uiPriority w:val="31"/>
    <w:qFormat/>
    <w:rsid w:val="00E70ABF"/>
    <w:rPr>
      <w:smallCaps/>
      <w:color w:val="404040" w:themeColor="text1" w:themeTint="BF"/>
    </w:rPr>
  </w:style>
  <w:style w:type="character" w:styleId="IntenseReference">
    <w:name w:val="Intense Reference"/>
    <w:basedOn w:val="DefaultParagraphFont"/>
    <w:uiPriority w:val="32"/>
    <w:qFormat/>
    <w:rsid w:val="00E70ABF"/>
    <w:rPr>
      <w:b/>
      <w:bCs/>
      <w:smallCaps/>
      <w:u w:val="single"/>
    </w:rPr>
  </w:style>
  <w:style w:type="character" w:styleId="BookTitle">
    <w:name w:val="Book Title"/>
    <w:basedOn w:val="DefaultParagraphFont"/>
    <w:uiPriority w:val="33"/>
    <w:qFormat/>
    <w:rsid w:val="00E70ABF"/>
    <w:rPr>
      <w:b/>
      <w:bCs/>
      <w:smallCaps/>
    </w:rPr>
  </w:style>
  <w:style w:type="paragraph" w:styleId="TOCHeading">
    <w:name w:val="TOC Heading"/>
    <w:basedOn w:val="Heading1"/>
    <w:next w:val="Normal"/>
    <w:uiPriority w:val="39"/>
    <w:semiHidden/>
    <w:unhideWhenUsed/>
    <w:qFormat/>
    <w:rsid w:val="00E70ABF"/>
    <w:pPr>
      <w:outlineLvl w:val="9"/>
    </w:pPr>
  </w:style>
  <w:style w:type="character" w:customStyle="1" w:styleId="NoSpacingChar">
    <w:name w:val="No Spacing Char"/>
    <w:basedOn w:val="DefaultParagraphFont"/>
    <w:link w:val="NoSpacing"/>
    <w:uiPriority w:val="1"/>
    <w:rsid w:val="006870E8"/>
  </w:style>
  <w:style w:type="table" w:styleId="GridTable4-Accent2">
    <w:name w:val="Grid Table 4 Accent 2"/>
    <w:basedOn w:val="TableNormal"/>
    <w:uiPriority w:val="49"/>
    <w:rsid w:val="00211C69"/>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paragraph" w:styleId="NormalWeb">
    <w:name w:val="Normal (Web)"/>
    <w:basedOn w:val="Normal"/>
    <w:uiPriority w:val="99"/>
    <w:semiHidden/>
    <w:unhideWhenUsed/>
    <w:rsid w:val="006C4508"/>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06955">
      <w:bodyDiv w:val="1"/>
      <w:marLeft w:val="0"/>
      <w:marRight w:val="0"/>
      <w:marTop w:val="0"/>
      <w:marBottom w:val="0"/>
      <w:divBdr>
        <w:top w:val="none" w:sz="0" w:space="0" w:color="auto"/>
        <w:left w:val="none" w:sz="0" w:space="0" w:color="auto"/>
        <w:bottom w:val="none" w:sz="0" w:space="0" w:color="auto"/>
        <w:right w:val="none" w:sz="0" w:space="0" w:color="auto"/>
      </w:divBdr>
      <w:divsChild>
        <w:div w:id="1941445560">
          <w:marLeft w:val="547"/>
          <w:marRight w:val="0"/>
          <w:marTop w:val="240"/>
          <w:marBottom w:val="0"/>
          <w:divBdr>
            <w:top w:val="none" w:sz="0" w:space="0" w:color="auto"/>
            <w:left w:val="none" w:sz="0" w:space="0" w:color="auto"/>
            <w:bottom w:val="none" w:sz="0" w:space="0" w:color="auto"/>
            <w:right w:val="none" w:sz="0" w:space="0" w:color="auto"/>
          </w:divBdr>
        </w:div>
        <w:div w:id="812062053">
          <w:marLeft w:val="547"/>
          <w:marRight w:val="0"/>
          <w:marTop w:val="240"/>
          <w:marBottom w:val="0"/>
          <w:divBdr>
            <w:top w:val="none" w:sz="0" w:space="0" w:color="auto"/>
            <w:left w:val="none" w:sz="0" w:space="0" w:color="auto"/>
            <w:bottom w:val="none" w:sz="0" w:space="0" w:color="auto"/>
            <w:right w:val="none" w:sz="0" w:space="0" w:color="auto"/>
          </w:divBdr>
        </w:div>
        <w:div w:id="743067397">
          <w:marLeft w:val="547"/>
          <w:marRight w:val="0"/>
          <w:marTop w:val="240"/>
          <w:marBottom w:val="0"/>
          <w:divBdr>
            <w:top w:val="none" w:sz="0" w:space="0" w:color="auto"/>
            <w:left w:val="none" w:sz="0" w:space="0" w:color="auto"/>
            <w:bottom w:val="none" w:sz="0" w:space="0" w:color="auto"/>
            <w:right w:val="none" w:sz="0" w:space="0" w:color="auto"/>
          </w:divBdr>
        </w:div>
        <w:div w:id="2037851558">
          <w:marLeft w:val="547"/>
          <w:marRight w:val="0"/>
          <w:marTop w:val="240"/>
          <w:marBottom w:val="0"/>
          <w:divBdr>
            <w:top w:val="none" w:sz="0" w:space="0" w:color="auto"/>
            <w:left w:val="none" w:sz="0" w:space="0" w:color="auto"/>
            <w:bottom w:val="none" w:sz="0" w:space="0" w:color="auto"/>
            <w:right w:val="none" w:sz="0" w:space="0" w:color="auto"/>
          </w:divBdr>
        </w:div>
        <w:div w:id="1565720937">
          <w:marLeft w:val="547"/>
          <w:marRight w:val="0"/>
          <w:marTop w:val="240"/>
          <w:marBottom w:val="0"/>
          <w:divBdr>
            <w:top w:val="none" w:sz="0" w:space="0" w:color="auto"/>
            <w:left w:val="none" w:sz="0" w:space="0" w:color="auto"/>
            <w:bottom w:val="none" w:sz="0" w:space="0" w:color="auto"/>
            <w:right w:val="none" w:sz="0" w:space="0" w:color="auto"/>
          </w:divBdr>
        </w:div>
        <w:div w:id="1195655577">
          <w:marLeft w:val="547"/>
          <w:marRight w:val="0"/>
          <w:marTop w:val="240"/>
          <w:marBottom w:val="0"/>
          <w:divBdr>
            <w:top w:val="none" w:sz="0" w:space="0" w:color="auto"/>
            <w:left w:val="none" w:sz="0" w:space="0" w:color="auto"/>
            <w:bottom w:val="none" w:sz="0" w:space="0" w:color="auto"/>
            <w:right w:val="none" w:sz="0" w:space="0" w:color="auto"/>
          </w:divBdr>
        </w:div>
        <w:div w:id="21978117">
          <w:marLeft w:val="547"/>
          <w:marRight w:val="0"/>
          <w:marTop w:val="240"/>
          <w:marBottom w:val="0"/>
          <w:divBdr>
            <w:top w:val="none" w:sz="0" w:space="0" w:color="auto"/>
            <w:left w:val="none" w:sz="0" w:space="0" w:color="auto"/>
            <w:bottom w:val="none" w:sz="0" w:space="0" w:color="auto"/>
            <w:right w:val="none" w:sz="0" w:space="0" w:color="auto"/>
          </w:divBdr>
        </w:div>
        <w:div w:id="1480687388">
          <w:marLeft w:val="547"/>
          <w:marRight w:val="0"/>
          <w:marTop w:val="240"/>
          <w:marBottom w:val="0"/>
          <w:divBdr>
            <w:top w:val="none" w:sz="0" w:space="0" w:color="auto"/>
            <w:left w:val="none" w:sz="0" w:space="0" w:color="auto"/>
            <w:bottom w:val="none" w:sz="0" w:space="0" w:color="auto"/>
            <w:right w:val="none" w:sz="0" w:space="0" w:color="auto"/>
          </w:divBdr>
        </w:div>
        <w:div w:id="269507895">
          <w:marLeft w:val="547"/>
          <w:marRight w:val="0"/>
          <w:marTop w:val="240"/>
          <w:marBottom w:val="0"/>
          <w:divBdr>
            <w:top w:val="none" w:sz="0" w:space="0" w:color="auto"/>
            <w:left w:val="none" w:sz="0" w:space="0" w:color="auto"/>
            <w:bottom w:val="none" w:sz="0" w:space="0" w:color="auto"/>
            <w:right w:val="none" w:sz="0" w:space="0" w:color="auto"/>
          </w:divBdr>
        </w:div>
        <w:div w:id="1812673863">
          <w:marLeft w:val="547"/>
          <w:marRight w:val="0"/>
          <w:marTop w:val="240"/>
          <w:marBottom w:val="0"/>
          <w:divBdr>
            <w:top w:val="none" w:sz="0" w:space="0" w:color="auto"/>
            <w:left w:val="none" w:sz="0" w:space="0" w:color="auto"/>
            <w:bottom w:val="none" w:sz="0" w:space="0" w:color="auto"/>
            <w:right w:val="none" w:sz="0" w:space="0" w:color="auto"/>
          </w:divBdr>
        </w:div>
        <w:div w:id="1121338976">
          <w:marLeft w:val="547"/>
          <w:marRight w:val="0"/>
          <w:marTop w:val="240"/>
          <w:marBottom w:val="0"/>
          <w:divBdr>
            <w:top w:val="none" w:sz="0" w:space="0" w:color="auto"/>
            <w:left w:val="none" w:sz="0" w:space="0" w:color="auto"/>
            <w:bottom w:val="none" w:sz="0" w:space="0" w:color="auto"/>
            <w:right w:val="none" w:sz="0" w:space="0" w:color="auto"/>
          </w:divBdr>
        </w:div>
        <w:div w:id="1689327220">
          <w:marLeft w:val="547"/>
          <w:marRight w:val="0"/>
          <w:marTop w:val="240"/>
          <w:marBottom w:val="0"/>
          <w:divBdr>
            <w:top w:val="none" w:sz="0" w:space="0" w:color="auto"/>
            <w:left w:val="none" w:sz="0" w:space="0" w:color="auto"/>
            <w:bottom w:val="none" w:sz="0" w:space="0" w:color="auto"/>
            <w:right w:val="none" w:sz="0" w:space="0" w:color="auto"/>
          </w:divBdr>
        </w:div>
        <w:div w:id="735906500">
          <w:marLeft w:val="547"/>
          <w:marRight w:val="0"/>
          <w:marTop w:val="240"/>
          <w:marBottom w:val="0"/>
          <w:divBdr>
            <w:top w:val="none" w:sz="0" w:space="0" w:color="auto"/>
            <w:left w:val="none" w:sz="0" w:space="0" w:color="auto"/>
            <w:bottom w:val="none" w:sz="0" w:space="0" w:color="auto"/>
            <w:right w:val="none" w:sz="0" w:space="0" w:color="auto"/>
          </w:divBdr>
        </w:div>
      </w:divsChild>
    </w:div>
    <w:div w:id="259339309">
      <w:bodyDiv w:val="1"/>
      <w:marLeft w:val="0"/>
      <w:marRight w:val="0"/>
      <w:marTop w:val="0"/>
      <w:marBottom w:val="0"/>
      <w:divBdr>
        <w:top w:val="none" w:sz="0" w:space="0" w:color="auto"/>
        <w:left w:val="none" w:sz="0" w:space="0" w:color="auto"/>
        <w:bottom w:val="none" w:sz="0" w:space="0" w:color="auto"/>
        <w:right w:val="none" w:sz="0" w:space="0" w:color="auto"/>
      </w:divBdr>
    </w:div>
    <w:div w:id="418217376">
      <w:bodyDiv w:val="1"/>
      <w:marLeft w:val="0"/>
      <w:marRight w:val="0"/>
      <w:marTop w:val="0"/>
      <w:marBottom w:val="0"/>
      <w:divBdr>
        <w:top w:val="none" w:sz="0" w:space="0" w:color="auto"/>
        <w:left w:val="none" w:sz="0" w:space="0" w:color="auto"/>
        <w:bottom w:val="none" w:sz="0" w:space="0" w:color="auto"/>
        <w:right w:val="none" w:sz="0" w:space="0" w:color="auto"/>
      </w:divBdr>
    </w:div>
    <w:div w:id="679698961">
      <w:bodyDiv w:val="1"/>
      <w:marLeft w:val="0"/>
      <w:marRight w:val="0"/>
      <w:marTop w:val="0"/>
      <w:marBottom w:val="0"/>
      <w:divBdr>
        <w:top w:val="none" w:sz="0" w:space="0" w:color="auto"/>
        <w:left w:val="none" w:sz="0" w:space="0" w:color="auto"/>
        <w:bottom w:val="none" w:sz="0" w:space="0" w:color="auto"/>
        <w:right w:val="none" w:sz="0" w:space="0" w:color="auto"/>
      </w:divBdr>
    </w:div>
    <w:div w:id="755441159">
      <w:bodyDiv w:val="1"/>
      <w:marLeft w:val="0"/>
      <w:marRight w:val="0"/>
      <w:marTop w:val="0"/>
      <w:marBottom w:val="0"/>
      <w:divBdr>
        <w:top w:val="none" w:sz="0" w:space="0" w:color="auto"/>
        <w:left w:val="none" w:sz="0" w:space="0" w:color="auto"/>
        <w:bottom w:val="none" w:sz="0" w:space="0" w:color="auto"/>
        <w:right w:val="none" w:sz="0" w:space="0" w:color="auto"/>
      </w:divBdr>
      <w:divsChild>
        <w:div w:id="1641954013">
          <w:marLeft w:val="547"/>
          <w:marRight w:val="0"/>
          <w:marTop w:val="288"/>
          <w:marBottom w:val="0"/>
          <w:divBdr>
            <w:top w:val="none" w:sz="0" w:space="0" w:color="auto"/>
            <w:left w:val="none" w:sz="0" w:space="0" w:color="auto"/>
            <w:bottom w:val="none" w:sz="0" w:space="0" w:color="auto"/>
            <w:right w:val="none" w:sz="0" w:space="0" w:color="auto"/>
          </w:divBdr>
        </w:div>
        <w:div w:id="1495492347">
          <w:marLeft w:val="547"/>
          <w:marRight w:val="0"/>
          <w:marTop w:val="288"/>
          <w:marBottom w:val="0"/>
          <w:divBdr>
            <w:top w:val="none" w:sz="0" w:space="0" w:color="auto"/>
            <w:left w:val="none" w:sz="0" w:space="0" w:color="auto"/>
            <w:bottom w:val="none" w:sz="0" w:space="0" w:color="auto"/>
            <w:right w:val="none" w:sz="0" w:space="0" w:color="auto"/>
          </w:divBdr>
        </w:div>
        <w:div w:id="2046060415">
          <w:marLeft w:val="547"/>
          <w:marRight w:val="0"/>
          <w:marTop w:val="288"/>
          <w:marBottom w:val="0"/>
          <w:divBdr>
            <w:top w:val="none" w:sz="0" w:space="0" w:color="auto"/>
            <w:left w:val="none" w:sz="0" w:space="0" w:color="auto"/>
            <w:bottom w:val="none" w:sz="0" w:space="0" w:color="auto"/>
            <w:right w:val="none" w:sz="0" w:space="0" w:color="auto"/>
          </w:divBdr>
        </w:div>
        <w:div w:id="1933509227">
          <w:marLeft w:val="547"/>
          <w:marRight w:val="0"/>
          <w:marTop w:val="288"/>
          <w:marBottom w:val="0"/>
          <w:divBdr>
            <w:top w:val="none" w:sz="0" w:space="0" w:color="auto"/>
            <w:left w:val="none" w:sz="0" w:space="0" w:color="auto"/>
            <w:bottom w:val="none" w:sz="0" w:space="0" w:color="auto"/>
            <w:right w:val="none" w:sz="0" w:space="0" w:color="auto"/>
          </w:divBdr>
        </w:div>
        <w:div w:id="1457679499">
          <w:marLeft w:val="547"/>
          <w:marRight w:val="0"/>
          <w:marTop w:val="288"/>
          <w:marBottom w:val="0"/>
          <w:divBdr>
            <w:top w:val="none" w:sz="0" w:space="0" w:color="auto"/>
            <w:left w:val="none" w:sz="0" w:space="0" w:color="auto"/>
            <w:bottom w:val="none" w:sz="0" w:space="0" w:color="auto"/>
            <w:right w:val="none" w:sz="0" w:space="0" w:color="auto"/>
          </w:divBdr>
        </w:div>
      </w:divsChild>
    </w:div>
    <w:div w:id="1064182464">
      <w:bodyDiv w:val="1"/>
      <w:marLeft w:val="0"/>
      <w:marRight w:val="0"/>
      <w:marTop w:val="0"/>
      <w:marBottom w:val="0"/>
      <w:divBdr>
        <w:top w:val="none" w:sz="0" w:space="0" w:color="auto"/>
        <w:left w:val="none" w:sz="0" w:space="0" w:color="auto"/>
        <w:bottom w:val="none" w:sz="0" w:space="0" w:color="auto"/>
        <w:right w:val="none" w:sz="0" w:space="0" w:color="auto"/>
      </w:divBdr>
      <w:divsChild>
        <w:div w:id="1508443257">
          <w:marLeft w:val="547"/>
          <w:marRight w:val="0"/>
          <w:marTop w:val="240"/>
          <w:marBottom w:val="0"/>
          <w:divBdr>
            <w:top w:val="none" w:sz="0" w:space="0" w:color="auto"/>
            <w:left w:val="none" w:sz="0" w:space="0" w:color="auto"/>
            <w:bottom w:val="none" w:sz="0" w:space="0" w:color="auto"/>
            <w:right w:val="none" w:sz="0" w:space="0" w:color="auto"/>
          </w:divBdr>
        </w:div>
        <w:div w:id="566231872">
          <w:marLeft w:val="547"/>
          <w:marRight w:val="0"/>
          <w:marTop w:val="240"/>
          <w:marBottom w:val="0"/>
          <w:divBdr>
            <w:top w:val="none" w:sz="0" w:space="0" w:color="auto"/>
            <w:left w:val="none" w:sz="0" w:space="0" w:color="auto"/>
            <w:bottom w:val="none" w:sz="0" w:space="0" w:color="auto"/>
            <w:right w:val="none" w:sz="0" w:space="0" w:color="auto"/>
          </w:divBdr>
        </w:div>
        <w:div w:id="1762022531">
          <w:marLeft w:val="547"/>
          <w:marRight w:val="0"/>
          <w:marTop w:val="240"/>
          <w:marBottom w:val="0"/>
          <w:divBdr>
            <w:top w:val="none" w:sz="0" w:space="0" w:color="auto"/>
            <w:left w:val="none" w:sz="0" w:space="0" w:color="auto"/>
            <w:bottom w:val="none" w:sz="0" w:space="0" w:color="auto"/>
            <w:right w:val="none" w:sz="0" w:space="0" w:color="auto"/>
          </w:divBdr>
        </w:div>
        <w:div w:id="420956198">
          <w:marLeft w:val="547"/>
          <w:marRight w:val="0"/>
          <w:marTop w:val="240"/>
          <w:marBottom w:val="0"/>
          <w:divBdr>
            <w:top w:val="none" w:sz="0" w:space="0" w:color="auto"/>
            <w:left w:val="none" w:sz="0" w:space="0" w:color="auto"/>
            <w:bottom w:val="none" w:sz="0" w:space="0" w:color="auto"/>
            <w:right w:val="none" w:sz="0" w:space="0" w:color="auto"/>
          </w:divBdr>
        </w:div>
        <w:div w:id="1892299334">
          <w:marLeft w:val="547"/>
          <w:marRight w:val="0"/>
          <w:marTop w:val="240"/>
          <w:marBottom w:val="0"/>
          <w:divBdr>
            <w:top w:val="none" w:sz="0" w:space="0" w:color="auto"/>
            <w:left w:val="none" w:sz="0" w:space="0" w:color="auto"/>
            <w:bottom w:val="none" w:sz="0" w:space="0" w:color="auto"/>
            <w:right w:val="none" w:sz="0" w:space="0" w:color="auto"/>
          </w:divBdr>
        </w:div>
        <w:div w:id="1812163660">
          <w:marLeft w:val="547"/>
          <w:marRight w:val="0"/>
          <w:marTop w:val="240"/>
          <w:marBottom w:val="0"/>
          <w:divBdr>
            <w:top w:val="none" w:sz="0" w:space="0" w:color="auto"/>
            <w:left w:val="none" w:sz="0" w:space="0" w:color="auto"/>
            <w:bottom w:val="none" w:sz="0" w:space="0" w:color="auto"/>
            <w:right w:val="none" w:sz="0" w:space="0" w:color="auto"/>
          </w:divBdr>
        </w:div>
        <w:div w:id="1660648228">
          <w:marLeft w:val="547"/>
          <w:marRight w:val="0"/>
          <w:marTop w:val="240"/>
          <w:marBottom w:val="0"/>
          <w:divBdr>
            <w:top w:val="none" w:sz="0" w:space="0" w:color="auto"/>
            <w:left w:val="none" w:sz="0" w:space="0" w:color="auto"/>
            <w:bottom w:val="none" w:sz="0" w:space="0" w:color="auto"/>
            <w:right w:val="none" w:sz="0" w:space="0" w:color="auto"/>
          </w:divBdr>
        </w:div>
        <w:div w:id="286938201">
          <w:marLeft w:val="547"/>
          <w:marRight w:val="0"/>
          <w:marTop w:val="240"/>
          <w:marBottom w:val="0"/>
          <w:divBdr>
            <w:top w:val="none" w:sz="0" w:space="0" w:color="auto"/>
            <w:left w:val="none" w:sz="0" w:space="0" w:color="auto"/>
            <w:bottom w:val="none" w:sz="0" w:space="0" w:color="auto"/>
            <w:right w:val="none" w:sz="0" w:space="0" w:color="auto"/>
          </w:divBdr>
        </w:div>
        <w:div w:id="871575129">
          <w:marLeft w:val="547"/>
          <w:marRight w:val="0"/>
          <w:marTop w:val="240"/>
          <w:marBottom w:val="0"/>
          <w:divBdr>
            <w:top w:val="none" w:sz="0" w:space="0" w:color="auto"/>
            <w:left w:val="none" w:sz="0" w:space="0" w:color="auto"/>
            <w:bottom w:val="none" w:sz="0" w:space="0" w:color="auto"/>
            <w:right w:val="none" w:sz="0" w:space="0" w:color="auto"/>
          </w:divBdr>
        </w:div>
        <w:div w:id="1736123017">
          <w:marLeft w:val="547"/>
          <w:marRight w:val="0"/>
          <w:marTop w:val="240"/>
          <w:marBottom w:val="0"/>
          <w:divBdr>
            <w:top w:val="none" w:sz="0" w:space="0" w:color="auto"/>
            <w:left w:val="none" w:sz="0" w:space="0" w:color="auto"/>
            <w:bottom w:val="none" w:sz="0" w:space="0" w:color="auto"/>
            <w:right w:val="none" w:sz="0" w:space="0" w:color="auto"/>
          </w:divBdr>
        </w:div>
        <w:div w:id="1174106568">
          <w:marLeft w:val="547"/>
          <w:marRight w:val="0"/>
          <w:marTop w:val="240"/>
          <w:marBottom w:val="0"/>
          <w:divBdr>
            <w:top w:val="none" w:sz="0" w:space="0" w:color="auto"/>
            <w:left w:val="none" w:sz="0" w:space="0" w:color="auto"/>
            <w:bottom w:val="none" w:sz="0" w:space="0" w:color="auto"/>
            <w:right w:val="none" w:sz="0" w:space="0" w:color="auto"/>
          </w:divBdr>
        </w:div>
        <w:div w:id="1131287740">
          <w:marLeft w:val="547"/>
          <w:marRight w:val="0"/>
          <w:marTop w:val="240"/>
          <w:marBottom w:val="0"/>
          <w:divBdr>
            <w:top w:val="none" w:sz="0" w:space="0" w:color="auto"/>
            <w:left w:val="none" w:sz="0" w:space="0" w:color="auto"/>
            <w:bottom w:val="none" w:sz="0" w:space="0" w:color="auto"/>
            <w:right w:val="none" w:sz="0" w:space="0" w:color="auto"/>
          </w:divBdr>
        </w:div>
        <w:div w:id="1379672498">
          <w:marLeft w:val="547"/>
          <w:marRight w:val="0"/>
          <w:marTop w:val="240"/>
          <w:marBottom w:val="0"/>
          <w:divBdr>
            <w:top w:val="none" w:sz="0" w:space="0" w:color="auto"/>
            <w:left w:val="none" w:sz="0" w:space="0" w:color="auto"/>
            <w:bottom w:val="none" w:sz="0" w:space="0" w:color="auto"/>
            <w:right w:val="none" w:sz="0" w:space="0" w:color="auto"/>
          </w:divBdr>
        </w:div>
      </w:divsChild>
    </w:div>
    <w:div w:id="1131558962">
      <w:bodyDiv w:val="1"/>
      <w:marLeft w:val="0"/>
      <w:marRight w:val="0"/>
      <w:marTop w:val="0"/>
      <w:marBottom w:val="0"/>
      <w:divBdr>
        <w:top w:val="none" w:sz="0" w:space="0" w:color="auto"/>
        <w:left w:val="none" w:sz="0" w:space="0" w:color="auto"/>
        <w:bottom w:val="none" w:sz="0" w:space="0" w:color="auto"/>
        <w:right w:val="none" w:sz="0" w:space="0" w:color="auto"/>
      </w:divBdr>
    </w:div>
    <w:div w:id="1145704657">
      <w:bodyDiv w:val="1"/>
      <w:marLeft w:val="0"/>
      <w:marRight w:val="0"/>
      <w:marTop w:val="0"/>
      <w:marBottom w:val="0"/>
      <w:divBdr>
        <w:top w:val="none" w:sz="0" w:space="0" w:color="auto"/>
        <w:left w:val="none" w:sz="0" w:space="0" w:color="auto"/>
        <w:bottom w:val="none" w:sz="0" w:space="0" w:color="auto"/>
        <w:right w:val="none" w:sz="0" w:space="0" w:color="auto"/>
      </w:divBdr>
    </w:div>
    <w:div w:id="1244294881">
      <w:bodyDiv w:val="1"/>
      <w:marLeft w:val="0"/>
      <w:marRight w:val="0"/>
      <w:marTop w:val="0"/>
      <w:marBottom w:val="0"/>
      <w:divBdr>
        <w:top w:val="none" w:sz="0" w:space="0" w:color="auto"/>
        <w:left w:val="none" w:sz="0" w:space="0" w:color="auto"/>
        <w:bottom w:val="none" w:sz="0" w:space="0" w:color="auto"/>
        <w:right w:val="none" w:sz="0" w:space="0" w:color="auto"/>
      </w:divBdr>
    </w:div>
    <w:div w:id="1453477203">
      <w:bodyDiv w:val="1"/>
      <w:marLeft w:val="0"/>
      <w:marRight w:val="0"/>
      <w:marTop w:val="0"/>
      <w:marBottom w:val="0"/>
      <w:divBdr>
        <w:top w:val="none" w:sz="0" w:space="0" w:color="auto"/>
        <w:left w:val="none" w:sz="0" w:space="0" w:color="auto"/>
        <w:bottom w:val="none" w:sz="0" w:space="0" w:color="auto"/>
        <w:right w:val="none" w:sz="0" w:space="0" w:color="auto"/>
      </w:divBdr>
    </w:div>
    <w:div w:id="1514881067">
      <w:bodyDiv w:val="1"/>
      <w:marLeft w:val="0"/>
      <w:marRight w:val="0"/>
      <w:marTop w:val="0"/>
      <w:marBottom w:val="0"/>
      <w:divBdr>
        <w:top w:val="none" w:sz="0" w:space="0" w:color="auto"/>
        <w:left w:val="none" w:sz="0" w:space="0" w:color="auto"/>
        <w:bottom w:val="none" w:sz="0" w:space="0" w:color="auto"/>
        <w:right w:val="none" w:sz="0" w:space="0" w:color="auto"/>
      </w:divBdr>
    </w:div>
    <w:div w:id="1772966437">
      <w:bodyDiv w:val="1"/>
      <w:marLeft w:val="0"/>
      <w:marRight w:val="0"/>
      <w:marTop w:val="0"/>
      <w:marBottom w:val="0"/>
      <w:divBdr>
        <w:top w:val="none" w:sz="0" w:space="0" w:color="auto"/>
        <w:left w:val="none" w:sz="0" w:space="0" w:color="auto"/>
        <w:bottom w:val="none" w:sz="0" w:space="0" w:color="auto"/>
        <w:right w:val="none" w:sz="0" w:space="0" w:color="auto"/>
      </w:divBdr>
      <w:divsChild>
        <w:div w:id="529806323">
          <w:marLeft w:val="547"/>
          <w:marRight w:val="0"/>
          <w:marTop w:val="230"/>
          <w:marBottom w:val="0"/>
          <w:divBdr>
            <w:top w:val="none" w:sz="0" w:space="0" w:color="auto"/>
            <w:left w:val="none" w:sz="0" w:space="0" w:color="auto"/>
            <w:bottom w:val="none" w:sz="0" w:space="0" w:color="auto"/>
            <w:right w:val="none" w:sz="0" w:space="0" w:color="auto"/>
          </w:divBdr>
        </w:div>
        <w:div w:id="539784364">
          <w:marLeft w:val="1166"/>
          <w:marRight w:val="0"/>
          <w:marTop w:val="192"/>
          <w:marBottom w:val="0"/>
          <w:divBdr>
            <w:top w:val="none" w:sz="0" w:space="0" w:color="auto"/>
            <w:left w:val="none" w:sz="0" w:space="0" w:color="auto"/>
            <w:bottom w:val="none" w:sz="0" w:space="0" w:color="auto"/>
            <w:right w:val="none" w:sz="0" w:space="0" w:color="auto"/>
          </w:divBdr>
        </w:div>
        <w:div w:id="1001203927">
          <w:marLeft w:val="1166"/>
          <w:marRight w:val="0"/>
          <w:marTop w:val="192"/>
          <w:marBottom w:val="0"/>
          <w:divBdr>
            <w:top w:val="none" w:sz="0" w:space="0" w:color="auto"/>
            <w:left w:val="none" w:sz="0" w:space="0" w:color="auto"/>
            <w:bottom w:val="none" w:sz="0" w:space="0" w:color="auto"/>
            <w:right w:val="none" w:sz="0" w:space="0" w:color="auto"/>
          </w:divBdr>
        </w:div>
        <w:div w:id="1384714179">
          <w:marLeft w:val="1166"/>
          <w:marRight w:val="0"/>
          <w:marTop w:val="192"/>
          <w:marBottom w:val="0"/>
          <w:divBdr>
            <w:top w:val="none" w:sz="0" w:space="0" w:color="auto"/>
            <w:left w:val="none" w:sz="0" w:space="0" w:color="auto"/>
            <w:bottom w:val="none" w:sz="0" w:space="0" w:color="auto"/>
            <w:right w:val="none" w:sz="0" w:space="0" w:color="auto"/>
          </w:divBdr>
        </w:div>
        <w:div w:id="294408960">
          <w:marLeft w:val="1166"/>
          <w:marRight w:val="0"/>
          <w:marTop w:val="192"/>
          <w:marBottom w:val="0"/>
          <w:divBdr>
            <w:top w:val="none" w:sz="0" w:space="0" w:color="auto"/>
            <w:left w:val="none" w:sz="0" w:space="0" w:color="auto"/>
            <w:bottom w:val="none" w:sz="0" w:space="0" w:color="auto"/>
            <w:right w:val="none" w:sz="0" w:space="0" w:color="auto"/>
          </w:divBdr>
        </w:div>
        <w:div w:id="1751124087">
          <w:marLeft w:val="1166"/>
          <w:marRight w:val="0"/>
          <w:marTop w:val="192"/>
          <w:marBottom w:val="0"/>
          <w:divBdr>
            <w:top w:val="none" w:sz="0" w:space="0" w:color="auto"/>
            <w:left w:val="none" w:sz="0" w:space="0" w:color="auto"/>
            <w:bottom w:val="none" w:sz="0" w:space="0" w:color="auto"/>
            <w:right w:val="none" w:sz="0" w:space="0" w:color="auto"/>
          </w:divBdr>
        </w:div>
        <w:div w:id="1568998335">
          <w:marLeft w:val="1166"/>
          <w:marRight w:val="0"/>
          <w:marTop w:val="192"/>
          <w:marBottom w:val="0"/>
          <w:divBdr>
            <w:top w:val="none" w:sz="0" w:space="0" w:color="auto"/>
            <w:left w:val="none" w:sz="0" w:space="0" w:color="auto"/>
            <w:bottom w:val="none" w:sz="0" w:space="0" w:color="auto"/>
            <w:right w:val="none" w:sz="0" w:space="0" w:color="auto"/>
          </w:divBdr>
        </w:div>
        <w:div w:id="2089109809">
          <w:marLeft w:val="1166"/>
          <w:marRight w:val="0"/>
          <w:marTop w:val="192"/>
          <w:marBottom w:val="0"/>
          <w:divBdr>
            <w:top w:val="none" w:sz="0" w:space="0" w:color="auto"/>
            <w:left w:val="none" w:sz="0" w:space="0" w:color="auto"/>
            <w:bottom w:val="none" w:sz="0" w:space="0" w:color="auto"/>
            <w:right w:val="none" w:sz="0" w:space="0" w:color="auto"/>
          </w:divBdr>
        </w:div>
      </w:divsChild>
    </w:div>
    <w:div w:id="1882592233">
      <w:bodyDiv w:val="1"/>
      <w:marLeft w:val="0"/>
      <w:marRight w:val="0"/>
      <w:marTop w:val="0"/>
      <w:marBottom w:val="0"/>
      <w:divBdr>
        <w:top w:val="none" w:sz="0" w:space="0" w:color="auto"/>
        <w:left w:val="none" w:sz="0" w:space="0" w:color="auto"/>
        <w:bottom w:val="none" w:sz="0" w:space="0" w:color="auto"/>
        <w:right w:val="none" w:sz="0" w:space="0" w:color="auto"/>
      </w:divBdr>
      <w:divsChild>
        <w:div w:id="671640444">
          <w:marLeft w:val="547"/>
          <w:marRight w:val="0"/>
          <w:marTop w:val="288"/>
          <w:marBottom w:val="0"/>
          <w:divBdr>
            <w:top w:val="none" w:sz="0" w:space="0" w:color="auto"/>
            <w:left w:val="none" w:sz="0" w:space="0" w:color="auto"/>
            <w:bottom w:val="none" w:sz="0" w:space="0" w:color="auto"/>
            <w:right w:val="none" w:sz="0" w:space="0" w:color="auto"/>
          </w:divBdr>
        </w:div>
        <w:div w:id="1567258657">
          <w:marLeft w:val="1166"/>
          <w:marRight w:val="0"/>
          <w:marTop w:val="96"/>
          <w:marBottom w:val="0"/>
          <w:divBdr>
            <w:top w:val="none" w:sz="0" w:space="0" w:color="auto"/>
            <w:left w:val="none" w:sz="0" w:space="0" w:color="auto"/>
            <w:bottom w:val="none" w:sz="0" w:space="0" w:color="auto"/>
            <w:right w:val="none" w:sz="0" w:space="0" w:color="auto"/>
          </w:divBdr>
        </w:div>
        <w:div w:id="1910847107">
          <w:marLeft w:val="1166"/>
          <w:marRight w:val="0"/>
          <w:marTop w:val="96"/>
          <w:marBottom w:val="0"/>
          <w:divBdr>
            <w:top w:val="none" w:sz="0" w:space="0" w:color="auto"/>
            <w:left w:val="none" w:sz="0" w:space="0" w:color="auto"/>
            <w:bottom w:val="none" w:sz="0" w:space="0" w:color="auto"/>
            <w:right w:val="none" w:sz="0" w:space="0" w:color="auto"/>
          </w:divBdr>
        </w:div>
        <w:div w:id="1602100470">
          <w:marLeft w:val="1166"/>
          <w:marRight w:val="0"/>
          <w:marTop w:val="96"/>
          <w:marBottom w:val="0"/>
          <w:divBdr>
            <w:top w:val="none" w:sz="0" w:space="0" w:color="auto"/>
            <w:left w:val="none" w:sz="0" w:space="0" w:color="auto"/>
            <w:bottom w:val="none" w:sz="0" w:space="0" w:color="auto"/>
            <w:right w:val="none" w:sz="0" w:space="0" w:color="auto"/>
          </w:divBdr>
        </w:div>
        <w:div w:id="580211968">
          <w:marLeft w:val="1166"/>
          <w:marRight w:val="0"/>
          <w:marTop w:val="96"/>
          <w:marBottom w:val="0"/>
          <w:divBdr>
            <w:top w:val="none" w:sz="0" w:space="0" w:color="auto"/>
            <w:left w:val="none" w:sz="0" w:space="0" w:color="auto"/>
            <w:bottom w:val="none" w:sz="0" w:space="0" w:color="auto"/>
            <w:right w:val="none" w:sz="0" w:space="0" w:color="auto"/>
          </w:divBdr>
        </w:div>
      </w:divsChild>
    </w:div>
    <w:div w:id="2114592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[Short sentence or paragraph used to explain, in simple and concise terms, the teams purpose(s) for being.</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92db6e4e86b13e65825544d5c20028ba">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81d2c128963017b00be79b82d5610b1"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076F2-F671-443D-8158-A35D68D25B97}">
  <ds:schemaRefs>
    <ds:schemaRef ds:uri="http://schemas.microsoft.com/sharepoint/v3/contenttype/forms"/>
  </ds:schemaRefs>
</ds:datastoreItem>
</file>

<file path=customXml/itemProps3.xml><?xml version="1.0" encoding="utf-8"?>
<ds:datastoreItem xmlns:ds="http://schemas.openxmlformats.org/officeDocument/2006/customXml" ds:itemID="{52627BE6-856D-40CE-A8E7-5F82F08185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5C885-3CFB-4B77-9DF7-7B314EB8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Stevens Institute of Technology</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Name</dc:creator>
  <cp:keywords/>
  <dc:description/>
  <cp:lastModifiedBy>Sk Jb</cp:lastModifiedBy>
  <cp:revision>2</cp:revision>
  <dcterms:created xsi:type="dcterms:W3CDTF">2020-10-01T13:52:00Z</dcterms:created>
  <dcterms:modified xsi:type="dcterms:W3CDTF">2020-10-01T13:52:00Z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