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DFC3C" w14:textId="2CC1E56D" w:rsidR="005F24E5" w:rsidRDefault="0023005A" w:rsidP="00DA08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Spartacus (1960)</w:t>
      </w:r>
      <w:r w:rsidR="005F2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Viewing Journal Questions</w:t>
      </w:r>
    </w:p>
    <w:p w14:paraId="3B2F9901" w14:textId="77777777" w:rsidR="00955F74" w:rsidRPr="00955F74" w:rsidRDefault="00955F74" w:rsidP="00955F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6ED82" w14:textId="65EAFC3F" w:rsidR="00DA084C" w:rsidRDefault="00DA084C" w:rsidP="00DA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only two questions this week because they will each require extended exploration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3D57A1E7" w14:textId="77777777" w:rsidR="00DA084C" w:rsidRDefault="00DA084C" w:rsidP="00DA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DBFB38" w14:textId="07E13541" w:rsidR="00DA084C" w:rsidRDefault="00DA084C" w:rsidP="00DA08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of Spartacus is both a gladiator and a slave – in what ways does the film explore the intersection of these two sides of his character? Remember to include specific examples of scenes from the film in your analysis.</w:t>
      </w:r>
    </w:p>
    <w:p w14:paraId="2940DB3D" w14:textId="77777777" w:rsidR="00DA084C" w:rsidRPr="00DA084C" w:rsidRDefault="00DA084C" w:rsidP="00DA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1F8680" w14:textId="503B1BC4" w:rsidR="00955F74" w:rsidRPr="00DA084C" w:rsidRDefault="00DA084C" w:rsidP="00DA08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</w:t>
      </w:r>
      <w:r w:rsidRPr="00DA0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film is</w:t>
      </w:r>
      <w:r w:rsidRPr="00DA084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DA084C">
        <w:rPr>
          <w:rFonts w:ascii="Times New Roman" w:hAnsi="Times New Roman" w:cs="Times New Roman"/>
          <w:sz w:val="24"/>
          <w:szCs w:val="24"/>
        </w:rPr>
        <w:t>call for revolution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A084C">
        <w:rPr>
          <w:rFonts w:ascii="Times New Roman" w:hAnsi="Times New Roman" w:cs="Times New Roman"/>
          <w:sz w:val="24"/>
          <w:szCs w:val="24"/>
        </w:rPr>
        <w:t xml:space="preserve">? Or, to put it another way, is the figure of Spartacus in the movie a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DA084C">
        <w:rPr>
          <w:rFonts w:ascii="Times New Roman" w:hAnsi="Times New Roman" w:cs="Times New Roman"/>
          <w:sz w:val="24"/>
          <w:szCs w:val="24"/>
        </w:rPr>
        <w:t>revolutionary hero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A084C">
        <w:rPr>
          <w:rFonts w:ascii="Times New Roman" w:hAnsi="Times New Roman" w:cs="Times New Roman"/>
          <w:sz w:val="24"/>
          <w:szCs w:val="24"/>
        </w:rPr>
        <w:t>? You should consider the historical context of the time of production and support your answer with examples from the film.</w:t>
      </w:r>
    </w:p>
    <w:p w14:paraId="4542EA74" w14:textId="77777777" w:rsid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FDC4F" w14:textId="0E66D84D" w:rsidR="00F868ED" w:rsidRP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68ED" w:rsidRPr="00F868ED" w:rsidSect="00482FB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00B0"/>
    <w:multiLevelType w:val="hybridMultilevel"/>
    <w:tmpl w:val="1F62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C77F5"/>
    <w:multiLevelType w:val="hybridMultilevel"/>
    <w:tmpl w:val="C4AA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5"/>
    <w:rsid w:val="00027676"/>
    <w:rsid w:val="0023005A"/>
    <w:rsid w:val="0036366B"/>
    <w:rsid w:val="00404F0A"/>
    <w:rsid w:val="00482FB4"/>
    <w:rsid w:val="0049529E"/>
    <w:rsid w:val="005F24E5"/>
    <w:rsid w:val="0069717D"/>
    <w:rsid w:val="00823E8C"/>
    <w:rsid w:val="008C1DEE"/>
    <w:rsid w:val="00955F74"/>
    <w:rsid w:val="00DA084C"/>
    <w:rsid w:val="00F47029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C74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Macintosh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Austen</dc:creator>
  <cp:keywords/>
  <dc:description/>
  <cp:lastModifiedBy>Victoria Austen</cp:lastModifiedBy>
  <cp:revision>3</cp:revision>
  <dcterms:created xsi:type="dcterms:W3CDTF">2020-09-29T19:18:00Z</dcterms:created>
  <dcterms:modified xsi:type="dcterms:W3CDTF">2020-09-29T19:29:00Z</dcterms:modified>
</cp:coreProperties>
</file>