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AB" w:rsidRPr="001B282C" w:rsidRDefault="00AD0EAB" w:rsidP="00AD0EAB">
      <w:pPr>
        <w:ind w:left="72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AD0EAB" w:rsidRDefault="00AD0EAB" w:rsidP="00AD0EAB">
      <w:pPr>
        <w:ind w:left="360"/>
        <w:jc w:val="both"/>
        <w:rPr>
          <w:rFonts w:ascii="Times New Roman" w:hAnsi="Times New Roman"/>
          <w:b/>
          <w:sz w:val="28"/>
          <w:u w:val="single"/>
        </w:rPr>
      </w:pPr>
    </w:p>
    <w:p w:rsidR="00AD0EAB" w:rsidRDefault="00AD0EAB" w:rsidP="00AD0EAB">
      <w:pPr>
        <w:rPr>
          <w:sz w:val="10"/>
          <w:szCs w:val="1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4" name="Picture 4" descr="https://www.seu.edu.sa/sites/ar/SitePages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seu.edu.sa/sites/ar/SitePages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EAB" w:rsidRPr="00D25C55" w:rsidRDefault="00AD0EAB" w:rsidP="00AD0EAB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AD0EAB" w:rsidRPr="00CB6861" w:rsidRDefault="00AD0EAB" w:rsidP="00AD0E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5AE48C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" strokecolor="#ed7d31" strokeweight="3pt">
                <v:stroke joinstyle="miter"/>
                <o:lock v:ext="edit" shapetype="f"/>
              </v:line>
            </w:pict>
          </mc:Fallback>
        </mc:AlternateContent>
      </w:r>
    </w:p>
    <w:p w:rsidR="00AD0EAB" w:rsidRPr="00D60748" w:rsidRDefault="007B3262" w:rsidP="00D60748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Assignment 1</w:t>
      </w:r>
    </w:p>
    <w:p w:rsidR="00D60748" w:rsidRPr="00CB6861" w:rsidRDefault="00D60748" w:rsidP="00D60748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D60748">
        <w:rPr>
          <w:rFonts w:ascii="Times New Roman" w:hAnsi="Times New Roman"/>
          <w:b/>
          <w:bCs/>
          <w:sz w:val="40"/>
          <w:szCs w:val="40"/>
        </w:rPr>
        <w:t>Principles of Management (MGT101</w:t>
      </w:r>
      <w:r>
        <w:rPr>
          <w:rFonts w:ascii="Times New Roman" w:hAnsi="Times New Roman"/>
          <w:b/>
          <w:bCs/>
          <w:sz w:val="48"/>
          <w:szCs w:val="48"/>
        </w:rPr>
        <w:t>)</w:t>
      </w:r>
    </w:p>
    <w:p w:rsidR="00AD0EAB" w:rsidRPr="00CB6861" w:rsidRDefault="00AD0EAB" w:rsidP="007B3262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F800ED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" strokecolor="#ed7d31" strokeweight="3pt">
                <v:stroke joinstyle="miter"/>
                <o:lock v:ext="edit" shapetype="f"/>
              </v:line>
            </w:pict>
          </mc:Fallback>
        </mc:AlternateContent>
      </w:r>
      <w:r w:rsidRPr="00CB6861">
        <w:rPr>
          <w:rFonts w:ascii="Times New Roman" w:hAnsi="Times New Roman"/>
          <w:b/>
          <w:bCs/>
          <w:sz w:val="36"/>
          <w:szCs w:val="36"/>
        </w:rPr>
        <w:t>Dead</w:t>
      </w:r>
      <w:r w:rsidR="007303DE">
        <w:rPr>
          <w:rFonts w:ascii="Times New Roman" w:hAnsi="Times New Roman"/>
          <w:b/>
          <w:bCs/>
          <w:sz w:val="36"/>
          <w:szCs w:val="36"/>
        </w:rPr>
        <w:t xml:space="preserve">line: </w:t>
      </w:r>
      <w:r w:rsidR="00F17381">
        <w:rPr>
          <w:rFonts w:ascii="Times New Roman" w:hAnsi="Times New Roman"/>
          <w:b/>
          <w:bCs/>
          <w:sz w:val="36"/>
          <w:szCs w:val="36"/>
        </w:rPr>
        <w:t>End of Week 7 (17</w:t>
      </w:r>
      <w:r w:rsidRPr="00CB6861">
        <w:rPr>
          <w:rFonts w:ascii="Times New Roman" w:hAnsi="Times New Roman"/>
          <w:b/>
          <w:bCs/>
          <w:sz w:val="36"/>
          <w:szCs w:val="36"/>
        </w:rPr>
        <w:t>/</w:t>
      </w:r>
      <w:r w:rsidR="00595CBA">
        <w:rPr>
          <w:rFonts w:ascii="Times New Roman" w:hAnsi="Times New Roman"/>
          <w:b/>
          <w:bCs/>
          <w:sz w:val="36"/>
          <w:szCs w:val="36"/>
        </w:rPr>
        <w:t>1</w:t>
      </w:r>
      <w:r w:rsidR="007B3262">
        <w:rPr>
          <w:rFonts w:ascii="Times New Roman" w:hAnsi="Times New Roman"/>
          <w:b/>
          <w:bCs/>
          <w:sz w:val="36"/>
          <w:szCs w:val="36"/>
        </w:rPr>
        <w:t>0</w:t>
      </w:r>
      <w:r w:rsidRPr="00CB6861">
        <w:rPr>
          <w:rFonts w:ascii="Times New Roman" w:hAnsi="Times New Roman"/>
          <w:b/>
          <w:bCs/>
          <w:sz w:val="36"/>
          <w:szCs w:val="36"/>
        </w:rPr>
        <w:t>/20</w:t>
      </w:r>
      <w:r w:rsidR="00EE67C5">
        <w:rPr>
          <w:rFonts w:ascii="Times New Roman" w:hAnsi="Times New Roman"/>
          <w:b/>
          <w:bCs/>
          <w:sz w:val="36"/>
          <w:szCs w:val="36"/>
        </w:rPr>
        <w:t>20</w:t>
      </w:r>
      <w:r w:rsidRPr="00CB6861">
        <w:rPr>
          <w:rFonts w:ascii="Times New Roman" w:hAnsi="Times New Roman"/>
          <w:b/>
          <w:bCs/>
          <w:sz w:val="36"/>
          <w:szCs w:val="36"/>
        </w:rPr>
        <w:t xml:space="preserve"> @ 23:59</w:t>
      </w:r>
      <w:r w:rsidR="00E53935">
        <w:rPr>
          <w:rFonts w:ascii="Times New Roman" w:hAnsi="Times New Roman"/>
          <w:b/>
          <w:bCs/>
          <w:sz w:val="36"/>
          <w:szCs w:val="36"/>
        </w:rPr>
        <w:t>)</w:t>
      </w:r>
    </w:p>
    <w:p w:rsidR="00AD0EAB" w:rsidRPr="00CB6861" w:rsidRDefault="00AD0EAB" w:rsidP="00AD0EAB">
      <w:pPr>
        <w:rPr>
          <w:rFonts w:ascii="Times New Roman" w:hAnsi="Times New Roman"/>
        </w:rPr>
      </w:pPr>
    </w:p>
    <w:p w:rsidR="00AD0EAB" w:rsidRPr="00CB6861" w:rsidRDefault="00AD0EAB" w:rsidP="00AD0EAB">
      <w:pPr>
        <w:rPr>
          <w:rFonts w:ascii="Times New Roman" w:hAnsi="Times New Roman"/>
          <w:sz w:val="2"/>
          <w:szCs w:val="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AD0EAB" w:rsidP="00A50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Name:</w:t>
            </w:r>
            <w:r w:rsidR="00C35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D41" w:rsidRPr="00FF13A5">
              <w:rPr>
                <w:rFonts w:ascii="Times New Roman" w:hAnsi="Times New Roman"/>
                <w:b/>
                <w:bCs/>
                <w:sz w:val="28"/>
                <w:szCs w:val="28"/>
              </w:rPr>
              <w:t>Principles of Management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Name:</w:t>
            </w:r>
          </w:p>
        </w:tc>
      </w:tr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Code:</w:t>
            </w:r>
            <w:r w:rsidR="00C35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D41" w:rsidRPr="00FF13A5">
              <w:rPr>
                <w:rFonts w:ascii="Times New Roman" w:hAnsi="Times New Roman"/>
                <w:b/>
                <w:bCs/>
                <w:sz w:val="28"/>
                <w:szCs w:val="28"/>
              </w:rPr>
              <w:t>MGT101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ID Number:</w:t>
            </w:r>
          </w:p>
        </w:tc>
      </w:tr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595CBA" w:rsidP="00595C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Semester: 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595C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CRN:</w:t>
            </w:r>
            <w:r w:rsidR="00455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0EAB" w:rsidRPr="00E46972" w:rsidTr="008070CA">
        <w:tc>
          <w:tcPr>
            <w:tcW w:w="9895" w:type="dxa"/>
            <w:gridSpan w:val="2"/>
            <w:shd w:val="clear" w:color="auto" w:fill="auto"/>
            <w:vAlign w:val="center"/>
          </w:tcPr>
          <w:p w:rsidR="00AD0EAB" w:rsidRPr="00864EF5" w:rsidRDefault="00595CBA" w:rsidP="00595C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Year: 1441/1442</w:t>
            </w:r>
            <w:r w:rsidR="00AD0EAB" w:rsidRPr="00864EF5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 Term</w:t>
            </w:r>
          </w:p>
        </w:tc>
      </w:tr>
    </w:tbl>
    <w:p w:rsidR="00AD0EAB" w:rsidRPr="00CB6861" w:rsidRDefault="00AD0EAB" w:rsidP="00FF13A5">
      <w:pPr>
        <w:spacing w:after="0"/>
        <w:rPr>
          <w:rFonts w:ascii="Times New Roman" w:hAnsi="Times New Roman"/>
        </w:rPr>
      </w:pPr>
    </w:p>
    <w:p w:rsidR="00AD0EAB" w:rsidRPr="00CB6861" w:rsidRDefault="00AD0EAB" w:rsidP="00D60748">
      <w:pPr>
        <w:spacing w:after="0"/>
        <w:ind w:left="-153"/>
        <w:rPr>
          <w:rFonts w:ascii="Times New Roman" w:hAnsi="Times New Roman"/>
          <w:b/>
          <w:bCs/>
          <w:sz w:val="28"/>
          <w:szCs w:val="28"/>
        </w:rPr>
      </w:pPr>
      <w:r w:rsidRPr="00CB6861">
        <w:rPr>
          <w:rFonts w:ascii="Times New Roman" w:hAnsi="Times New Roman"/>
          <w:b/>
          <w:bCs/>
          <w:sz w:val="28"/>
          <w:szCs w:val="28"/>
        </w:rPr>
        <w:t>For Instructor’s Use only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4835"/>
      </w:tblGrid>
      <w:tr w:rsidR="00AD0EAB" w:rsidTr="008070CA">
        <w:tc>
          <w:tcPr>
            <w:tcW w:w="9921" w:type="dxa"/>
            <w:gridSpan w:val="2"/>
            <w:shd w:val="clear" w:color="auto" w:fill="auto"/>
          </w:tcPr>
          <w:p w:rsidR="00AD0EAB" w:rsidRPr="00864EF5" w:rsidRDefault="00AD0EAB" w:rsidP="00595CBA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Instructor’s Name:</w:t>
            </w:r>
            <w:r w:rsidR="00FE4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0EAB" w:rsidTr="008070CA">
        <w:tc>
          <w:tcPr>
            <w:tcW w:w="4680" w:type="dxa"/>
            <w:shd w:val="clear" w:color="auto" w:fill="auto"/>
          </w:tcPr>
          <w:p w:rsidR="00AD0EAB" w:rsidRPr="00864EF5" w:rsidRDefault="00AD0EAB" w:rsidP="00595CB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64EF5">
              <w:rPr>
                <w:rFonts w:ascii="Times New Roman" w:hAnsi="Times New Roman"/>
                <w:sz w:val="26"/>
                <w:szCs w:val="26"/>
              </w:rPr>
              <w:t xml:space="preserve">Students’ Grade:  </w:t>
            </w:r>
            <w:r w:rsidR="00595CBA"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 w:rsidR="00C35D4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41" w:type="dxa"/>
            <w:shd w:val="clear" w:color="auto" w:fill="auto"/>
          </w:tcPr>
          <w:p w:rsidR="00AD0EAB" w:rsidRPr="00864EF5" w:rsidRDefault="00AD0EAB" w:rsidP="00D60748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Level of Marks: High/Middle/Low</w:t>
            </w:r>
          </w:p>
        </w:tc>
      </w:tr>
    </w:tbl>
    <w:p w:rsidR="00AD0EAB" w:rsidRPr="00CB6861" w:rsidRDefault="00AD0EAB" w:rsidP="00FF13A5">
      <w:pPr>
        <w:spacing w:after="120"/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0A1D1F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:rsidR="00AD0EAB" w:rsidRPr="00CB6861" w:rsidRDefault="00AD0EAB" w:rsidP="00AD0EAB">
      <w:pPr>
        <w:rPr>
          <w:rFonts w:ascii="Times New Roman" w:hAnsi="Times New Roman"/>
          <w:b/>
          <w:bCs/>
          <w:color w:val="FFFFFF"/>
          <w:sz w:val="26"/>
          <w:szCs w:val="26"/>
        </w:rPr>
      </w:pPr>
      <w:r w:rsidRPr="00CB6861">
        <w:rPr>
          <w:rFonts w:ascii="Times New Roman" w:hAnsi="Times New Roman"/>
          <w:b/>
          <w:bCs/>
          <w:color w:val="FFFFFF"/>
          <w:sz w:val="26"/>
          <w:szCs w:val="26"/>
        </w:rPr>
        <w:t xml:space="preserve">Instructions – PLEASE READ THEM CAREFULLY </w:t>
      </w:r>
    </w:p>
    <w:p w:rsidR="00595CBA" w:rsidRPr="00595CBA" w:rsidRDefault="00595CBA" w:rsidP="00595CBA">
      <w:pPr>
        <w:pStyle w:val="a3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595CBA">
        <w:rPr>
          <w:rFonts w:asciiTheme="majorBidi" w:hAnsiTheme="majorBidi" w:cstheme="majorBidi"/>
          <w:sz w:val="26"/>
          <w:szCs w:val="26"/>
        </w:rPr>
        <w:t>This assignment is an individual</w:t>
      </w:r>
      <w:r w:rsidRPr="00595CBA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595CBA">
        <w:rPr>
          <w:rFonts w:asciiTheme="majorBidi" w:hAnsiTheme="majorBidi" w:cstheme="majorBidi"/>
          <w:sz w:val="26"/>
          <w:szCs w:val="26"/>
        </w:rPr>
        <w:t>assignment.</w:t>
      </w:r>
    </w:p>
    <w:p w:rsidR="00595CBA" w:rsidRPr="00B74B63" w:rsidRDefault="00595CBA" w:rsidP="00E53935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Theme="majorBidi" w:hAnsiTheme="majorBidi" w:cstheme="majorBidi"/>
          <w:b/>
          <w:bCs/>
          <w:sz w:val="24"/>
        </w:rPr>
        <w:t xml:space="preserve">Due </w:t>
      </w:r>
      <w:r w:rsidR="007B3262">
        <w:rPr>
          <w:rFonts w:asciiTheme="majorBidi" w:hAnsiTheme="majorBidi" w:cstheme="majorBidi"/>
          <w:b/>
          <w:bCs/>
          <w:sz w:val="24"/>
        </w:rPr>
        <w:t>date for Assi</w:t>
      </w:r>
      <w:r w:rsidR="00F17381">
        <w:rPr>
          <w:rFonts w:asciiTheme="majorBidi" w:hAnsiTheme="majorBidi" w:cstheme="majorBidi"/>
          <w:b/>
          <w:bCs/>
          <w:sz w:val="24"/>
        </w:rPr>
        <w:t>gnment 1 is by the end of Week 7 (17</w:t>
      </w:r>
      <w:r w:rsidR="007B3262">
        <w:rPr>
          <w:rFonts w:asciiTheme="majorBidi" w:hAnsiTheme="majorBidi" w:cstheme="majorBidi"/>
          <w:b/>
          <w:bCs/>
          <w:sz w:val="24"/>
        </w:rPr>
        <w:t>/10</w:t>
      </w:r>
      <w:r>
        <w:rPr>
          <w:rFonts w:asciiTheme="majorBidi" w:hAnsiTheme="majorBidi" w:cstheme="majorBidi"/>
          <w:b/>
          <w:bCs/>
          <w:sz w:val="24"/>
        </w:rPr>
        <w:t>/2020)</w:t>
      </w:r>
      <w:r w:rsidRPr="002E665A">
        <w:rPr>
          <w:rFonts w:asciiTheme="majorBidi" w:hAnsiTheme="majorBidi" w:cstheme="majorBidi"/>
          <w:b/>
          <w:bCs/>
          <w:sz w:val="24"/>
        </w:rPr>
        <w:t>.</w:t>
      </w:r>
    </w:p>
    <w:p w:rsidR="00595CBA" w:rsidRPr="00CB6861" w:rsidRDefault="00595CBA" w:rsidP="00595CBA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The Assignment must be submitted </w:t>
      </w:r>
      <w:r>
        <w:rPr>
          <w:rFonts w:ascii="Times New Roman" w:hAnsi="Times New Roman"/>
          <w:sz w:val="26"/>
          <w:szCs w:val="26"/>
        </w:rPr>
        <w:t xml:space="preserve">only in </w:t>
      </w:r>
      <w:r>
        <w:rPr>
          <w:rFonts w:ascii="Times New Roman" w:hAnsi="Times New Roman"/>
          <w:b/>
          <w:bCs/>
          <w:sz w:val="26"/>
          <w:szCs w:val="26"/>
        </w:rPr>
        <w:t>WORD format</w:t>
      </w:r>
      <w:r w:rsidRPr="00CB6861">
        <w:rPr>
          <w:rFonts w:ascii="Times New Roman" w:hAnsi="Times New Roman"/>
          <w:sz w:val="26"/>
          <w:szCs w:val="26"/>
        </w:rPr>
        <w:t xml:space="preserve"> via allocated folder.</w:t>
      </w:r>
    </w:p>
    <w:p w:rsidR="00595CBA" w:rsidRPr="00CB6861" w:rsidRDefault="00595CBA" w:rsidP="00595CBA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Assignments submitted through email will not be accepted.</w:t>
      </w:r>
    </w:p>
    <w:p w:rsidR="00595CBA" w:rsidRPr="00CB6861" w:rsidRDefault="00595CBA" w:rsidP="00595CBA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are advised to make their work clear and well presented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B6861">
        <w:rPr>
          <w:rFonts w:ascii="Times New Roman" w:hAnsi="Times New Roman"/>
          <w:sz w:val="26"/>
          <w:szCs w:val="26"/>
        </w:rPr>
        <w:t xml:space="preserve">This </w:t>
      </w:r>
      <w:r>
        <w:rPr>
          <w:rFonts w:ascii="Times New Roman" w:hAnsi="Times New Roman"/>
          <w:sz w:val="26"/>
          <w:szCs w:val="26"/>
        </w:rPr>
        <w:t xml:space="preserve">also </w:t>
      </w:r>
      <w:r w:rsidRPr="00CB6861">
        <w:rPr>
          <w:rFonts w:ascii="Times New Roman" w:hAnsi="Times New Roman"/>
          <w:sz w:val="26"/>
          <w:szCs w:val="26"/>
        </w:rPr>
        <w:t>includes filling your information on the cover page.</w:t>
      </w:r>
    </w:p>
    <w:p w:rsidR="00595CBA" w:rsidRPr="00CB6861" w:rsidRDefault="00595CBA" w:rsidP="00595CBA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must mention question number clearly in their answer.</w:t>
      </w:r>
    </w:p>
    <w:p w:rsidR="00595CBA" w:rsidRPr="00CB6861" w:rsidRDefault="00146DD3" w:rsidP="00146DD3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146DD3">
        <w:rPr>
          <w:rFonts w:ascii="Times New Roman" w:hAnsi="Times New Roman"/>
          <w:sz w:val="26"/>
          <w:szCs w:val="26"/>
        </w:rPr>
        <w:t xml:space="preserve">Late submitted assignments </w:t>
      </w:r>
      <w:r w:rsidR="00595CBA" w:rsidRPr="00CB6861">
        <w:rPr>
          <w:rFonts w:ascii="Times New Roman" w:hAnsi="Times New Roman"/>
          <w:sz w:val="26"/>
          <w:szCs w:val="26"/>
        </w:rPr>
        <w:t xml:space="preserve">will NOT be </w:t>
      </w:r>
      <w:r>
        <w:rPr>
          <w:rFonts w:ascii="Times New Roman" w:hAnsi="Times New Roman"/>
          <w:sz w:val="26"/>
          <w:szCs w:val="26"/>
        </w:rPr>
        <w:t>entertained</w:t>
      </w:r>
      <w:r w:rsidR="00595CBA" w:rsidRPr="00CB6861">
        <w:rPr>
          <w:rFonts w:ascii="Times New Roman" w:hAnsi="Times New Roman"/>
          <w:sz w:val="26"/>
          <w:szCs w:val="26"/>
        </w:rPr>
        <w:t>.</w:t>
      </w:r>
    </w:p>
    <w:p w:rsidR="00595CBA" w:rsidRPr="00CB6861" w:rsidRDefault="00595CBA" w:rsidP="00595CBA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lastRenderedPageBreak/>
        <w:t xml:space="preserve">Avoid plagiarism, the work should be in your own words, copying from students or other resources without proper referencing will result in ZERO marks. No exceptions. </w:t>
      </w:r>
    </w:p>
    <w:p w:rsidR="00595CBA" w:rsidRPr="00CB6861" w:rsidRDefault="00595CBA" w:rsidP="00595CBA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All answered must be typed using </w:t>
      </w:r>
      <w:r w:rsidRPr="00CB6861">
        <w:rPr>
          <w:rFonts w:ascii="Times New Roman" w:hAnsi="Times New Roman"/>
          <w:b/>
          <w:bCs/>
          <w:sz w:val="26"/>
          <w:szCs w:val="26"/>
        </w:rPr>
        <w:t xml:space="preserve">Times New Roman (size 12, double-spaced) </w:t>
      </w:r>
      <w:r w:rsidRPr="00CB6861">
        <w:rPr>
          <w:rFonts w:ascii="Times New Roman" w:hAnsi="Times New Roman"/>
          <w:sz w:val="26"/>
          <w:szCs w:val="26"/>
        </w:rPr>
        <w:t>font. No pictures containing text will be accepted and will be considered plagiarism).</w:t>
      </w:r>
    </w:p>
    <w:p w:rsidR="00595CBA" w:rsidRPr="003C470D" w:rsidRDefault="00595CBA" w:rsidP="00595CB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ED7D31" w:themeColor="accent2"/>
          <w:kern w:val="36"/>
          <w:sz w:val="40"/>
          <w:szCs w:val="40"/>
        </w:rPr>
      </w:pPr>
      <w:r w:rsidRPr="00B74B63">
        <w:rPr>
          <w:rFonts w:ascii="Times New Roman" w:hAnsi="Times New Roman"/>
          <w:b/>
          <w:bCs/>
          <w:sz w:val="26"/>
          <w:szCs w:val="26"/>
        </w:rPr>
        <w:t xml:space="preserve">Submissions </w:t>
      </w:r>
      <w:r w:rsidRPr="00B74B63">
        <w:rPr>
          <w:rFonts w:ascii="Times New Roman" w:hAnsi="Times New Roman"/>
          <w:b/>
          <w:bCs/>
          <w:sz w:val="26"/>
          <w:szCs w:val="26"/>
          <w:u w:val="single"/>
        </w:rPr>
        <w:t>without this cover page</w:t>
      </w:r>
      <w:r w:rsidRPr="00B74B63">
        <w:rPr>
          <w:rFonts w:ascii="Times New Roman" w:hAnsi="Times New Roman"/>
          <w:b/>
          <w:bCs/>
          <w:sz w:val="26"/>
          <w:szCs w:val="26"/>
        </w:rPr>
        <w:t xml:space="preserve"> will NOT be accepted</w:t>
      </w:r>
      <w:r w:rsidRPr="00CB6861">
        <w:rPr>
          <w:rFonts w:ascii="Times New Roman" w:hAnsi="Times New Roman"/>
          <w:sz w:val="26"/>
          <w:szCs w:val="26"/>
        </w:rPr>
        <w:t>.</w:t>
      </w:r>
    </w:p>
    <w:p w:rsidR="00595CBA" w:rsidRDefault="00595CBA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Workload: </w:t>
      </w:r>
    </w:p>
    <w:p w:rsidR="00F6512E" w:rsidRPr="00C35D41" w:rsidRDefault="0001265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This Assignment comprise of a short </w:t>
      </w:r>
      <w:r w:rsidR="00F6512E" w:rsidRPr="00C35D41">
        <w:rPr>
          <w:rFonts w:ascii="Times New Roman" w:hAnsi="Times New Roman"/>
          <w:b/>
          <w:color w:val="000000"/>
          <w:sz w:val="26"/>
          <w:szCs w:val="26"/>
        </w:rPr>
        <w:t>Case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F6512E" w:rsidRPr="00C35D41" w:rsidRDefault="00F6512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>Assignment is to be submitted by each student individually.</w:t>
      </w:r>
    </w:p>
    <w:p w:rsidR="00F6512E" w:rsidRPr="00864EF5" w:rsidRDefault="00F6512E" w:rsidP="00D60748">
      <w:pPr>
        <w:spacing w:after="0" w:line="240" w:lineRule="auto"/>
        <w:jc w:val="both"/>
        <w:rPr>
          <w:rFonts w:ascii="Times New Roman" w:hAnsi="Times New Roman"/>
          <w:b/>
          <w:iCs/>
          <w:sz w:val="28"/>
        </w:rPr>
      </w:pP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Purposes/Learning Outcomes: </w:t>
      </w: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 xml:space="preserve">After completion of </w:t>
      </w:r>
      <w:r w:rsidR="00894DF3">
        <w:rPr>
          <w:rFonts w:ascii="Times New Roman" w:hAnsi="Times New Roman"/>
          <w:b/>
          <w:sz w:val="26"/>
          <w:szCs w:val="26"/>
        </w:rPr>
        <w:t>Assignment-2</w:t>
      </w:r>
      <w:r w:rsidRPr="00C35D41">
        <w:rPr>
          <w:rFonts w:ascii="Times New Roman" w:hAnsi="Times New Roman"/>
          <w:sz w:val="26"/>
          <w:szCs w:val="26"/>
        </w:rPr>
        <w:t xml:space="preserve"> students will able to understand the </w:t>
      </w:r>
    </w:p>
    <w:p w:rsidR="00F6512E" w:rsidRPr="00C35D41" w:rsidRDefault="00F6512E" w:rsidP="00D60748">
      <w:pPr>
        <w:pStyle w:val="a4"/>
        <w:rPr>
          <w:i/>
          <w:iCs/>
          <w:sz w:val="26"/>
          <w:szCs w:val="26"/>
        </w:rPr>
      </w:pPr>
      <w:r w:rsidRPr="00C35D41">
        <w:rPr>
          <w:i/>
          <w:iCs/>
          <w:sz w:val="26"/>
          <w:szCs w:val="26"/>
        </w:rPr>
        <w:t>LO 1. Identify and explain the concept of management, functions, roles and skills of a manager (Lo1.1)</w:t>
      </w:r>
    </w:p>
    <w:p w:rsidR="00FF13A5" w:rsidRDefault="00FF13A5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F6512E" w:rsidRPr="00C35D41" w:rsidRDefault="00146DD3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Assignment-1</w:t>
      </w:r>
    </w:p>
    <w:p w:rsidR="00F6512E" w:rsidRPr="00C35D41" w:rsidRDefault="00906B7E" w:rsidP="00906B7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C35D41">
        <w:rPr>
          <w:rFonts w:asciiTheme="majorBidi" w:hAnsiTheme="majorBidi" w:cstheme="majorBidi"/>
          <w:bCs/>
          <w:sz w:val="26"/>
          <w:szCs w:val="26"/>
        </w:rPr>
        <w:t xml:space="preserve">Please </w:t>
      </w:r>
      <w:r>
        <w:rPr>
          <w:rFonts w:asciiTheme="majorBidi" w:hAnsiTheme="majorBidi" w:cstheme="majorBidi"/>
          <w:bCs/>
          <w:sz w:val="26"/>
          <w:szCs w:val="26"/>
        </w:rPr>
        <w:t xml:space="preserve">read the </w:t>
      </w:r>
      <w:r w:rsidRPr="00C35D41">
        <w:rPr>
          <w:rFonts w:asciiTheme="majorBidi" w:hAnsiTheme="majorBidi" w:cstheme="majorBidi"/>
          <w:bCs/>
          <w:sz w:val="26"/>
          <w:szCs w:val="26"/>
        </w:rPr>
        <w:t>case</w:t>
      </w:r>
      <w:r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Pr="00906B7E">
        <w:rPr>
          <w:rFonts w:asciiTheme="majorBidi" w:hAnsiTheme="majorBidi" w:cstheme="majorBidi"/>
          <w:b/>
          <w:sz w:val="26"/>
          <w:szCs w:val="26"/>
        </w:rPr>
        <w:t>“The Decline of Sears”</w:t>
      </w:r>
      <w:r>
        <w:rPr>
          <w:rFonts w:asciiTheme="majorBidi" w:hAnsiTheme="majorBidi" w:cstheme="majorBidi"/>
          <w:bCs/>
          <w:sz w:val="26"/>
          <w:szCs w:val="26"/>
        </w:rPr>
        <w:t xml:space="preserve"> on Page number 73, </w:t>
      </w:r>
      <w:r w:rsidRPr="002E713E">
        <w:rPr>
          <w:rFonts w:asciiTheme="majorBidi" w:hAnsiTheme="majorBidi" w:cstheme="majorBidi"/>
          <w:bCs/>
          <w:sz w:val="26"/>
          <w:szCs w:val="26"/>
        </w:rPr>
        <w:t xml:space="preserve">Chapter </w:t>
      </w:r>
      <w:r>
        <w:rPr>
          <w:rFonts w:asciiTheme="majorBidi" w:hAnsiTheme="majorBidi" w:cstheme="majorBidi"/>
          <w:bCs/>
          <w:sz w:val="26"/>
          <w:szCs w:val="26"/>
        </w:rPr>
        <w:t>2</w:t>
      </w:r>
      <w:r w:rsidRPr="002E713E">
        <w:rPr>
          <w:rFonts w:asciiTheme="majorBidi" w:hAnsiTheme="majorBidi" w:cstheme="majorBidi"/>
          <w:bCs/>
          <w:sz w:val="26"/>
          <w:szCs w:val="26"/>
        </w:rPr>
        <w:t xml:space="preserve"> “</w:t>
      </w:r>
      <w:r>
        <w:rPr>
          <w:rFonts w:asciiTheme="majorBidi" w:hAnsiTheme="majorBidi" w:cstheme="majorBidi"/>
          <w:bCs/>
          <w:sz w:val="26"/>
          <w:szCs w:val="26"/>
        </w:rPr>
        <w:t>Management Theory”</w:t>
      </w:r>
      <w:r w:rsidRPr="002E713E">
        <w:rPr>
          <w:rFonts w:asciiTheme="majorBidi" w:hAnsiTheme="majorBidi" w:cstheme="majorBidi"/>
          <w:bCs/>
          <w:sz w:val="26"/>
          <w:szCs w:val="26"/>
        </w:rPr>
        <w:t xml:space="preserve"> available in your textbook</w:t>
      </w:r>
      <w:r>
        <w:rPr>
          <w:rFonts w:asciiTheme="majorBidi" w:hAnsiTheme="majorBidi" w:cstheme="majorBidi"/>
          <w:bCs/>
          <w:sz w:val="26"/>
          <w:szCs w:val="26"/>
        </w:rPr>
        <w:t>/e-textbook</w:t>
      </w:r>
      <w:r w:rsidRPr="00C35D41">
        <w:rPr>
          <w:rFonts w:asciiTheme="majorBidi" w:hAnsiTheme="majorBidi" w:cstheme="majorBidi"/>
          <w:bCs/>
          <w:sz w:val="26"/>
          <w:szCs w:val="26"/>
        </w:rPr>
        <w:t xml:space="preserve"> </w:t>
      </w:r>
      <w:r>
        <w:rPr>
          <w:rFonts w:asciiTheme="majorBidi" w:hAnsiTheme="majorBidi" w:cstheme="majorBidi"/>
          <w:bCs/>
          <w:sz w:val="26"/>
          <w:szCs w:val="26"/>
        </w:rPr>
        <w:t>“</w:t>
      </w:r>
      <w:r w:rsidR="00F6512E" w:rsidRPr="00C35D41">
        <w:rPr>
          <w:rFonts w:asciiTheme="majorBidi" w:hAnsiTheme="majorBidi" w:cstheme="majorBidi"/>
          <w:bCs/>
          <w:sz w:val="26"/>
          <w:szCs w:val="26"/>
        </w:rPr>
        <w:t>Management: A Practical Approach</w:t>
      </w:r>
      <w:r>
        <w:rPr>
          <w:rFonts w:asciiTheme="majorBidi" w:hAnsiTheme="majorBidi" w:cstheme="majorBidi"/>
          <w:bCs/>
          <w:sz w:val="26"/>
          <w:szCs w:val="26"/>
        </w:rPr>
        <w:t>”</w:t>
      </w:r>
      <w:r w:rsidR="00F6512E" w:rsidRPr="00C35D41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595CBA">
        <w:rPr>
          <w:rFonts w:asciiTheme="majorBidi" w:hAnsiTheme="majorBidi" w:cstheme="majorBidi"/>
          <w:bCs/>
          <w:sz w:val="26"/>
          <w:szCs w:val="26"/>
        </w:rPr>
        <w:t>9</w:t>
      </w:r>
      <w:r w:rsidR="00F6512E" w:rsidRPr="00C35D41">
        <w:rPr>
          <w:rFonts w:asciiTheme="majorBidi" w:hAnsiTheme="majorBidi" w:cstheme="majorBidi"/>
          <w:bCs/>
          <w:sz w:val="26"/>
          <w:szCs w:val="26"/>
          <w:vertAlign w:val="superscript"/>
        </w:rPr>
        <w:t>th</w:t>
      </w:r>
      <w:r w:rsidR="00F6512E" w:rsidRPr="00C35D41">
        <w:rPr>
          <w:rFonts w:asciiTheme="majorBidi" w:hAnsiTheme="majorBidi" w:cstheme="majorBidi"/>
          <w:bCs/>
          <w:sz w:val="26"/>
          <w:szCs w:val="26"/>
        </w:rPr>
        <w:t xml:space="preserve"> edition by </w:t>
      </w:r>
      <w:r>
        <w:rPr>
          <w:rFonts w:asciiTheme="majorBidi" w:hAnsiTheme="majorBidi" w:cstheme="majorBidi"/>
          <w:sz w:val="26"/>
          <w:szCs w:val="26"/>
          <w:shd w:val="clear" w:color="auto" w:fill="FFFFFF" w:themeFill="background1"/>
        </w:rPr>
        <w:t>Kinicki, A., &amp; Williams, B.</w:t>
      </w:r>
      <w:r w:rsidR="00F6512E" w:rsidRPr="00C35D41">
        <w:rPr>
          <w:rFonts w:asciiTheme="majorBidi" w:hAnsiTheme="majorBidi" w:cstheme="majorBidi"/>
          <w:bCs/>
          <w:sz w:val="26"/>
          <w:szCs w:val="26"/>
        </w:rPr>
        <w:t>, and answer the following questions</w:t>
      </w:r>
      <w:r w:rsidR="00F17381">
        <w:rPr>
          <w:rFonts w:asciiTheme="majorBidi" w:hAnsiTheme="majorBidi" w:cstheme="majorBidi"/>
          <w:bCs/>
          <w:sz w:val="26"/>
          <w:szCs w:val="26"/>
        </w:rPr>
        <w:t xml:space="preserve"> in about 500 words</w:t>
      </w:r>
      <w:r w:rsidR="00F6512E" w:rsidRPr="00C35D41">
        <w:rPr>
          <w:rFonts w:asciiTheme="majorBidi" w:hAnsiTheme="majorBidi" w:cstheme="majorBidi"/>
          <w:bCs/>
          <w:sz w:val="26"/>
          <w:szCs w:val="26"/>
        </w:rPr>
        <w:t>:</w:t>
      </w:r>
      <w:r w:rsidR="00F6512E" w:rsidRPr="00C35D41">
        <w:rPr>
          <w:rFonts w:asciiTheme="majorBidi" w:eastAsia="Times New Roman" w:hAnsiTheme="majorBidi" w:cstheme="majorBidi"/>
          <w:sz w:val="26"/>
          <w:szCs w:val="26"/>
        </w:rPr>
        <w:t xml:space="preserve"> </w:t>
      </w:r>
    </w:p>
    <w:p w:rsidR="00AD0EAB" w:rsidRPr="00CB6861" w:rsidRDefault="00AD0EAB" w:rsidP="00D60748">
      <w:pPr>
        <w:spacing w:after="0"/>
        <w:rPr>
          <w:rFonts w:ascii="Times New Roman" w:hAnsi="Times New Roman"/>
          <w:sz w:val="24"/>
          <w:szCs w:val="24"/>
        </w:rPr>
      </w:pPr>
    </w:p>
    <w:p w:rsidR="00C35D41" w:rsidRPr="00C35D41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Assignment Question(s)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color w:val="002060"/>
          <w:sz w:val="28"/>
          <w:szCs w:val="28"/>
        </w:rPr>
        <w:t>(Marks 5)</w:t>
      </w:r>
      <w:r w:rsidRPr="00C35D41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AD0EAB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265E" w:rsidRPr="00906B7E" w:rsidRDefault="00906B7E" w:rsidP="00906B7E">
      <w:pPr>
        <w:numPr>
          <w:ilvl w:val="0"/>
          <w:numId w:val="8"/>
        </w:numPr>
        <w:spacing w:after="0" w:line="255" w:lineRule="atLeast"/>
        <w:ind w:left="450"/>
        <w:jc w:val="both"/>
        <w:rPr>
          <w:rFonts w:asciiTheme="majorBidi" w:eastAsia="Times New Roman" w:hAnsiTheme="majorBidi" w:cstheme="majorBidi"/>
          <w:color w:val="333333"/>
          <w:sz w:val="26"/>
          <w:szCs w:val="26"/>
          <w:lang w:val="en-US"/>
        </w:rPr>
      </w:pPr>
      <w:r w:rsidRPr="00906B7E">
        <w:rPr>
          <w:rFonts w:asciiTheme="majorBidi" w:hAnsiTheme="majorBidi" w:cstheme="majorBidi"/>
          <w:sz w:val="26"/>
          <w:szCs w:val="26"/>
        </w:rPr>
        <w:t>What is the underlying problem in this case from Edward Lampert’s perspective?   (2marks)</w:t>
      </w:r>
    </w:p>
    <w:p w:rsidR="0001265E" w:rsidRPr="00906B7E" w:rsidRDefault="00906B7E" w:rsidP="00D60748">
      <w:pPr>
        <w:numPr>
          <w:ilvl w:val="0"/>
          <w:numId w:val="9"/>
        </w:numPr>
        <w:spacing w:after="0" w:line="255" w:lineRule="atLeast"/>
        <w:ind w:left="450"/>
        <w:jc w:val="both"/>
        <w:rPr>
          <w:rFonts w:asciiTheme="majorBidi" w:eastAsia="Times New Roman" w:hAnsiTheme="majorBidi" w:cstheme="majorBidi"/>
          <w:color w:val="333333"/>
          <w:sz w:val="26"/>
          <w:szCs w:val="26"/>
          <w:lang w:val="en-US"/>
        </w:rPr>
      </w:pPr>
      <w:r w:rsidRPr="00906B7E">
        <w:rPr>
          <w:rFonts w:asciiTheme="majorBidi" w:hAnsiTheme="majorBidi" w:cstheme="majorBidi"/>
          <w:sz w:val="26"/>
          <w:szCs w:val="26"/>
        </w:rPr>
        <w:t>What are the key causes of Sears’ decline?    (1.5 marks)</w:t>
      </w:r>
    </w:p>
    <w:p w:rsidR="0001265E" w:rsidRPr="00731CC5" w:rsidRDefault="00906B7E" w:rsidP="00D60748">
      <w:pPr>
        <w:numPr>
          <w:ilvl w:val="0"/>
          <w:numId w:val="10"/>
        </w:numPr>
        <w:spacing w:after="0" w:line="255" w:lineRule="atLeast"/>
        <w:ind w:left="450"/>
        <w:jc w:val="both"/>
        <w:rPr>
          <w:rFonts w:asciiTheme="majorBidi" w:eastAsia="Times New Roman" w:hAnsiTheme="majorBidi" w:cstheme="majorBidi"/>
          <w:color w:val="333333"/>
          <w:sz w:val="26"/>
          <w:szCs w:val="26"/>
          <w:lang w:val="en-US"/>
        </w:rPr>
      </w:pPr>
      <w:r w:rsidRPr="00906B7E">
        <w:rPr>
          <w:rFonts w:asciiTheme="majorBidi" w:hAnsiTheme="majorBidi" w:cstheme="majorBidi"/>
          <w:sz w:val="26"/>
          <w:szCs w:val="26"/>
        </w:rPr>
        <w:t>To what extent did sears use a total Quality Management perspective in running the business?    (1.5 marks)</w:t>
      </w:r>
    </w:p>
    <w:p w:rsidR="00CD1F02" w:rsidRPr="0001265E" w:rsidRDefault="0001265E" w:rsidP="00906B7E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01265E">
        <w:rPr>
          <w:rFonts w:asciiTheme="majorBidi" w:eastAsia="Times New Roman" w:hAnsiTheme="majorBidi" w:cstheme="majorBidi"/>
          <w:color w:val="333333"/>
          <w:sz w:val="26"/>
          <w:szCs w:val="26"/>
          <w:lang w:val="en-US"/>
        </w:rPr>
        <w:t xml:space="preserve">  </w:t>
      </w:r>
    </w:p>
    <w:p w:rsidR="0001265E" w:rsidRDefault="0001265E" w:rsidP="00AD0EAB">
      <w:pPr>
        <w:jc w:val="both"/>
        <w:rPr>
          <w:rFonts w:ascii="Times New Roman" w:hAnsi="Times New Roman"/>
          <w:sz w:val="24"/>
          <w:szCs w:val="24"/>
        </w:rPr>
      </w:pPr>
    </w:p>
    <w:p w:rsidR="00AD0EAB" w:rsidRPr="00C35D41" w:rsidRDefault="00AD0EAB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Answer</w:t>
      </w:r>
      <w:r w:rsidR="0001265E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s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:</w:t>
      </w: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t>1.</w:t>
      </w: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t>2.</w:t>
      </w:r>
    </w:p>
    <w:p w:rsidR="00AD0EAB" w:rsidRPr="00894DF3" w:rsidRDefault="00AD0EAB" w:rsidP="00894DF3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t>3.</w:t>
      </w:r>
    </w:p>
    <w:sectPr w:rsidR="00AD0EAB" w:rsidRPr="00894D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97"/>
    <w:rsid w:val="000007E2"/>
    <w:rsid w:val="00002C3E"/>
    <w:rsid w:val="00003147"/>
    <w:rsid w:val="00003256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46DD3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05E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A9"/>
    <w:rsid w:val="00257C78"/>
    <w:rsid w:val="00257D62"/>
    <w:rsid w:val="00257F73"/>
    <w:rsid w:val="002613E9"/>
    <w:rsid w:val="00262731"/>
    <w:rsid w:val="0026370F"/>
    <w:rsid w:val="00266321"/>
    <w:rsid w:val="002700DE"/>
    <w:rsid w:val="002702B2"/>
    <w:rsid w:val="00275869"/>
    <w:rsid w:val="00275ADC"/>
    <w:rsid w:val="002769B2"/>
    <w:rsid w:val="00276A15"/>
    <w:rsid w:val="002777B7"/>
    <w:rsid w:val="00277836"/>
    <w:rsid w:val="00280549"/>
    <w:rsid w:val="002808CA"/>
    <w:rsid w:val="002849EC"/>
    <w:rsid w:val="00285FAA"/>
    <w:rsid w:val="00285FEC"/>
    <w:rsid w:val="002901ED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26F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40BF"/>
    <w:rsid w:val="00404364"/>
    <w:rsid w:val="00406C59"/>
    <w:rsid w:val="00406DBD"/>
    <w:rsid w:val="00411B66"/>
    <w:rsid w:val="00414006"/>
    <w:rsid w:val="00414D66"/>
    <w:rsid w:val="004174BE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5E0D"/>
    <w:rsid w:val="00456C6C"/>
    <w:rsid w:val="004578E3"/>
    <w:rsid w:val="00460122"/>
    <w:rsid w:val="0046034B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D133F"/>
    <w:rsid w:val="004D1CF3"/>
    <w:rsid w:val="004D27E9"/>
    <w:rsid w:val="004D27EE"/>
    <w:rsid w:val="004D3C13"/>
    <w:rsid w:val="004D4A3D"/>
    <w:rsid w:val="004D65C7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5CBA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C0669"/>
    <w:rsid w:val="005C1148"/>
    <w:rsid w:val="005C20BE"/>
    <w:rsid w:val="005C210F"/>
    <w:rsid w:val="005C242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3DE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3262"/>
    <w:rsid w:val="007C0448"/>
    <w:rsid w:val="007C4B56"/>
    <w:rsid w:val="007C57C0"/>
    <w:rsid w:val="007C6859"/>
    <w:rsid w:val="007C6DFD"/>
    <w:rsid w:val="007C7A9B"/>
    <w:rsid w:val="007D0CDB"/>
    <w:rsid w:val="007D1153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43A2"/>
    <w:rsid w:val="00814F24"/>
    <w:rsid w:val="00820DF5"/>
    <w:rsid w:val="008217FC"/>
    <w:rsid w:val="00821CF7"/>
    <w:rsid w:val="00821DBE"/>
    <w:rsid w:val="0083046D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4DF3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06B7E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31A8E"/>
    <w:rsid w:val="009328A3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82A"/>
    <w:rsid w:val="009543CA"/>
    <w:rsid w:val="00955BA7"/>
    <w:rsid w:val="00956694"/>
    <w:rsid w:val="0095753A"/>
    <w:rsid w:val="00957C68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4E7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36DE"/>
    <w:rsid w:val="00A17611"/>
    <w:rsid w:val="00A208D1"/>
    <w:rsid w:val="00A20C1C"/>
    <w:rsid w:val="00A21649"/>
    <w:rsid w:val="00A23506"/>
    <w:rsid w:val="00A238F3"/>
    <w:rsid w:val="00A24DB0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3935"/>
    <w:rsid w:val="00E55A92"/>
    <w:rsid w:val="00E55B96"/>
    <w:rsid w:val="00E57002"/>
    <w:rsid w:val="00E6151D"/>
    <w:rsid w:val="00E62514"/>
    <w:rsid w:val="00E64C0E"/>
    <w:rsid w:val="00E65E20"/>
    <w:rsid w:val="00E6789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D47"/>
    <w:rsid w:val="00EF50D2"/>
    <w:rsid w:val="00EF7AE5"/>
    <w:rsid w:val="00F00645"/>
    <w:rsid w:val="00F022BB"/>
    <w:rsid w:val="00F0234A"/>
    <w:rsid w:val="00F02BC9"/>
    <w:rsid w:val="00F02C77"/>
    <w:rsid w:val="00F042A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381"/>
    <w:rsid w:val="00F177B2"/>
    <w:rsid w:val="00F20D7B"/>
    <w:rsid w:val="00F21BC6"/>
    <w:rsid w:val="00F22609"/>
    <w:rsid w:val="00F2297F"/>
    <w:rsid w:val="00F22E86"/>
    <w:rsid w:val="00F23114"/>
    <w:rsid w:val="00F23E7D"/>
    <w:rsid w:val="00F24DCB"/>
    <w:rsid w:val="00F259D3"/>
    <w:rsid w:val="00F31173"/>
    <w:rsid w:val="00F31230"/>
    <w:rsid w:val="00F31F7E"/>
    <w:rsid w:val="00F336B6"/>
    <w:rsid w:val="00F36950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DFC"/>
    <w:rsid w:val="00F71F9F"/>
    <w:rsid w:val="00F7234D"/>
    <w:rsid w:val="00F7293B"/>
    <w:rsid w:val="00F731E5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4169"/>
    <w:rsid w:val="00FD4459"/>
    <w:rsid w:val="00FD47E1"/>
    <w:rsid w:val="00FD4C02"/>
    <w:rsid w:val="00FE05A4"/>
    <w:rsid w:val="00FE3F3F"/>
    <w:rsid w:val="00FE4B11"/>
    <w:rsid w:val="00FE5225"/>
    <w:rsid w:val="00FE5B08"/>
    <w:rsid w:val="00FF125F"/>
    <w:rsid w:val="00FF133C"/>
    <w:rsid w:val="00FF13A5"/>
    <w:rsid w:val="00FF3265"/>
    <w:rsid w:val="00FF3EDD"/>
    <w:rsid w:val="00FF439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AB"/>
    <w:pPr>
      <w:ind w:left="720"/>
      <w:contextualSpacing/>
    </w:pPr>
    <w:rPr>
      <w:lang w:val="en-US"/>
    </w:rPr>
  </w:style>
  <w:style w:type="paragraph" w:styleId="a4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AB"/>
    <w:pPr>
      <w:ind w:left="720"/>
      <w:contextualSpacing/>
    </w:pPr>
    <w:rPr>
      <w:lang w:val="en-US"/>
    </w:rPr>
  </w:style>
  <w:style w:type="paragraph" w:styleId="a4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u.edu.sa/sites/ar/Pages/ma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SEU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2020-10-13T20:24:00Z</dcterms:created>
  <dcterms:modified xsi:type="dcterms:W3CDTF">2020-10-13T20:24:00Z</dcterms:modified>
</cp:coreProperties>
</file>