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B5FF" w14:textId="77777777" w:rsidR="009829AB" w:rsidRDefault="00690EA2">
      <w:pPr>
        <w:spacing w:after="39" w:line="259" w:lineRule="auto"/>
        <w:ind w:left="4172" w:firstLine="0"/>
      </w:pPr>
      <w:r>
        <w:rPr>
          <w:noProof/>
        </w:rPr>
        <w:drawing>
          <wp:inline distT="0" distB="0" distL="0" distR="0" wp14:anchorId="5178A547" wp14:editId="1C697574">
            <wp:extent cx="685800" cy="6858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F73D" w14:textId="77777777" w:rsidR="009829AB" w:rsidRDefault="00690EA2">
      <w:pPr>
        <w:spacing w:after="366" w:line="259" w:lineRule="auto"/>
        <w:ind w:left="182" w:firstLine="0"/>
      </w:pPr>
      <w:r>
        <w:t xml:space="preserve"> </w:t>
      </w:r>
    </w:p>
    <w:p w14:paraId="7A23AEDA" w14:textId="362F06E3" w:rsidR="009829AB" w:rsidRDefault="00690EA2" w:rsidP="00690EA2">
      <w:pPr>
        <w:spacing w:after="214" w:line="259" w:lineRule="auto"/>
        <w:ind w:left="191" w:firstLine="0"/>
        <w:jc w:val="center"/>
        <w:rPr>
          <w:b/>
          <w:color w:val="0D0D0D"/>
        </w:rPr>
      </w:pPr>
      <w:r>
        <w:rPr>
          <w:b/>
          <w:color w:val="0D0D0D"/>
        </w:rPr>
        <w:t>CSCI 310, Cybersecurity</w:t>
      </w:r>
    </w:p>
    <w:p w14:paraId="4527F992" w14:textId="4CA77956" w:rsidR="00690EA2" w:rsidRDefault="00690EA2" w:rsidP="00690EA2">
      <w:pPr>
        <w:spacing w:after="214" w:line="259" w:lineRule="auto"/>
        <w:ind w:left="191" w:firstLine="0"/>
        <w:jc w:val="center"/>
      </w:pPr>
      <w:r>
        <w:rPr>
          <w:b/>
          <w:color w:val="0D0D0D"/>
        </w:rPr>
        <w:t>Assignment#5</w:t>
      </w:r>
    </w:p>
    <w:p w14:paraId="45F7CD2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E86BAB8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21B6055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EF825BC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0CC878B" w14:textId="77777777" w:rsidR="009829AB" w:rsidRDefault="00690EA2">
      <w:pPr>
        <w:pStyle w:val="Heading1"/>
        <w:ind w:left="177"/>
      </w:pPr>
      <w:r>
        <w:t>Q1. Multiple Choice Questions (20 points – 2 points each)</w:t>
      </w:r>
      <w:r>
        <w:rPr>
          <w:u w:val="none"/>
        </w:rPr>
        <w:t xml:space="preserve"> </w:t>
      </w:r>
    </w:p>
    <w:p w14:paraId="7178CF10" w14:textId="77777777" w:rsidR="009829AB" w:rsidRDefault="00690EA2">
      <w:pPr>
        <w:spacing w:after="0" w:line="259" w:lineRule="auto"/>
        <w:ind w:left="182" w:firstLine="0"/>
      </w:pPr>
      <w:r>
        <w:rPr>
          <w:b/>
        </w:rPr>
        <w:t xml:space="preserve"> </w:t>
      </w:r>
    </w:p>
    <w:p w14:paraId="42AC847C" w14:textId="77777777" w:rsidR="009829AB" w:rsidRDefault="00690EA2">
      <w:pPr>
        <w:numPr>
          <w:ilvl w:val="0"/>
          <w:numId w:val="2"/>
        </w:numPr>
        <w:spacing w:after="0" w:line="238" w:lineRule="auto"/>
        <w:ind w:hanging="365"/>
      </w:pPr>
      <w:r>
        <w:rPr>
          <w:rFonts w:ascii="Gill Sans MT" w:eastAsia="Gill Sans MT" w:hAnsi="Gill Sans MT" w:cs="Gill Sans MT"/>
        </w:rPr>
        <w:t xml:space="preserve">A(n) ____________ is any input (i.e., a piece of software, an argument string, or sequence of commands) that takes advantage of a bug, </w:t>
      </w:r>
      <w:proofErr w:type="gramStart"/>
      <w:r>
        <w:rPr>
          <w:rFonts w:ascii="Gill Sans MT" w:eastAsia="Gill Sans MT" w:hAnsi="Gill Sans MT" w:cs="Gill Sans MT"/>
        </w:rPr>
        <w:t>glitch</w:t>
      </w:r>
      <w:proofErr w:type="gramEnd"/>
      <w:r>
        <w:rPr>
          <w:rFonts w:ascii="Gill Sans MT" w:eastAsia="Gill Sans MT" w:hAnsi="Gill Sans MT" w:cs="Gill Sans MT"/>
        </w:rPr>
        <w:t xml:space="preserve"> or vulnerability in order to cause an attack. </w:t>
      </w:r>
    </w:p>
    <w:p w14:paraId="6F6363A2" w14:textId="77777777" w:rsidR="009829AB" w:rsidRDefault="00690EA2">
      <w:pPr>
        <w:spacing w:after="22" w:line="259" w:lineRule="auto"/>
        <w:ind w:left="903" w:firstLine="0"/>
      </w:pPr>
      <w:r>
        <w:rPr>
          <w:rFonts w:ascii="Gill Sans MT" w:eastAsia="Gill Sans MT" w:hAnsi="Gill Sans MT" w:cs="Gill Sans MT"/>
        </w:rPr>
        <w:t xml:space="preserve"> </w:t>
      </w:r>
    </w:p>
    <w:p w14:paraId="52F22ED8" w14:textId="77777777" w:rsidR="009829AB" w:rsidRDefault="00690EA2">
      <w:pPr>
        <w:numPr>
          <w:ilvl w:val="1"/>
          <w:numId w:val="2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risk </w:t>
      </w:r>
    </w:p>
    <w:p w14:paraId="2FFBEB03" w14:textId="77777777" w:rsidR="009829AB" w:rsidRDefault="00690EA2">
      <w:pPr>
        <w:numPr>
          <w:ilvl w:val="1"/>
          <w:numId w:val="2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threat </w:t>
      </w:r>
    </w:p>
    <w:p w14:paraId="6E73A40F" w14:textId="77777777" w:rsidR="009829AB" w:rsidRDefault="00690EA2">
      <w:pPr>
        <w:numPr>
          <w:ilvl w:val="1"/>
          <w:numId w:val="2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exploit </w:t>
      </w:r>
    </w:p>
    <w:p w14:paraId="6569C8B6" w14:textId="77777777" w:rsidR="009829AB" w:rsidRDefault="00690EA2">
      <w:pPr>
        <w:numPr>
          <w:ilvl w:val="1"/>
          <w:numId w:val="2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control </w:t>
      </w:r>
    </w:p>
    <w:p w14:paraId="2645D24C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5FA181D4" w14:textId="77777777" w:rsidR="009829AB" w:rsidRDefault="00690EA2">
      <w:pPr>
        <w:numPr>
          <w:ilvl w:val="0"/>
          <w:numId w:val="2"/>
        </w:numPr>
        <w:spacing w:after="52" w:line="237" w:lineRule="auto"/>
        <w:ind w:hanging="365"/>
      </w:pPr>
      <w:r>
        <w:rPr>
          <w:rFonts w:ascii="Gill Sans MT" w:eastAsia="Gill Sans MT" w:hAnsi="Gill Sans MT" w:cs="Gill Sans MT"/>
          <w:sz w:val="22"/>
        </w:rPr>
        <w:t>In the Tim Lloyd logic bomb att</w:t>
      </w:r>
      <w:r>
        <w:rPr>
          <w:rFonts w:ascii="Gill Sans MT" w:eastAsia="Gill Sans MT" w:hAnsi="Gill Sans MT" w:cs="Gill Sans MT"/>
          <w:sz w:val="22"/>
        </w:rPr>
        <w:t xml:space="preserve">ack on Omega Engineering, what type of vulnerability was the existence of the user, “12345,” an example of? </w:t>
      </w:r>
    </w:p>
    <w:p w14:paraId="51FE8226" w14:textId="77777777" w:rsidR="009829AB" w:rsidRDefault="00690EA2">
      <w:pPr>
        <w:spacing w:after="11" w:line="259" w:lineRule="auto"/>
        <w:ind w:left="182" w:firstLine="0"/>
      </w:pPr>
      <w:r>
        <w:t xml:space="preserve"> </w:t>
      </w:r>
    </w:p>
    <w:p w14:paraId="2BD3C75E" w14:textId="77777777" w:rsidR="009829AB" w:rsidRDefault="00690EA2">
      <w:pPr>
        <w:numPr>
          <w:ilvl w:val="1"/>
          <w:numId w:val="2"/>
        </w:numPr>
        <w:ind w:hanging="360"/>
      </w:pPr>
      <w:r>
        <w:t xml:space="preserve">rabbit </w:t>
      </w:r>
    </w:p>
    <w:p w14:paraId="769439A3" w14:textId="77777777" w:rsidR="009829AB" w:rsidRDefault="00690EA2">
      <w:pPr>
        <w:numPr>
          <w:ilvl w:val="1"/>
          <w:numId w:val="2"/>
        </w:numPr>
        <w:ind w:hanging="360"/>
      </w:pPr>
      <w:r>
        <w:t xml:space="preserve">backdoor </w:t>
      </w:r>
    </w:p>
    <w:p w14:paraId="2F740FE9" w14:textId="77777777" w:rsidR="009829AB" w:rsidRDefault="00690EA2">
      <w:pPr>
        <w:numPr>
          <w:ilvl w:val="1"/>
          <w:numId w:val="2"/>
        </w:numPr>
        <w:ind w:hanging="360"/>
      </w:pPr>
      <w:r>
        <w:t xml:space="preserve">virus </w:t>
      </w:r>
    </w:p>
    <w:p w14:paraId="1293347D" w14:textId="77777777" w:rsidR="009829AB" w:rsidRDefault="00690EA2">
      <w:pPr>
        <w:numPr>
          <w:ilvl w:val="1"/>
          <w:numId w:val="2"/>
        </w:numPr>
        <w:ind w:hanging="360"/>
      </w:pPr>
      <w:r>
        <w:t xml:space="preserve">logic bomb </w:t>
      </w:r>
    </w:p>
    <w:p w14:paraId="345166E5" w14:textId="77777777" w:rsidR="009829AB" w:rsidRDefault="00690EA2">
      <w:pPr>
        <w:spacing w:after="18" w:line="259" w:lineRule="auto"/>
        <w:ind w:left="182" w:firstLine="0"/>
      </w:pPr>
      <w:r>
        <w:rPr>
          <w:b/>
        </w:rPr>
        <w:t xml:space="preserve"> </w:t>
      </w:r>
    </w:p>
    <w:p w14:paraId="31E51D9C" w14:textId="77777777" w:rsidR="009829AB" w:rsidRDefault="00690EA2">
      <w:pPr>
        <w:numPr>
          <w:ilvl w:val="0"/>
          <w:numId w:val="2"/>
        </w:numPr>
        <w:ind w:hanging="365"/>
      </w:pPr>
      <w:r>
        <w:t xml:space="preserve">A file owner wanted to grant full permissions for himself on the file: </w:t>
      </w:r>
      <w:proofErr w:type="spellStart"/>
      <w:r>
        <w:t>myfile.ext</w:t>
      </w:r>
      <w:proofErr w:type="spellEnd"/>
      <w:r>
        <w:t xml:space="preserve">, read only for his group and he wanted to forbid everyone else from accessing the file. The correct symbolic notation for the file permissions is </w:t>
      </w:r>
    </w:p>
    <w:p w14:paraId="3DADA8E9" w14:textId="77777777" w:rsidR="009829AB" w:rsidRDefault="00690EA2">
      <w:pPr>
        <w:spacing w:after="0" w:line="259" w:lineRule="auto"/>
        <w:ind w:left="365" w:firstLine="0"/>
      </w:pPr>
      <w:r>
        <w:t xml:space="preserve"> </w:t>
      </w:r>
    </w:p>
    <w:p w14:paraId="4A35D82C" w14:textId="77777777" w:rsidR="009829AB" w:rsidRDefault="00690EA2">
      <w:pPr>
        <w:numPr>
          <w:ilvl w:val="1"/>
          <w:numId w:val="2"/>
        </w:numPr>
        <w:ind w:hanging="360"/>
      </w:pPr>
      <w:r>
        <w:t xml:space="preserve">- </w:t>
      </w:r>
      <w:proofErr w:type="spellStart"/>
      <w:r>
        <w:t>rwx</w:t>
      </w:r>
      <w:proofErr w:type="spellEnd"/>
      <w:r>
        <w:t xml:space="preserve">-op-xx </w:t>
      </w:r>
    </w:p>
    <w:p w14:paraId="0EB2EE8C" w14:textId="77777777" w:rsidR="009829AB" w:rsidRDefault="00690EA2">
      <w:pPr>
        <w:numPr>
          <w:ilvl w:val="1"/>
          <w:numId w:val="2"/>
        </w:numPr>
        <w:ind w:hanging="360"/>
      </w:pPr>
      <w:r>
        <w:t xml:space="preserve">- </w:t>
      </w:r>
      <w:proofErr w:type="spellStart"/>
      <w:r>
        <w:t>rnor</w:t>
      </w:r>
      <w:proofErr w:type="spellEnd"/>
      <w:r>
        <w:t xml:space="preserve">--xxx </w:t>
      </w:r>
    </w:p>
    <w:p w14:paraId="01762D2E" w14:textId="77777777" w:rsidR="009829AB" w:rsidRDefault="00690EA2">
      <w:pPr>
        <w:numPr>
          <w:ilvl w:val="1"/>
          <w:numId w:val="2"/>
        </w:numPr>
        <w:ind w:hanging="360"/>
      </w:pPr>
      <w:r>
        <w:t xml:space="preserve">- </w:t>
      </w:r>
      <w:proofErr w:type="spellStart"/>
      <w:r>
        <w:t>rwxr</w:t>
      </w:r>
      <w:proofErr w:type="spellEnd"/>
      <w:r>
        <w:t xml:space="preserve">----- </w:t>
      </w:r>
    </w:p>
    <w:p w14:paraId="2DAFF9A8" w14:textId="77777777" w:rsidR="009829AB" w:rsidRDefault="00690EA2">
      <w:pPr>
        <w:numPr>
          <w:ilvl w:val="1"/>
          <w:numId w:val="2"/>
        </w:numPr>
        <w:ind w:hanging="360"/>
      </w:pPr>
      <w:r>
        <w:t>- r--</w:t>
      </w:r>
      <w:proofErr w:type="spellStart"/>
      <w:r>
        <w:t>rwx</w:t>
      </w:r>
      <w:proofErr w:type="spellEnd"/>
      <w:r>
        <w:t xml:space="preserve">—x </w:t>
      </w:r>
    </w:p>
    <w:p w14:paraId="5309617F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29EE24B6" w14:textId="77777777" w:rsidR="009829AB" w:rsidRDefault="00690EA2">
      <w:pPr>
        <w:numPr>
          <w:ilvl w:val="0"/>
          <w:numId w:val="2"/>
        </w:numPr>
        <w:ind w:hanging="365"/>
      </w:pPr>
      <w:r>
        <w:t xml:space="preserve">A file owner wanted to change file permissions to a file so that the new permissions would allow the file owner to read and </w:t>
      </w:r>
      <w:proofErr w:type="gramStart"/>
      <w:r>
        <w:t>execute, and</w:t>
      </w:r>
      <w:proofErr w:type="gramEnd"/>
      <w:r>
        <w:t xml:space="preserve"> </w:t>
      </w:r>
      <w:r>
        <w:rPr>
          <w:b/>
        </w:rPr>
        <w:t>deny</w:t>
      </w:r>
      <w:r>
        <w:t xml:space="preserve"> anybody else all access. The correct new permissions on the file in octal notation wou</w:t>
      </w:r>
      <w:r>
        <w:t xml:space="preserve">ld be </w:t>
      </w:r>
    </w:p>
    <w:p w14:paraId="30031490" w14:textId="77777777" w:rsidR="009829AB" w:rsidRDefault="00690EA2">
      <w:pPr>
        <w:spacing w:after="11" w:line="259" w:lineRule="auto"/>
        <w:ind w:left="451" w:firstLine="0"/>
      </w:pPr>
      <w:r>
        <w:t xml:space="preserve"> </w:t>
      </w:r>
    </w:p>
    <w:p w14:paraId="0138A5DE" w14:textId="77777777" w:rsidR="009829AB" w:rsidRDefault="00690EA2">
      <w:pPr>
        <w:numPr>
          <w:ilvl w:val="2"/>
          <w:numId w:val="4"/>
        </w:numPr>
        <w:ind w:hanging="360"/>
      </w:pPr>
      <w:r>
        <w:t xml:space="preserve">0400 </w:t>
      </w:r>
    </w:p>
    <w:p w14:paraId="753FE90C" w14:textId="77777777" w:rsidR="009829AB" w:rsidRDefault="00690EA2">
      <w:pPr>
        <w:numPr>
          <w:ilvl w:val="2"/>
          <w:numId w:val="4"/>
        </w:numPr>
        <w:ind w:hanging="360"/>
      </w:pPr>
      <w:r>
        <w:lastRenderedPageBreak/>
        <w:t xml:space="preserve">0644 </w:t>
      </w:r>
    </w:p>
    <w:p w14:paraId="2FDC626E" w14:textId="77777777" w:rsidR="009829AB" w:rsidRDefault="00690EA2">
      <w:pPr>
        <w:numPr>
          <w:ilvl w:val="2"/>
          <w:numId w:val="4"/>
        </w:numPr>
        <w:ind w:hanging="360"/>
      </w:pPr>
      <w:r>
        <w:t xml:space="preserve">0500 </w:t>
      </w:r>
    </w:p>
    <w:p w14:paraId="34B8D8B9" w14:textId="77777777" w:rsidR="009829AB" w:rsidRDefault="00690EA2">
      <w:pPr>
        <w:numPr>
          <w:ilvl w:val="2"/>
          <w:numId w:val="4"/>
        </w:numPr>
        <w:ind w:hanging="360"/>
      </w:pPr>
      <w:r>
        <w:t xml:space="preserve">0570 </w:t>
      </w:r>
    </w:p>
    <w:p w14:paraId="325F04FA" w14:textId="77777777" w:rsidR="009829AB" w:rsidRDefault="00690EA2">
      <w:pPr>
        <w:spacing w:after="14" w:line="259" w:lineRule="auto"/>
        <w:ind w:left="182" w:firstLine="0"/>
      </w:pPr>
      <w:r>
        <w:t xml:space="preserve"> </w:t>
      </w:r>
    </w:p>
    <w:p w14:paraId="024EC783" w14:textId="77777777" w:rsidR="009829AB" w:rsidRDefault="00690EA2">
      <w:pPr>
        <w:numPr>
          <w:ilvl w:val="0"/>
          <w:numId w:val="2"/>
        </w:numPr>
        <w:spacing w:after="0" w:line="240" w:lineRule="auto"/>
        <w:ind w:hanging="365"/>
      </w:pPr>
      <w:r>
        <w:t xml:space="preserve">In cyber risk management, _______ the risk by buying a cyber insurance policy is considered as a risk response when considering risk scenarios where investment in security controls is very high.  </w:t>
      </w:r>
    </w:p>
    <w:p w14:paraId="23489427" w14:textId="77777777" w:rsidR="009829AB" w:rsidRDefault="00690EA2">
      <w:pPr>
        <w:spacing w:after="12" w:line="259" w:lineRule="auto"/>
        <w:ind w:left="451" w:firstLine="0"/>
      </w:pPr>
      <w:r>
        <w:t xml:space="preserve"> </w:t>
      </w:r>
    </w:p>
    <w:p w14:paraId="3268726A" w14:textId="77777777" w:rsidR="009829AB" w:rsidRDefault="00690EA2">
      <w:pPr>
        <w:numPr>
          <w:ilvl w:val="2"/>
          <w:numId w:val="5"/>
        </w:numPr>
        <w:ind w:hanging="360"/>
      </w:pPr>
      <w:r>
        <w:t xml:space="preserve">Accepting </w:t>
      </w:r>
    </w:p>
    <w:p w14:paraId="6BFA199B" w14:textId="77777777" w:rsidR="009829AB" w:rsidRDefault="00690EA2">
      <w:pPr>
        <w:numPr>
          <w:ilvl w:val="2"/>
          <w:numId w:val="5"/>
        </w:numPr>
        <w:ind w:hanging="360"/>
      </w:pPr>
      <w:r>
        <w:t xml:space="preserve">Mitigating </w:t>
      </w:r>
    </w:p>
    <w:p w14:paraId="74B54BFD" w14:textId="77777777" w:rsidR="009829AB" w:rsidRDefault="00690EA2">
      <w:pPr>
        <w:numPr>
          <w:ilvl w:val="2"/>
          <w:numId w:val="5"/>
        </w:numPr>
        <w:ind w:hanging="360"/>
      </w:pPr>
      <w:r>
        <w:t xml:space="preserve">Avoiding </w:t>
      </w:r>
    </w:p>
    <w:p w14:paraId="6A310C56" w14:textId="77777777" w:rsidR="009829AB" w:rsidRDefault="00690EA2">
      <w:pPr>
        <w:numPr>
          <w:ilvl w:val="2"/>
          <w:numId w:val="5"/>
        </w:numPr>
        <w:ind w:hanging="360"/>
      </w:pPr>
      <w:r>
        <w:t xml:space="preserve">Transferring </w:t>
      </w:r>
    </w:p>
    <w:p w14:paraId="76B340F1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55CF4780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0BF6CD59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16308CA0" w14:textId="77777777" w:rsidR="009829AB" w:rsidRDefault="00690EA2">
      <w:pPr>
        <w:numPr>
          <w:ilvl w:val="0"/>
          <w:numId w:val="2"/>
        </w:numPr>
        <w:spacing w:after="0" w:line="249" w:lineRule="auto"/>
        <w:ind w:hanging="365"/>
      </w:pPr>
      <w:r>
        <w:rPr>
          <w:rFonts w:ascii="Gill Sans MT" w:eastAsia="Gill Sans MT" w:hAnsi="Gill Sans MT" w:cs="Gill Sans MT"/>
        </w:rPr>
        <w:t xml:space="preserve">A(n) _________ attack is an attack on a computer system or network that causes a loss of service to users. </w:t>
      </w:r>
    </w:p>
    <w:p w14:paraId="5F8F9FEE" w14:textId="77777777" w:rsidR="009829AB" w:rsidRDefault="00690EA2">
      <w:pPr>
        <w:spacing w:after="0" w:line="259" w:lineRule="auto"/>
        <w:ind w:left="1623" w:firstLine="0"/>
      </w:pPr>
      <w:r>
        <w:rPr>
          <w:rFonts w:ascii="Gill Sans MT" w:eastAsia="Gill Sans MT" w:hAnsi="Gill Sans MT" w:cs="Gill Sans MT"/>
        </w:rPr>
        <w:t xml:space="preserve"> </w:t>
      </w:r>
    </w:p>
    <w:p w14:paraId="23F74415" w14:textId="77777777" w:rsidR="009829AB" w:rsidRDefault="00690EA2">
      <w:pPr>
        <w:numPr>
          <w:ilvl w:val="2"/>
          <w:numId w:val="3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DDoS  </w:t>
      </w:r>
      <w:r>
        <w:rPr>
          <w:rFonts w:ascii="Gill Sans MT" w:eastAsia="Gill Sans MT" w:hAnsi="Gill Sans MT" w:cs="Gill Sans MT"/>
        </w:rPr>
        <w:tab/>
        <w:t xml:space="preserve"> </w:t>
      </w:r>
    </w:p>
    <w:p w14:paraId="5FFB8C34" w14:textId="77777777" w:rsidR="009829AB" w:rsidRDefault="00690EA2">
      <w:pPr>
        <w:numPr>
          <w:ilvl w:val="2"/>
          <w:numId w:val="3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spam </w:t>
      </w:r>
    </w:p>
    <w:p w14:paraId="503E9808" w14:textId="77777777" w:rsidR="009829AB" w:rsidRDefault="00690EA2">
      <w:pPr>
        <w:numPr>
          <w:ilvl w:val="2"/>
          <w:numId w:val="3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logic bomb </w:t>
      </w:r>
      <w:r>
        <w:rPr>
          <w:rFonts w:ascii="Gill Sans MT" w:eastAsia="Gill Sans MT" w:hAnsi="Gill Sans MT" w:cs="Gill Sans MT"/>
        </w:rPr>
        <w:tab/>
        <w:t xml:space="preserve"> </w:t>
      </w:r>
      <w:r>
        <w:rPr>
          <w:rFonts w:ascii="Gill Sans MT" w:eastAsia="Gill Sans MT" w:hAnsi="Gill Sans MT" w:cs="Gill Sans MT"/>
        </w:rPr>
        <w:tab/>
        <w:t xml:space="preserve"> </w:t>
      </w:r>
    </w:p>
    <w:p w14:paraId="0C5B4F63" w14:textId="77777777" w:rsidR="009829AB" w:rsidRDefault="00690EA2">
      <w:pPr>
        <w:numPr>
          <w:ilvl w:val="2"/>
          <w:numId w:val="3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stealth </w:t>
      </w:r>
    </w:p>
    <w:p w14:paraId="260152B2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1BCE4651" w14:textId="77777777" w:rsidR="009829AB" w:rsidRDefault="00690EA2">
      <w:pPr>
        <w:numPr>
          <w:ilvl w:val="0"/>
          <w:numId w:val="2"/>
        </w:numPr>
        <w:spacing w:after="0" w:line="249" w:lineRule="auto"/>
        <w:ind w:hanging="365"/>
      </w:pPr>
      <w:r>
        <w:rPr>
          <w:rFonts w:ascii="Gill Sans MT" w:eastAsia="Gill Sans MT" w:hAnsi="Gill Sans MT" w:cs="Gill Sans MT"/>
        </w:rPr>
        <w:t>A(n) __________ virus is a virus that mutates with every infection by adding padding code, making detect</w:t>
      </w:r>
      <w:r>
        <w:rPr>
          <w:rFonts w:ascii="Gill Sans MT" w:eastAsia="Gill Sans MT" w:hAnsi="Gill Sans MT" w:cs="Gill Sans MT"/>
        </w:rPr>
        <w:t xml:space="preserve">ion by the "signature" of the virus impossible. </w:t>
      </w:r>
    </w:p>
    <w:p w14:paraId="536C481F" w14:textId="77777777" w:rsidR="009829AB" w:rsidRDefault="00690EA2">
      <w:pPr>
        <w:spacing w:after="24" w:line="259" w:lineRule="auto"/>
        <w:ind w:left="1623" w:firstLine="0"/>
      </w:pPr>
      <w:r>
        <w:rPr>
          <w:rFonts w:ascii="Gill Sans MT" w:eastAsia="Gill Sans MT" w:hAnsi="Gill Sans MT" w:cs="Gill Sans MT"/>
        </w:rPr>
        <w:t xml:space="preserve"> </w:t>
      </w:r>
    </w:p>
    <w:p w14:paraId="7C17BE07" w14:textId="77777777" w:rsidR="009829AB" w:rsidRDefault="00690EA2">
      <w:pPr>
        <w:numPr>
          <w:ilvl w:val="2"/>
          <w:numId w:val="6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encrypted </w:t>
      </w:r>
      <w:r>
        <w:rPr>
          <w:rFonts w:ascii="Gill Sans MT" w:eastAsia="Gill Sans MT" w:hAnsi="Gill Sans MT" w:cs="Gill Sans MT"/>
        </w:rPr>
        <w:tab/>
        <w:t xml:space="preserve"> </w:t>
      </w:r>
      <w:r>
        <w:rPr>
          <w:rFonts w:ascii="Gill Sans MT" w:eastAsia="Gill Sans MT" w:hAnsi="Gill Sans MT" w:cs="Gill Sans MT"/>
        </w:rPr>
        <w:tab/>
        <w:t xml:space="preserve"> </w:t>
      </w:r>
      <w:r>
        <w:rPr>
          <w:rFonts w:ascii="Gill Sans MT" w:eastAsia="Gill Sans MT" w:hAnsi="Gill Sans MT" w:cs="Gill Sans MT"/>
        </w:rPr>
        <w:tab/>
        <w:t xml:space="preserve"> </w:t>
      </w:r>
    </w:p>
    <w:p w14:paraId="35E1FA8B" w14:textId="77777777" w:rsidR="009829AB" w:rsidRDefault="00690EA2">
      <w:pPr>
        <w:numPr>
          <w:ilvl w:val="2"/>
          <w:numId w:val="6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polymorphic </w:t>
      </w:r>
    </w:p>
    <w:p w14:paraId="395584D5" w14:textId="77777777" w:rsidR="009829AB" w:rsidRDefault="00690EA2">
      <w:pPr>
        <w:numPr>
          <w:ilvl w:val="2"/>
          <w:numId w:val="6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stealth  </w:t>
      </w:r>
      <w:r>
        <w:rPr>
          <w:rFonts w:ascii="Gill Sans MT" w:eastAsia="Gill Sans MT" w:hAnsi="Gill Sans MT" w:cs="Gill Sans MT"/>
        </w:rPr>
        <w:tab/>
        <w:t xml:space="preserve"> </w:t>
      </w:r>
      <w:r>
        <w:rPr>
          <w:rFonts w:ascii="Gill Sans MT" w:eastAsia="Gill Sans MT" w:hAnsi="Gill Sans MT" w:cs="Gill Sans MT"/>
        </w:rPr>
        <w:tab/>
        <w:t xml:space="preserve"> </w:t>
      </w:r>
    </w:p>
    <w:p w14:paraId="20D5AD28" w14:textId="77777777" w:rsidR="009829AB" w:rsidRDefault="00690EA2">
      <w:pPr>
        <w:numPr>
          <w:ilvl w:val="2"/>
          <w:numId w:val="6"/>
        </w:numPr>
        <w:spacing w:after="36" w:line="249" w:lineRule="auto"/>
        <w:ind w:hanging="360"/>
      </w:pPr>
      <w:r>
        <w:rPr>
          <w:rFonts w:ascii="Gill Sans MT" w:eastAsia="Gill Sans MT" w:hAnsi="Gill Sans MT" w:cs="Gill Sans MT"/>
        </w:rPr>
        <w:t xml:space="preserve">metamorphic </w:t>
      </w:r>
    </w:p>
    <w:p w14:paraId="40609FD6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55E0B972" w14:textId="77777777" w:rsidR="009829AB" w:rsidRDefault="00690EA2">
      <w:pPr>
        <w:numPr>
          <w:ilvl w:val="0"/>
          <w:numId w:val="2"/>
        </w:numPr>
        <w:ind w:hanging="365"/>
      </w:pPr>
      <w:r>
        <w:t xml:space="preserve">When analyzing </w:t>
      </w:r>
      <w:proofErr w:type="spellStart"/>
      <w:r>
        <w:t>cyber attacks</w:t>
      </w:r>
      <w:proofErr w:type="spellEnd"/>
      <w:r>
        <w:t xml:space="preserve">, a cyber analyst could use __________ to understand the different stages of the </w:t>
      </w:r>
      <w:proofErr w:type="spellStart"/>
      <w:r>
        <w:t>cyber attack</w:t>
      </w:r>
      <w:proofErr w:type="spellEnd"/>
      <w:r>
        <w:t xml:space="preserve"> and to map used tactics and techniques.  </w:t>
      </w:r>
    </w:p>
    <w:p w14:paraId="2937290D" w14:textId="77777777" w:rsidR="009829AB" w:rsidRDefault="00690EA2">
      <w:pPr>
        <w:spacing w:after="13" w:line="259" w:lineRule="auto"/>
        <w:ind w:left="1263" w:firstLine="0"/>
      </w:pPr>
      <w:r>
        <w:t xml:space="preserve"> </w:t>
      </w:r>
    </w:p>
    <w:p w14:paraId="442E9B02" w14:textId="77777777" w:rsidR="009829AB" w:rsidRDefault="00690EA2">
      <w:pPr>
        <w:numPr>
          <w:ilvl w:val="1"/>
          <w:numId w:val="2"/>
        </w:numPr>
        <w:ind w:hanging="360"/>
      </w:pPr>
      <w:r>
        <w:t xml:space="preserve">NIST Cybersecurity Framework </w:t>
      </w:r>
    </w:p>
    <w:p w14:paraId="4AFD79E9" w14:textId="77777777" w:rsidR="009829AB" w:rsidRDefault="00690EA2">
      <w:pPr>
        <w:numPr>
          <w:ilvl w:val="1"/>
          <w:numId w:val="2"/>
        </w:numPr>
        <w:ind w:hanging="360"/>
      </w:pPr>
      <w:r>
        <w:t xml:space="preserve">IRAM Risk Management Framework </w:t>
      </w:r>
    </w:p>
    <w:p w14:paraId="793AC5D8" w14:textId="77777777" w:rsidR="009829AB" w:rsidRDefault="00690EA2">
      <w:pPr>
        <w:numPr>
          <w:ilvl w:val="1"/>
          <w:numId w:val="2"/>
        </w:numPr>
        <w:ind w:hanging="360"/>
      </w:pPr>
      <w:r>
        <w:t xml:space="preserve">MITRE ATT&amp;CK Framework </w:t>
      </w:r>
    </w:p>
    <w:p w14:paraId="5EC4E661" w14:textId="77777777" w:rsidR="009829AB" w:rsidRDefault="00690EA2">
      <w:pPr>
        <w:numPr>
          <w:ilvl w:val="1"/>
          <w:numId w:val="2"/>
        </w:numPr>
        <w:ind w:hanging="360"/>
      </w:pPr>
      <w:r>
        <w:t>NERC</w:t>
      </w:r>
      <w:r>
        <w:t xml:space="preserve"> CIP  </w:t>
      </w:r>
    </w:p>
    <w:p w14:paraId="42C6FB45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66A24C59" w14:textId="77777777" w:rsidR="009829AB" w:rsidRDefault="00690EA2">
      <w:pPr>
        <w:numPr>
          <w:ilvl w:val="0"/>
          <w:numId w:val="2"/>
        </w:numPr>
        <w:spacing w:after="5" w:line="250" w:lineRule="auto"/>
        <w:ind w:hanging="365"/>
      </w:pPr>
      <w:r>
        <w:rPr>
          <w:rFonts w:ascii="Times New Roman" w:eastAsia="Times New Roman" w:hAnsi="Times New Roman" w:cs="Times New Roman"/>
        </w:rPr>
        <w:t xml:space="preserve">In the Needham-Schroeder With Denning-Sacco Modification Key exchange protocol, adding </w:t>
      </w:r>
    </w:p>
    <w:p w14:paraId="7B57DAB4" w14:textId="77777777" w:rsidR="009829AB" w:rsidRDefault="00690EA2">
      <w:pPr>
        <w:spacing w:after="5" w:line="250" w:lineRule="auto"/>
        <w:ind w:left="461"/>
      </w:pPr>
      <w:r>
        <w:rPr>
          <w:rFonts w:ascii="Times New Roman" w:eastAsia="Times New Roman" w:hAnsi="Times New Roman" w:cs="Times New Roman"/>
        </w:rPr>
        <w:t>____________</w:t>
      </w:r>
      <w:proofErr w:type="gramStart"/>
      <w:r>
        <w:rPr>
          <w:rFonts w:ascii="Times New Roman" w:eastAsia="Times New Roman" w:hAnsi="Times New Roman" w:cs="Times New Roman"/>
        </w:rPr>
        <w:t>_  can</w:t>
      </w:r>
      <w:proofErr w:type="gramEnd"/>
      <w:r>
        <w:rPr>
          <w:rFonts w:ascii="Times New Roman" w:eastAsia="Times New Roman" w:hAnsi="Times New Roman" w:cs="Times New Roman"/>
        </w:rPr>
        <w:t xml:space="preserve"> prevent </w:t>
      </w:r>
    </w:p>
    <w:p w14:paraId="746E2C90" w14:textId="77777777" w:rsidR="009829AB" w:rsidRDefault="00690EA2">
      <w:pPr>
        <w:spacing w:after="0" w:line="259" w:lineRule="auto"/>
        <w:ind w:left="18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B09636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Replay attacks in first step </w:t>
      </w:r>
    </w:p>
    <w:p w14:paraId="2E7F5FDF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Eve impersonating Alice in conversation with Cathy  </w:t>
      </w:r>
    </w:p>
    <w:p w14:paraId="678DC813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Replay attacks in third step </w:t>
      </w:r>
    </w:p>
    <w:p w14:paraId="4541677B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Eve impersonating Bob in response to Alice </w:t>
      </w:r>
    </w:p>
    <w:p w14:paraId="792BA6B5" w14:textId="77777777" w:rsidR="009829AB" w:rsidRDefault="00690EA2">
      <w:pPr>
        <w:spacing w:after="0" w:line="259" w:lineRule="auto"/>
        <w:ind w:left="18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AA76378" w14:textId="77777777" w:rsidR="009829AB" w:rsidRDefault="00690EA2">
      <w:pPr>
        <w:numPr>
          <w:ilvl w:val="0"/>
          <w:numId w:val="2"/>
        </w:numPr>
        <w:spacing w:after="5" w:line="250" w:lineRule="auto"/>
        <w:ind w:hanging="365"/>
      </w:pPr>
      <w:r>
        <w:rPr>
          <w:rFonts w:ascii="Times New Roman" w:eastAsia="Times New Roman" w:hAnsi="Times New Roman" w:cs="Times New Roman"/>
        </w:rPr>
        <w:lastRenderedPageBreak/>
        <w:t xml:space="preserve">When using public key cryptography, to establish the goal of non-repudiation, the plain-text message from the sender is encrypted using: </w:t>
      </w:r>
    </w:p>
    <w:p w14:paraId="229FB3DC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Recipient’s public key </w:t>
      </w:r>
    </w:p>
    <w:p w14:paraId="63C3BA6A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Sender’s public key </w:t>
      </w:r>
      <w:proofErr w:type="gramStart"/>
      <w:r>
        <w:rPr>
          <w:rFonts w:ascii="Times New Roman" w:eastAsia="Times New Roman" w:hAnsi="Times New Roman" w:cs="Times New Roman"/>
        </w:rPr>
        <w:t>and  a</w:t>
      </w:r>
      <w:proofErr w:type="gramEnd"/>
      <w:r>
        <w:rPr>
          <w:rFonts w:ascii="Times New Roman" w:eastAsia="Times New Roman" w:hAnsi="Times New Roman" w:cs="Times New Roman"/>
        </w:rPr>
        <w:t xml:space="preserve"> shared secret key </w:t>
      </w:r>
    </w:p>
    <w:p w14:paraId="66D356E3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 xml:space="preserve">cipient’s private key </w:t>
      </w:r>
    </w:p>
    <w:p w14:paraId="54B92F43" w14:textId="77777777" w:rsidR="009829AB" w:rsidRDefault="00690EA2">
      <w:pPr>
        <w:numPr>
          <w:ilvl w:val="1"/>
          <w:numId w:val="2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Sender’s private key </w:t>
      </w:r>
    </w:p>
    <w:p w14:paraId="5F56ED49" w14:textId="77777777" w:rsidR="009829AB" w:rsidRDefault="00690EA2">
      <w:pPr>
        <w:spacing w:after="0" w:line="259" w:lineRule="auto"/>
        <w:ind w:left="903" w:firstLine="0"/>
      </w:pPr>
      <w:r>
        <w:t xml:space="preserve"> </w:t>
      </w:r>
    </w:p>
    <w:p w14:paraId="24DA0275" w14:textId="77777777" w:rsidR="009829AB" w:rsidRDefault="00690EA2">
      <w:pPr>
        <w:spacing w:after="0" w:line="259" w:lineRule="auto"/>
        <w:ind w:left="182" w:firstLine="0"/>
      </w:pPr>
      <w:r>
        <w:rPr>
          <w:b/>
        </w:rPr>
        <w:t xml:space="preserve"> </w:t>
      </w:r>
    </w:p>
    <w:p w14:paraId="5A9CFC6C" w14:textId="77777777" w:rsidR="009829AB" w:rsidRDefault="00690EA2">
      <w:pPr>
        <w:spacing w:after="0" w:line="259" w:lineRule="auto"/>
        <w:ind w:left="182" w:firstLine="0"/>
      </w:pPr>
      <w:r>
        <w:rPr>
          <w:b/>
        </w:rPr>
        <w:t xml:space="preserve"> </w:t>
      </w:r>
    </w:p>
    <w:p w14:paraId="538CA4BC" w14:textId="77777777" w:rsidR="009829AB" w:rsidRDefault="00690EA2">
      <w:pPr>
        <w:pStyle w:val="Heading1"/>
        <w:ind w:left="177"/>
      </w:pPr>
      <w:r>
        <w:t xml:space="preserve">Q2. </w:t>
      </w:r>
      <w:proofErr w:type="gramStart"/>
      <w:r>
        <w:t>Short  Answer</w:t>
      </w:r>
      <w:proofErr w:type="gramEnd"/>
      <w:r>
        <w:t xml:space="preserve"> Questions (40 points – 4 points each)</w:t>
      </w:r>
      <w:r>
        <w:rPr>
          <w:u w:val="none"/>
        </w:rPr>
        <w:t xml:space="preserve"> </w:t>
      </w:r>
    </w:p>
    <w:p w14:paraId="5598908B" w14:textId="77777777" w:rsidR="009829AB" w:rsidRDefault="00690EA2">
      <w:pPr>
        <w:spacing w:after="13" w:line="259" w:lineRule="auto"/>
        <w:ind w:left="543" w:firstLine="0"/>
      </w:pPr>
      <w:r>
        <w:t xml:space="preserve"> </w:t>
      </w:r>
    </w:p>
    <w:p w14:paraId="58EE12F0" w14:textId="77777777" w:rsidR="009829AB" w:rsidRDefault="00690EA2">
      <w:pPr>
        <w:numPr>
          <w:ilvl w:val="0"/>
          <w:numId w:val="7"/>
        </w:numPr>
        <w:ind w:left="542" w:hanging="360"/>
      </w:pPr>
      <w:r>
        <w:t xml:space="preserve">Suppose N users. For all-pair </w:t>
      </w:r>
      <w:r>
        <w:t>communications, (</w:t>
      </w:r>
      <w:proofErr w:type="spellStart"/>
      <w:r>
        <w:t>i</w:t>
      </w:r>
      <w:proofErr w:type="spellEnd"/>
      <w:r>
        <w:t xml:space="preserve">) how many keys are required for symmetric encryption, and (ii) how many keys are required for asymmetric encryption? All-pair communication means that every user should be able to communicate with all other N-1 users in the N group. </w:t>
      </w:r>
    </w:p>
    <w:p w14:paraId="4059775A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43447C54" w14:textId="77777777" w:rsidR="009829AB" w:rsidRDefault="00690EA2">
      <w:pPr>
        <w:spacing w:after="0" w:line="259" w:lineRule="auto"/>
        <w:ind w:left="903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35628B0B" w14:textId="77777777" w:rsidR="009829AB" w:rsidRDefault="00690EA2">
      <w:pPr>
        <w:spacing w:after="0" w:line="259" w:lineRule="auto"/>
        <w:ind w:left="903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207CE763" w14:textId="77777777" w:rsidR="009829AB" w:rsidRDefault="00690EA2">
      <w:pPr>
        <w:spacing w:after="0" w:line="259" w:lineRule="auto"/>
        <w:ind w:left="903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72C571E4" w14:textId="77777777" w:rsidR="009829AB" w:rsidRDefault="00690EA2">
      <w:pPr>
        <w:spacing w:after="0" w:line="259" w:lineRule="auto"/>
        <w:ind w:left="903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1BAF291F" w14:textId="77777777" w:rsidR="009829AB" w:rsidRDefault="00690EA2">
      <w:pPr>
        <w:spacing w:after="9" w:line="259" w:lineRule="auto"/>
        <w:ind w:left="903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29C95651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2C0122EA" w14:textId="77777777" w:rsidR="009829AB" w:rsidRDefault="00690EA2">
      <w:pPr>
        <w:numPr>
          <w:ilvl w:val="0"/>
          <w:numId w:val="7"/>
        </w:numPr>
        <w:ind w:left="542" w:hanging="360"/>
      </w:pPr>
      <w:r>
        <w:t>Suppose Alice and Bob communicate using public key encryption. (</w:t>
      </w:r>
      <w:proofErr w:type="spellStart"/>
      <w:r>
        <w:t>i</w:t>
      </w:r>
      <w:proofErr w:type="spellEnd"/>
      <w:r>
        <w:t xml:space="preserve">) Alice wants to send a message to Bob in a </w:t>
      </w:r>
      <w:r>
        <w:rPr>
          <w:b/>
        </w:rPr>
        <w:t>confidential</w:t>
      </w:r>
      <w:r>
        <w:t xml:space="preserve"> </w:t>
      </w:r>
      <w:r>
        <w:t xml:space="preserve">way, then which key should be used for encrypting this message? (ii) Now, Alice wants to send a </w:t>
      </w:r>
      <w:r>
        <w:rPr>
          <w:b/>
        </w:rPr>
        <w:t>signed contract</w:t>
      </w:r>
      <w:r>
        <w:t xml:space="preserve"> document to Bob. Which key should be used for signing digitally? </w:t>
      </w:r>
    </w:p>
    <w:p w14:paraId="42A53B68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57E4DACC" w14:textId="77777777" w:rsidR="009829AB" w:rsidRDefault="00690EA2">
      <w:pPr>
        <w:spacing w:after="0" w:line="259" w:lineRule="auto"/>
        <w:ind w:left="903" w:firstLine="0"/>
      </w:pPr>
      <w:r>
        <w:t xml:space="preserve"> </w:t>
      </w:r>
    </w:p>
    <w:p w14:paraId="01AAB209" w14:textId="77777777" w:rsidR="009829AB" w:rsidRDefault="00690EA2">
      <w:pPr>
        <w:spacing w:after="0" w:line="259" w:lineRule="auto"/>
        <w:ind w:left="903" w:firstLine="0"/>
      </w:pPr>
      <w:r>
        <w:t xml:space="preserve"> </w:t>
      </w:r>
    </w:p>
    <w:p w14:paraId="0C7CA24B" w14:textId="77777777" w:rsidR="009829AB" w:rsidRDefault="00690EA2">
      <w:pPr>
        <w:spacing w:after="0" w:line="259" w:lineRule="auto"/>
        <w:ind w:left="903" w:firstLine="0"/>
      </w:pPr>
      <w:r>
        <w:t xml:space="preserve"> </w:t>
      </w:r>
    </w:p>
    <w:p w14:paraId="246AD25E" w14:textId="77777777" w:rsidR="009829AB" w:rsidRDefault="00690EA2">
      <w:pPr>
        <w:spacing w:after="0" w:line="259" w:lineRule="auto"/>
        <w:ind w:left="903" w:firstLine="0"/>
      </w:pPr>
      <w:r>
        <w:t xml:space="preserve"> </w:t>
      </w:r>
    </w:p>
    <w:p w14:paraId="311536AF" w14:textId="77777777" w:rsidR="009829AB" w:rsidRDefault="00690EA2">
      <w:pPr>
        <w:spacing w:after="0" w:line="259" w:lineRule="auto"/>
        <w:ind w:left="903" w:firstLine="0"/>
      </w:pPr>
      <w:r>
        <w:t xml:space="preserve"> </w:t>
      </w:r>
    </w:p>
    <w:p w14:paraId="15DF9A4D" w14:textId="77777777" w:rsidR="009829AB" w:rsidRDefault="00690EA2">
      <w:pPr>
        <w:spacing w:after="13" w:line="259" w:lineRule="auto"/>
        <w:ind w:left="903" w:firstLine="0"/>
      </w:pPr>
      <w:r>
        <w:t xml:space="preserve"> </w:t>
      </w:r>
    </w:p>
    <w:p w14:paraId="3E2F3914" w14:textId="77777777" w:rsidR="009829AB" w:rsidRDefault="00690EA2">
      <w:pPr>
        <w:numPr>
          <w:ilvl w:val="0"/>
          <w:numId w:val="7"/>
        </w:numPr>
        <w:ind w:left="542" w:hanging="360"/>
      </w:pPr>
      <w:r>
        <w:t>Suppose 4-digit PIN numbers (i.e., 0000 – 9999) for an ATM machi</w:t>
      </w:r>
      <w:r>
        <w:t xml:space="preserve">ne. How long, on average, would it take an attacker to guess such a PIN number if she could test one PIN number every 10 millisecond?  </w:t>
      </w:r>
    </w:p>
    <w:p w14:paraId="34AD7FD5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7F0DDC27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51C3B2D6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5BB0A085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220AF3EC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193C63E7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3CD14D1D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44883437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3848044A" w14:textId="77777777" w:rsidR="009829AB" w:rsidRDefault="00690EA2">
      <w:pPr>
        <w:spacing w:after="13" w:line="259" w:lineRule="auto"/>
        <w:ind w:left="543" w:firstLine="0"/>
      </w:pPr>
      <w:r>
        <w:t xml:space="preserve"> </w:t>
      </w:r>
    </w:p>
    <w:p w14:paraId="3DD94A59" w14:textId="77777777" w:rsidR="009829AB" w:rsidRDefault="00690EA2">
      <w:pPr>
        <w:numPr>
          <w:ilvl w:val="0"/>
          <w:numId w:val="7"/>
        </w:numPr>
        <w:ind w:left="542" w:hanging="360"/>
      </w:pPr>
      <w:r>
        <w:t xml:space="preserve">Give an example of the false sense of security that can come from using the “security by obscurity” approach. </w:t>
      </w:r>
    </w:p>
    <w:p w14:paraId="54060C67" w14:textId="77777777" w:rsidR="009829AB" w:rsidRDefault="00690EA2">
      <w:pPr>
        <w:spacing w:after="0" w:line="259" w:lineRule="auto"/>
        <w:ind w:left="543" w:firstLine="0"/>
      </w:pPr>
      <w:r>
        <w:lastRenderedPageBreak/>
        <w:t xml:space="preserve"> </w:t>
      </w:r>
    </w:p>
    <w:p w14:paraId="07169D9E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09A973D8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44CDD6D9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27B81135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5B78F7F1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4ACCC2A6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2C543BF0" w14:textId="77777777" w:rsidR="009829AB" w:rsidRDefault="00690EA2">
      <w:pPr>
        <w:numPr>
          <w:ilvl w:val="0"/>
          <w:numId w:val="7"/>
        </w:numPr>
        <w:ind w:left="542" w:hanging="360"/>
      </w:pPr>
      <w:r>
        <w:t xml:space="preserve">Explain the principle of “attenuation of privilege” and provide an example. </w:t>
      </w:r>
    </w:p>
    <w:p w14:paraId="368C33AA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3BA6D38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A0EBD6A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285424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D4C9586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E11401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6D3DF4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928D665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6EB5BE6D" w14:textId="77777777" w:rsidR="009829AB" w:rsidRDefault="00690EA2">
      <w:pPr>
        <w:spacing w:after="0" w:line="259" w:lineRule="auto"/>
        <w:ind w:left="182" w:firstLine="0"/>
      </w:pPr>
      <w:r>
        <w:rPr>
          <w:rFonts w:ascii="Georgia" w:eastAsia="Georgia" w:hAnsi="Georgia" w:cs="Georgia"/>
        </w:rPr>
        <w:t xml:space="preserve"> </w:t>
      </w:r>
    </w:p>
    <w:p w14:paraId="4D573E5A" w14:textId="77777777" w:rsidR="009829AB" w:rsidRDefault="00690EA2">
      <w:pPr>
        <w:spacing w:after="33" w:line="259" w:lineRule="auto"/>
        <w:ind w:left="182" w:firstLine="0"/>
      </w:pPr>
      <w:r>
        <w:rPr>
          <w:rFonts w:ascii="Georgia" w:eastAsia="Georgia" w:hAnsi="Georgia" w:cs="Georgia"/>
        </w:rPr>
        <w:t xml:space="preserve"> </w:t>
      </w:r>
    </w:p>
    <w:p w14:paraId="26FFEC1F" w14:textId="77777777" w:rsidR="009829AB" w:rsidRDefault="00690EA2">
      <w:pPr>
        <w:numPr>
          <w:ilvl w:val="0"/>
          <w:numId w:val="7"/>
        </w:numPr>
        <w:ind w:left="542" w:hanging="360"/>
      </w:pPr>
      <w:r>
        <w:t xml:space="preserve">Consider the following scenario and discuss the relevant potential cybersecurity ethical issues.  </w:t>
      </w:r>
    </w:p>
    <w:p w14:paraId="43122A8B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2AF6E2B3" w14:textId="77777777" w:rsidR="009829AB" w:rsidRDefault="00690EA2">
      <w:pPr>
        <w:ind w:left="553"/>
      </w:pPr>
      <w:r>
        <w:t>“Dev and Katia, a pair of talented freelance hackers, identify a previously unknown but easily fixed vulnerability in the current operating system of a par</w:t>
      </w:r>
      <w:r>
        <w:t xml:space="preserve">ticular manufacturer’s mobile phones, which allows the remote injection and execution of malicious code. As they discuss what they should do next—contact the affected the manufacturer via a backchannel, notify a popular tech media news site, or expose the </w:t>
      </w:r>
      <w:r>
        <w:t xml:space="preserve">vulnerability on their own cybersecurity blog— Dev and Katia are approached by a friend, who works for the phone manufacturer’s primary competitor. The friend offers them both lucrative jobs, on the condition that they remain silent about the exploit they </w:t>
      </w:r>
      <w:r>
        <w:t xml:space="preserve">have found.” </w:t>
      </w:r>
    </w:p>
    <w:p w14:paraId="5C63BC73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941764B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5F641860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1E0801E7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343DCB64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41B09850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2ED01EDD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013CCA0C" w14:textId="77777777" w:rsidR="009829AB" w:rsidRDefault="00690EA2">
      <w:pPr>
        <w:spacing w:after="0" w:line="259" w:lineRule="auto"/>
        <w:ind w:left="543" w:firstLine="0"/>
      </w:pPr>
      <w:r>
        <w:rPr>
          <w:color w:val="FF0000"/>
        </w:rPr>
        <w:t xml:space="preserve"> </w:t>
      </w:r>
    </w:p>
    <w:p w14:paraId="141FE5F6" w14:textId="77777777" w:rsidR="009829AB" w:rsidRDefault="00690EA2">
      <w:pPr>
        <w:spacing w:after="13" w:line="259" w:lineRule="auto"/>
        <w:ind w:left="543" w:firstLine="0"/>
      </w:pPr>
      <w:r>
        <w:rPr>
          <w:color w:val="333333"/>
        </w:rPr>
        <w:t xml:space="preserve"> </w:t>
      </w:r>
    </w:p>
    <w:p w14:paraId="26C5B94E" w14:textId="77777777" w:rsidR="009829AB" w:rsidRDefault="00690EA2">
      <w:pPr>
        <w:numPr>
          <w:ilvl w:val="0"/>
          <w:numId w:val="7"/>
        </w:numPr>
        <w:ind w:left="542" w:hanging="360"/>
      </w:pPr>
      <w:r>
        <w:t>Explain how it would give a potential intruder an additional advantage if he can spend a week stealthily watching the behaviors of the users on the computer he plans to attack.</w:t>
      </w:r>
      <w:r>
        <w:rPr>
          <w:color w:val="333333"/>
        </w:rPr>
        <w:t xml:space="preserve"> </w:t>
      </w:r>
    </w:p>
    <w:p w14:paraId="0A62A764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5BC4C16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23BF8BEC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667A71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18261C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1EE02DF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2F0F2A2" w14:textId="77777777" w:rsidR="009829AB" w:rsidRDefault="00690EA2">
      <w:pPr>
        <w:spacing w:after="13" w:line="259" w:lineRule="auto"/>
        <w:ind w:left="182" w:firstLine="0"/>
      </w:pPr>
      <w:r>
        <w:rPr>
          <w:color w:val="333333"/>
        </w:rPr>
        <w:lastRenderedPageBreak/>
        <w:t xml:space="preserve"> </w:t>
      </w:r>
    </w:p>
    <w:p w14:paraId="209937F3" w14:textId="77777777" w:rsidR="009829AB" w:rsidRDefault="00690EA2">
      <w:pPr>
        <w:numPr>
          <w:ilvl w:val="0"/>
          <w:numId w:val="7"/>
        </w:numPr>
        <w:ind w:left="542" w:hanging="360"/>
      </w:pPr>
      <w:r>
        <w:t>Show the result of encrypting M = 4 using the public key (e, n) = (3, 77) in the RSA cryptosystem.</w:t>
      </w:r>
      <w:r>
        <w:rPr>
          <w:color w:val="333333"/>
        </w:rPr>
        <w:t xml:space="preserve"> </w:t>
      </w:r>
    </w:p>
    <w:p w14:paraId="31042BF0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081654A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BBB5D6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DFBB34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C1989B9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AC583BA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65B6ACA" w14:textId="77777777" w:rsidR="009829AB" w:rsidRDefault="00690EA2">
      <w:pPr>
        <w:spacing w:after="13" w:line="259" w:lineRule="auto"/>
        <w:ind w:left="182" w:firstLine="0"/>
      </w:pPr>
      <w:r>
        <w:rPr>
          <w:color w:val="333333"/>
        </w:rPr>
        <w:t xml:space="preserve"> </w:t>
      </w:r>
    </w:p>
    <w:p w14:paraId="7C1C705E" w14:textId="77777777" w:rsidR="009829AB" w:rsidRDefault="00690EA2">
      <w:pPr>
        <w:numPr>
          <w:ilvl w:val="0"/>
          <w:numId w:val="7"/>
        </w:numPr>
        <w:ind w:left="542" w:hanging="360"/>
      </w:pPr>
      <w:r>
        <w:t xml:space="preserve">What </w:t>
      </w:r>
      <w:proofErr w:type="gramStart"/>
      <w:r>
        <w:t>are</w:t>
      </w:r>
      <w:proofErr w:type="gramEnd"/>
      <w:r>
        <w:t xml:space="preserve"> HIPAA and FERPA? And what types of records are protected by each?</w:t>
      </w:r>
      <w:r>
        <w:rPr>
          <w:color w:val="333333"/>
        </w:rPr>
        <w:t xml:space="preserve"> </w:t>
      </w:r>
    </w:p>
    <w:p w14:paraId="6A0FADB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6878710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8556540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F1A2C95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A2D0BEB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2D2F34A0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0702BA84" w14:textId="77777777" w:rsidR="009829AB" w:rsidRDefault="00690EA2">
      <w:pPr>
        <w:spacing w:after="0" w:line="259" w:lineRule="auto"/>
        <w:ind w:left="182" w:firstLine="0"/>
      </w:pPr>
      <w:r>
        <w:rPr>
          <w:color w:val="FF0000"/>
        </w:rPr>
        <w:t xml:space="preserve"> </w:t>
      </w:r>
    </w:p>
    <w:p w14:paraId="0EBA0C02" w14:textId="77777777" w:rsidR="009829AB" w:rsidRDefault="00690EA2">
      <w:pPr>
        <w:spacing w:after="14" w:line="259" w:lineRule="auto"/>
        <w:ind w:left="182" w:firstLine="0"/>
      </w:pPr>
      <w:r>
        <w:rPr>
          <w:color w:val="FF0000"/>
        </w:rPr>
        <w:t xml:space="preserve"> </w:t>
      </w:r>
    </w:p>
    <w:p w14:paraId="126B6918" w14:textId="77777777" w:rsidR="009829AB" w:rsidRDefault="00690EA2">
      <w:pPr>
        <w:numPr>
          <w:ilvl w:val="0"/>
          <w:numId w:val="7"/>
        </w:numPr>
        <w:spacing w:after="5" w:line="250" w:lineRule="auto"/>
        <w:ind w:left="542" w:hanging="360"/>
      </w:pPr>
      <w:r>
        <w:rPr>
          <w:color w:val="333333"/>
        </w:rPr>
        <w:t xml:space="preserve">Transparency and disclosure </w:t>
      </w:r>
      <w:proofErr w:type="gramStart"/>
      <w:r>
        <w:rPr>
          <w:color w:val="333333"/>
        </w:rPr>
        <w:t>is</w:t>
      </w:r>
      <w:proofErr w:type="gramEnd"/>
      <w:r>
        <w:rPr>
          <w:color w:val="333333"/>
        </w:rPr>
        <w:t xml:space="preserve"> one of the cybersecurity ethical issues. Expand on why it is a challenge, and what are some of the approaches proposed to address it.  </w:t>
      </w:r>
    </w:p>
    <w:p w14:paraId="3DAB725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54D7AE5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8708B7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0A4349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683750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C2E63E4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ABAF872" w14:textId="77777777" w:rsidR="009829AB" w:rsidRDefault="00690EA2">
      <w:pPr>
        <w:spacing w:after="13" w:line="259" w:lineRule="auto"/>
        <w:ind w:left="182" w:firstLine="0"/>
      </w:pPr>
      <w:r>
        <w:rPr>
          <w:color w:val="333333"/>
        </w:rPr>
        <w:t xml:space="preserve"> </w:t>
      </w:r>
    </w:p>
    <w:p w14:paraId="51DA065A" w14:textId="77777777" w:rsidR="009829AB" w:rsidRDefault="00690EA2">
      <w:pPr>
        <w:numPr>
          <w:ilvl w:val="0"/>
          <w:numId w:val="7"/>
        </w:numPr>
        <w:spacing w:after="5" w:line="250" w:lineRule="auto"/>
        <w:ind w:left="542" w:hanging="360"/>
      </w:pPr>
      <w:r>
        <w:rPr>
          <w:color w:val="333333"/>
        </w:rPr>
        <w:t xml:space="preserve">(bonus – 10 points) List 5 </w:t>
      </w:r>
      <w:proofErr w:type="spellStart"/>
      <w:r>
        <w:rPr>
          <w:color w:val="333333"/>
        </w:rPr>
        <w:t>cyber attacks</w:t>
      </w:r>
      <w:proofErr w:type="spellEnd"/>
      <w:r>
        <w:rPr>
          <w:color w:val="333333"/>
        </w:rPr>
        <w:t xml:space="preserve"> (incidents in recent years) and for each explain the approach, mechanism, and impact? </w:t>
      </w:r>
    </w:p>
    <w:p w14:paraId="34329BD7" w14:textId="77777777" w:rsidR="009829AB" w:rsidRDefault="00690EA2">
      <w:pPr>
        <w:spacing w:after="0" w:line="259" w:lineRule="auto"/>
        <w:ind w:left="543" w:firstLine="0"/>
      </w:pPr>
      <w:r>
        <w:rPr>
          <w:color w:val="333333"/>
        </w:rPr>
        <w:t xml:space="preserve"> </w:t>
      </w:r>
    </w:p>
    <w:p w14:paraId="14914539" w14:textId="77777777" w:rsidR="009829AB" w:rsidRDefault="00690EA2">
      <w:pPr>
        <w:spacing w:after="0" w:line="259" w:lineRule="auto"/>
        <w:ind w:left="543" w:firstLine="0"/>
      </w:pPr>
      <w:r>
        <w:rPr>
          <w:color w:val="333333"/>
        </w:rPr>
        <w:t xml:space="preserve"> </w:t>
      </w:r>
    </w:p>
    <w:p w14:paraId="24196570" w14:textId="77777777" w:rsidR="009829AB" w:rsidRDefault="00690EA2">
      <w:pPr>
        <w:spacing w:after="0" w:line="259" w:lineRule="auto"/>
        <w:ind w:left="543" w:firstLine="0"/>
      </w:pPr>
      <w:r>
        <w:rPr>
          <w:color w:val="333333"/>
        </w:rPr>
        <w:t xml:space="preserve"> </w:t>
      </w:r>
    </w:p>
    <w:p w14:paraId="7D554955" w14:textId="77777777" w:rsidR="009829AB" w:rsidRDefault="00690EA2">
      <w:pPr>
        <w:spacing w:after="0" w:line="240" w:lineRule="auto"/>
        <w:ind w:left="182" w:firstLine="0"/>
      </w:pPr>
      <w:r>
        <w:rPr>
          <w:b/>
          <w:color w:val="333333"/>
        </w:rPr>
        <w:t xml:space="preserve">Q3. What is GDPR, why is it important and what are some (5) individual privacy rights that are defined under GDPR? (10 points) </w:t>
      </w:r>
    </w:p>
    <w:p w14:paraId="4BEB454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BCE8BE4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DD9796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B133A8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2BB8821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60647A29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9AF58C1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26ECA02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EC7FEC8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98634F8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6CAAE0AA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279BA0A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lastRenderedPageBreak/>
        <w:t xml:space="preserve"> </w:t>
      </w:r>
    </w:p>
    <w:p w14:paraId="42E2FB35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8CBF78C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63E480C9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02D916F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F31372C" w14:textId="77777777" w:rsidR="009829AB" w:rsidRDefault="00690EA2">
      <w:pPr>
        <w:pStyle w:val="Heading1"/>
        <w:ind w:left="177"/>
      </w:pPr>
      <w:r>
        <w:rPr>
          <w:color w:val="333333"/>
          <w:u w:val="none"/>
        </w:rPr>
        <w:t>Q4.</w:t>
      </w:r>
      <w:r>
        <w:t xml:space="preserve"> Access Control (15 points, 5 points each)</w:t>
      </w:r>
      <w:r>
        <w:rPr>
          <w:u w:val="none"/>
        </w:rPr>
        <w:t xml:space="preserve">  </w:t>
      </w:r>
    </w:p>
    <w:p w14:paraId="1E1E89C0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14973A7B" w14:textId="77777777" w:rsidR="009829AB" w:rsidRDefault="00690EA2">
      <w:pPr>
        <w:ind w:left="192"/>
      </w:pPr>
      <w:r>
        <w:t xml:space="preserve">Consider the following access privileges. Assume the owner of a file has </w:t>
      </w:r>
      <w:proofErr w:type="gramStart"/>
      <w:r>
        <w:t>all of</w:t>
      </w:r>
      <w:proofErr w:type="gramEnd"/>
      <w:r>
        <w:t xml:space="preserve"> read, write, and execute privileges.  </w:t>
      </w:r>
    </w:p>
    <w:p w14:paraId="08AB4F36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2F0A8BE2" w14:textId="77777777" w:rsidR="009829AB" w:rsidRDefault="00690EA2">
      <w:pPr>
        <w:ind w:left="553" w:right="1232"/>
      </w:pPr>
      <w:proofErr w:type="spellStart"/>
      <w:r>
        <w:t>i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Alice is the owner of “GoldenGate.jpg” and “TripPlanner.exe” 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Bob</w:t>
      </w:r>
      <w:r>
        <w:t xml:space="preserve"> is the owner of “DFW.jpg”, “AllenOutlet.doc”, and “ReviewSite.exe” iii)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Charlie is the owner of “LikeYelp.exe” iv)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Charlie has read access right to all the image files (i.e., jpg). v)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Bob can read and execute any executable files (i.e., exe). </w:t>
      </w:r>
    </w:p>
    <w:p w14:paraId="42A51898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52AD6199" w14:textId="77777777" w:rsidR="009829AB" w:rsidRDefault="00690EA2">
      <w:pPr>
        <w:ind w:left="192"/>
      </w:pPr>
      <w:r>
        <w:t xml:space="preserve">Answer the following questions. </w:t>
      </w:r>
    </w:p>
    <w:p w14:paraId="60861760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133BB431" w14:textId="77777777" w:rsidR="009829AB" w:rsidRDefault="00690EA2">
      <w:pPr>
        <w:numPr>
          <w:ilvl w:val="0"/>
          <w:numId w:val="8"/>
        </w:numPr>
        <w:ind w:left="542" w:hanging="360"/>
      </w:pPr>
      <w:r>
        <w:t xml:space="preserve">Construct an access control matrix (sparse matrix). </w:t>
      </w:r>
    </w:p>
    <w:p w14:paraId="747C6801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tbl>
      <w:tblPr>
        <w:tblStyle w:val="TableGrid"/>
        <w:tblW w:w="9585" w:type="dxa"/>
        <w:tblInd w:w="72" w:type="dxa"/>
        <w:tblCellMar>
          <w:top w:w="2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4"/>
        <w:gridCol w:w="1368"/>
        <w:gridCol w:w="1369"/>
        <w:gridCol w:w="1368"/>
        <w:gridCol w:w="1369"/>
        <w:gridCol w:w="1368"/>
        <w:gridCol w:w="1369"/>
      </w:tblGrid>
      <w:tr w:rsidR="009829AB" w14:paraId="36C155D8" w14:textId="77777777">
        <w:trPr>
          <w:trHeight w:val="24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F502" w14:textId="77777777" w:rsidR="009829AB" w:rsidRDefault="00690EA2">
            <w:pPr>
              <w:spacing w:after="0" w:line="259" w:lineRule="auto"/>
              <w:ind w:left="5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74D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C31" w14:textId="77777777" w:rsidR="009829AB" w:rsidRDefault="00690EA2">
            <w:pPr>
              <w:spacing w:after="0" w:line="259" w:lineRule="auto"/>
              <w:ind w:left="1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87C2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1403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9E90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F499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</w:tr>
      <w:tr w:rsidR="009829AB" w14:paraId="70E8C15A" w14:textId="77777777">
        <w:trPr>
          <w:trHeight w:val="24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0527" w14:textId="77777777" w:rsidR="009829AB" w:rsidRDefault="00690EA2">
            <w:pPr>
              <w:spacing w:after="0" w:line="259" w:lineRule="auto"/>
              <w:ind w:left="5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8029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7A50" w14:textId="77777777" w:rsidR="009829AB" w:rsidRDefault="00690EA2">
            <w:pPr>
              <w:spacing w:after="0" w:line="259" w:lineRule="auto"/>
              <w:ind w:left="1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B99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72F0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976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8728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</w:tr>
      <w:tr w:rsidR="009829AB" w14:paraId="4BEDB33C" w14:textId="77777777">
        <w:trPr>
          <w:trHeight w:val="24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7FE6" w14:textId="77777777" w:rsidR="009829AB" w:rsidRDefault="00690EA2">
            <w:pPr>
              <w:spacing w:after="0" w:line="259" w:lineRule="auto"/>
              <w:ind w:left="5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6B1A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865" w14:textId="77777777" w:rsidR="009829AB" w:rsidRDefault="00690EA2">
            <w:pPr>
              <w:spacing w:after="0" w:line="259" w:lineRule="auto"/>
              <w:ind w:left="1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6BC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082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644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E400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</w:tr>
      <w:tr w:rsidR="009829AB" w14:paraId="54786510" w14:textId="77777777">
        <w:trPr>
          <w:trHeight w:val="24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D976" w14:textId="77777777" w:rsidR="009829AB" w:rsidRDefault="00690EA2">
            <w:pPr>
              <w:spacing w:after="0" w:line="259" w:lineRule="auto"/>
              <w:ind w:left="5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8DCF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2779" w14:textId="77777777" w:rsidR="009829AB" w:rsidRDefault="00690EA2">
            <w:pPr>
              <w:spacing w:after="0" w:line="259" w:lineRule="auto"/>
              <w:ind w:left="1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2EA9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434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D90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42DF" w14:textId="77777777" w:rsidR="009829AB" w:rsidRDefault="00690EA2">
            <w:pPr>
              <w:spacing w:after="0" w:line="259" w:lineRule="auto"/>
              <w:ind w:left="0" w:firstLine="0"/>
            </w:pPr>
            <w:r>
              <w:rPr>
                <w:rFonts w:ascii="Gill Sans MT" w:eastAsia="Gill Sans MT" w:hAnsi="Gill Sans MT" w:cs="Gill Sans MT"/>
                <w:color w:val="FF0000"/>
                <w:sz w:val="20"/>
              </w:rPr>
              <w:t xml:space="preserve"> </w:t>
            </w:r>
          </w:p>
        </w:tc>
      </w:tr>
    </w:tbl>
    <w:p w14:paraId="29CA00EA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4591CC47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05568D46" w14:textId="77777777" w:rsidR="009829AB" w:rsidRDefault="00690EA2">
      <w:pPr>
        <w:numPr>
          <w:ilvl w:val="0"/>
          <w:numId w:val="8"/>
        </w:numPr>
        <w:ind w:left="542" w:hanging="360"/>
      </w:pPr>
      <w:r>
        <w:t xml:space="preserve">Construct a capability list. </w:t>
      </w:r>
    </w:p>
    <w:p w14:paraId="647662DC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2CBB871C" w14:textId="77777777" w:rsidR="009829AB" w:rsidRDefault="00690EA2">
      <w:pPr>
        <w:spacing w:after="0" w:line="259" w:lineRule="auto"/>
        <w:ind w:left="182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313B1A4F" w14:textId="77777777" w:rsidR="009829AB" w:rsidRDefault="00690EA2">
      <w:pPr>
        <w:spacing w:after="0" w:line="259" w:lineRule="auto"/>
        <w:ind w:left="182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436D1A12" w14:textId="77777777" w:rsidR="009829AB" w:rsidRDefault="00690EA2">
      <w:pPr>
        <w:spacing w:after="0" w:line="259" w:lineRule="auto"/>
        <w:ind w:left="182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4B8E086B" w14:textId="77777777" w:rsidR="009829AB" w:rsidRDefault="00690EA2">
      <w:pPr>
        <w:spacing w:after="9" w:line="259" w:lineRule="auto"/>
        <w:ind w:left="182" w:firstLine="0"/>
      </w:pPr>
      <w:r>
        <w:rPr>
          <w:rFonts w:ascii="Gill Sans MT" w:eastAsia="Gill Sans MT" w:hAnsi="Gill Sans MT" w:cs="Gill Sans MT"/>
          <w:color w:val="FF0000"/>
        </w:rPr>
        <w:t xml:space="preserve"> </w:t>
      </w:r>
    </w:p>
    <w:p w14:paraId="22E5CF95" w14:textId="77777777" w:rsidR="009829AB" w:rsidRDefault="00690EA2">
      <w:pPr>
        <w:spacing w:after="13" w:line="259" w:lineRule="auto"/>
        <w:ind w:left="182" w:firstLine="0"/>
      </w:pPr>
      <w:r>
        <w:t xml:space="preserve"> </w:t>
      </w:r>
    </w:p>
    <w:p w14:paraId="65595162" w14:textId="77777777" w:rsidR="009829AB" w:rsidRDefault="00690EA2">
      <w:pPr>
        <w:numPr>
          <w:ilvl w:val="0"/>
          <w:numId w:val="8"/>
        </w:numPr>
        <w:ind w:left="542" w:hanging="360"/>
      </w:pPr>
      <w:r>
        <w:t xml:space="preserve">Construct an access control list. </w:t>
      </w:r>
    </w:p>
    <w:p w14:paraId="2E93F6AB" w14:textId="77777777" w:rsidR="009829AB" w:rsidRDefault="00690EA2">
      <w:pPr>
        <w:spacing w:after="0" w:line="259" w:lineRule="auto"/>
        <w:ind w:left="543" w:firstLine="0"/>
      </w:pPr>
      <w:r>
        <w:t xml:space="preserve"> </w:t>
      </w:r>
    </w:p>
    <w:p w14:paraId="7D6ABE55" w14:textId="77777777" w:rsidR="009829AB" w:rsidRDefault="00690EA2">
      <w:pPr>
        <w:spacing w:after="0" w:line="259" w:lineRule="auto"/>
        <w:ind w:left="182" w:firstLine="0"/>
      </w:pPr>
      <w:r>
        <w:rPr>
          <w:color w:val="3C3C3C"/>
        </w:rPr>
        <w:t xml:space="preserve"> </w:t>
      </w:r>
    </w:p>
    <w:p w14:paraId="0314B646" w14:textId="77777777" w:rsidR="009829AB" w:rsidRDefault="00690EA2">
      <w:pPr>
        <w:spacing w:after="0" w:line="259" w:lineRule="auto"/>
        <w:ind w:left="182" w:firstLine="0"/>
      </w:pPr>
      <w:r>
        <w:rPr>
          <w:color w:val="3C3C3C"/>
        </w:rPr>
        <w:t xml:space="preserve"> </w:t>
      </w:r>
    </w:p>
    <w:p w14:paraId="4CA1446A" w14:textId="77777777" w:rsidR="009829AB" w:rsidRDefault="00690EA2">
      <w:pPr>
        <w:spacing w:after="0" w:line="259" w:lineRule="auto"/>
        <w:ind w:left="182" w:firstLine="0"/>
      </w:pPr>
      <w:r>
        <w:rPr>
          <w:color w:val="3C3C3C"/>
        </w:rPr>
        <w:t xml:space="preserve"> </w:t>
      </w:r>
    </w:p>
    <w:p w14:paraId="61CA7E0F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052F75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9E7A20A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64046E1" w14:textId="77777777" w:rsidR="009829AB" w:rsidRDefault="00690EA2">
      <w:pPr>
        <w:spacing w:after="0" w:line="259" w:lineRule="auto"/>
        <w:ind w:left="182" w:firstLine="0"/>
      </w:pPr>
      <w:r>
        <w:rPr>
          <w:b/>
          <w:color w:val="333333"/>
        </w:rPr>
        <w:t xml:space="preserve">Q5. </w:t>
      </w:r>
      <w:r>
        <w:rPr>
          <w:b/>
          <w:sz w:val="22"/>
          <w:u w:val="single" w:color="000000"/>
        </w:rPr>
        <w:t>Key Exchange (15 points)</w:t>
      </w:r>
      <w:r>
        <w:rPr>
          <w:b/>
          <w:color w:val="333333"/>
        </w:rPr>
        <w:t xml:space="preserve"> </w:t>
      </w:r>
    </w:p>
    <w:p w14:paraId="2AEBF949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39C72D4D" w14:textId="77777777" w:rsidR="009829AB" w:rsidRDefault="00690EA2">
      <w:pPr>
        <w:ind w:left="192"/>
      </w:pPr>
      <w:r>
        <w:t xml:space="preserve">Alice and Bob shared an n-bit secret key some time ago. Now they are no longer sure they still have the same key. Thus, they use the following method to communicate with each </w:t>
      </w:r>
      <w:r>
        <w:t xml:space="preserve">other over </w:t>
      </w:r>
      <w:r>
        <w:lastRenderedPageBreak/>
        <w:t xml:space="preserve">an insecure channel to verify that the key K_A held by Alice is the same as the key K_B held by Bob. Their goal is to prevent an attacker from learning the secret key.  </w:t>
      </w:r>
    </w:p>
    <w:p w14:paraId="2921BD43" w14:textId="77777777" w:rsidR="009829AB" w:rsidRDefault="00690EA2">
      <w:pPr>
        <w:numPr>
          <w:ilvl w:val="2"/>
          <w:numId w:val="9"/>
        </w:numPr>
        <w:ind w:hanging="235"/>
      </w:pPr>
      <w:r>
        <w:t xml:space="preserve">Alice generates a random n-bit value R.  </w:t>
      </w:r>
    </w:p>
    <w:p w14:paraId="0E668876" w14:textId="77777777" w:rsidR="009829AB" w:rsidRDefault="00690EA2">
      <w:pPr>
        <w:numPr>
          <w:ilvl w:val="2"/>
          <w:numId w:val="9"/>
        </w:numPr>
        <w:ind w:hanging="235"/>
      </w:pPr>
      <w:r>
        <w:t xml:space="preserve">Alice computes X = K_A </w:t>
      </w:r>
      <w:r>
        <w:rPr>
          <w:noProof/>
        </w:rPr>
        <w:drawing>
          <wp:inline distT="0" distB="0" distL="0" distR="0" wp14:anchorId="14CBA2C2" wp14:editId="632FA81E">
            <wp:extent cx="134112" cy="131064"/>
            <wp:effectExtent l="0" t="0" r="0" b="0"/>
            <wp:docPr id="10982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R, where </w:t>
      </w:r>
      <w:r>
        <w:rPr>
          <w:noProof/>
        </w:rPr>
        <w:drawing>
          <wp:inline distT="0" distB="0" distL="0" distR="0" wp14:anchorId="36517738" wp14:editId="6E575D88">
            <wp:extent cx="134112" cy="131064"/>
            <wp:effectExtent l="0" t="0" r="0" b="0"/>
            <wp:docPr id="10981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denotes the exclusive-or </w:t>
      </w:r>
      <w:proofErr w:type="spellStart"/>
      <w:r>
        <w:t>boolean</w:t>
      </w:r>
      <w:proofErr w:type="spellEnd"/>
      <w:r>
        <w:t xml:space="preserve"> function, and sends X to Bob.  </w:t>
      </w:r>
    </w:p>
    <w:p w14:paraId="0E8DD789" w14:textId="77777777" w:rsidR="009829AB" w:rsidRDefault="00690EA2">
      <w:pPr>
        <w:numPr>
          <w:ilvl w:val="2"/>
          <w:numId w:val="9"/>
        </w:numPr>
        <w:ind w:hanging="235"/>
      </w:pPr>
      <w:r>
        <w:t xml:space="preserve">Bob computes Y = K_B </w:t>
      </w:r>
      <w:r>
        <w:rPr>
          <w:noProof/>
        </w:rPr>
        <w:drawing>
          <wp:inline distT="0" distB="0" distL="0" distR="0" wp14:anchorId="28AC2178" wp14:editId="6E8CC432">
            <wp:extent cx="131064" cy="131064"/>
            <wp:effectExtent l="0" t="0" r="0" b="0"/>
            <wp:docPr id="1098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X and sends Y to Alice.  </w:t>
      </w:r>
    </w:p>
    <w:p w14:paraId="72924CE0" w14:textId="77777777" w:rsidR="009829AB" w:rsidRDefault="00690EA2">
      <w:pPr>
        <w:numPr>
          <w:ilvl w:val="2"/>
          <w:numId w:val="9"/>
        </w:numPr>
        <w:ind w:hanging="235"/>
      </w:pPr>
      <w:r>
        <w:t xml:space="preserve">Alice compares R and </w:t>
      </w:r>
      <w:proofErr w:type="gramStart"/>
      <w:r>
        <w:t>Y .</w:t>
      </w:r>
      <w:proofErr w:type="gramEnd"/>
      <w:r>
        <w:t xml:space="preserve"> If R = </w:t>
      </w:r>
      <w:proofErr w:type="gramStart"/>
      <w:r>
        <w:t>Y ,</w:t>
      </w:r>
      <w:proofErr w:type="gramEnd"/>
      <w:r>
        <w:t xml:space="preserve"> she concludes that K_A = K_B, that is, she and Bob have indeed the same secret key.  </w:t>
      </w:r>
    </w:p>
    <w:p w14:paraId="719C30B9" w14:textId="77777777" w:rsidR="009829AB" w:rsidRDefault="00690EA2">
      <w:pPr>
        <w:spacing w:after="0" w:line="259" w:lineRule="auto"/>
        <w:ind w:left="182" w:firstLine="0"/>
      </w:pPr>
      <w:r>
        <w:t xml:space="preserve"> </w:t>
      </w:r>
    </w:p>
    <w:p w14:paraId="10061315" w14:textId="77777777" w:rsidR="009829AB" w:rsidRDefault="00690EA2">
      <w:pPr>
        <w:ind w:left="192"/>
      </w:pPr>
      <w:r>
        <w:t xml:space="preserve">Recall the XOR truth table shown below: </w:t>
      </w:r>
    </w:p>
    <w:p w14:paraId="5416D96E" w14:textId="77777777" w:rsidR="009829AB" w:rsidRDefault="00690EA2">
      <w:pPr>
        <w:spacing w:after="0" w:line="259" w:lineRule="auto"/>
        <w:ind w:left="182" w:right="2919" w:firstLine="0"/>
      </w:pPr>
      <w:r>
        <w:t xml:space="preserve"> </w:t>
      </w:r>
    </w:p>
    <w:p w14:paraId="0BA031C6" w14:textId="77777777" w:rsidR="009829AB" w:rsidRDefault="00690EA2">
      <w:pPr>
        <w:spacing w:after="66" w:line="216" w:lineRule="auto"/>
        <w:ind w:left="182" w:right="2859" w:firstLine="2955"/>
      </w:pPr>
      <w:r>
        <w:rPr>
          <w:noProof/>
        </w:rPr>
        <w:drawing>
          <wp:inline distT="0" distB="0" distL="0" distR="0" wp14:anchorId="294F9692" wp14:editId="6D5021CC">
            <wp:extent cx="2206117" cy="1238250"/>
            <wp:effectExtent l="0" t="0" r="0" b="0"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11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BA2201F" w14:textId="77777777" w:rsidR="009829AB" w:rsidRDefault="00690EA2">
      <w:pPr>
        <w:numPr>
          <w:ilvl w:val="1"/>
          <w:numId w:val="8"/>
        </w:numPr>
        <w:spacing w:after="5" w:line="250" w:lineRule="auto"/>
        <w:ind w:hanging="360"/>
      </w:pPr>
      <w:r>
        <w:rPr>
          <w:color w:val="333333"/>
        </w:rPr>
        <w:t xml:space="preserve">Draw the key exchange interaction diagram and use the syntax we studied in class to tag each of the steps </w:t>
      </w:r>
    </w:p>
    <w:p w14:paraId="35B6F8AA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76E5C76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6FDDF860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18E6F1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04894B4" w14:textId="77777777" w:rsidR="009829AB" w:rsidRDefault="00690EA2">
      <w:pPr>
        <w:spacing w:after="13" w:line="259" w:lineRule="auto"/>
        <w:ind w:left="182" w:firstLine="0"/>
      </w:pPr>
      <w:r>
        <w:rPr>
          <w:color w:val="333333"/>
        </w:rPr>
        <w:t xml:space="preserve"> </w:t>
      </w:r>
    </w:p>
    <w:p w14:paraId="3B7DA4F1" w14:textId="77777777" w:rsidR="009829AB" w:rsidRDefault="00690EA2">
      <w:pPr>
        <w:numPr>
          <w:ilvl w:val="1"/>
          <w:numId w:val="8"/>
        </w:numPr>
        <w:spacing w:after="5" w:line="250" w:lineRule="auto"/>
        <w:ind w:hanging="360"/>
      </w:pPr>
      <w:r>
        <w:rPr>
          <w:color w:val="333333"/>
        </w:rPr>
        <w:t xml:space="preserve">Argue how the proposed method would </w:t>
      </w:r>
      <w:proofErr w:type="gramStart"/>
      <w:r>
        <w:rPr>
          <w:color w:val="333333"/>
        </w:rPr>
        <w:t>actually achieve</w:t>
      </w:r>
      <w:proofErr w:type="gramEnd"/>
      <w:r>
        <w:rPr>
          <w:color w:val="333333"/>
        </w:rPr>
        <w:t xml:space="preserve"> their objectives. </w:t>
      </w:r>
    </w:p>
    <w:p w14:paraId="5E2D8C70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4718B31" w14:textId="77777777" w:rsidR="009829AB" w:rsidRDefault="00690EA2">
      <w:pPr>
        <w:spacing w:after="0" w:line="259" w:lineRule="auto"/>
        <w:ind w:left="903" w:firstLine="0"/>
      </w:pPr>
      <w:r>
        <w:rPr>
          <w:color w:val="333333"/>
        </w:rPr>
        <w:t xml:space="preserve"> </w:t>
      </w:r>
    </w:p>
    <w:p w14:paraId="62F59CDB" w14:textId="77777777" w:rsidR="009829AB" w:rsidRDefault="00690EA2">
      <w:pPr>
        <w:spacing w:after="0" w:line="259" w:lineRule="auto"/>
        <w:ind w:left="903" w:firstLine="0"/>
      </w:pPr>
      <w:r>
        <w:rPr>
          <w:color w:val="333333"/>
        </w:rPr>
        <w:t xml:space="preserve"> </w:t>
      </w:r>
    </w:p>
    <w:p w14:paraId="038F7765" w14:textId="77777777" w:rsidR="009829AB" w:rsidRDefault="00690EA2">
      <w:pPr>
        <w:spacing w:after="0" w:line="259" w:lineRule="auto"/>
        <w:ind w:left="903" w:firstLine="0"/>
      </w:pPr>
      <w:r>
        <w:rPr>
          <w:color w:val="333333"/>
        </w:rPr>
        <w:t xml:space="preserve"> </w:t>
      </w:r>
    </w:p>
    <w:p w14:paraId="31E41E81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7731947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59D672D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28BED88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D245F7B" w14:textId="77777777" w:rsidR="009829AB" w:rsidRDefault="00690EA2">
      <w:pPr>
        <w:numPr>
          <w:ilvl w:val="1"/>
          <w:numId w:val="8"/>
        </w:numPr>
        <w:ind w:hanging="360"/>
      </w:pPr>
      <w:r>
        <w:t>Show how an attacker eavesdropping the channel can gain possession of the shared secret key.</w:t>
      </w:r>
      <w:r>
        <w:rPr>
          <w:color w:val="333333"/>
        </w:rPr>
        <w:t xml:space="preserve"> </w:t>
      </w:r>
    </w:p>
    <w:p w14:paraId="776FF33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CD320E3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6AA16114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C163A72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BCCFCC3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5209740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4FB5B478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8D93DB5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112101A1" w14:textId="77777777" w:rsidR="009829AB" w:rsidRDefault="00690EA2">
      <w:pPr>
        <w:spacing w:after="0" w:line="259" w:lineRule="auto"/>
        <w:ind w:left="903" w:firstLine="0"/>
      </w:pPr>
      <w:r>
        <w:rPr>
          <w:color w:val="333333"/>
        </w:rPr>
        <w:t xml:space="preserve"> </w:t>
      </w:r>
    </w:p>
    <w:p w14:paraId="3A482BC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7DC4EE53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06F7CF5B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lastRenderedPageBreak/>
        <w:t xml:space="preserve"> </w:t>
      </w:r>
    </w:p>
    <w:p w14:paraId="6BDA8A6E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p w14:paraId="39FD9CE4" w14:textId="77777777" w:rsidR="009829AB" w:rsidRDefault="00690EA2">
      <w:pPr>
        <w:spacing w:after="0" w:line="259" w:lineRule="auto"/>
        <w:ind w:left="182" w:firstLine="0"/>
      </w:pPr>
      <w:r>
        <w:rPr>
          <w:color w:val="333333"/>
        </w:rPr>
        <w:t xml:space="preserve"> </w:t>
      </w:r>
    </w:p>
    <w:sectPr w:rsidR="009829AB">
      <w:pgSz w:w="12240" w:h="15840"/>
      <w:pgMar w:top="525" w:right="1452" w:bottom="646" w:left="12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ACA"/>
    <w:multiLevelType w:val="hybridMultilevel"/>
    <w:tmpl w:val="2BFA98B4"/>
    <w:lvl w:ilvl="0" w:tplc="A40A9038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2A0BC">
      <w:start w:val="1"/>
      <w:numFmt w:val="lowerLetter"/>
      <w:lvlText w:val="%2.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E9C1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479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6EC3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624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22B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836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E2A7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5C8"/>
    <w:multiLevelType w:val="hybridMultilevel"/>
    <w:tmpl w:val="8CD41E0A"/>
    <w:lvl w:ilvl="0" w:tplc="B6C89340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E8772">
      <w:start w:val="1"/>
      <w:numFmt w:val="lowerLetter"/>
      <w:lvlText w:val="%2"/>
      <w:lvlJc w:val="left"/>
      <w:pPr>
        <w:ind w:left="94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22CD6">
      <w:start w:val="1"/>
      <w:numFmt w:val="lowerLetter"/>
      <w:lvlRestart w:val="0"/>
      <w:lvlText w:val="%3)"/>
      <w:lvlJc w:val="left"/>
      <w:pPr>
        <w:ind w:left="16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4610">
      <w:start w:val="1"/>
      <w:numFmt w:val="decimal"/>
      <w:lvlText w:val="%4"/>
      <w:lvlJc w:val="left"/>
      <w:pPr>
        <w:ind w:left="225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0AEBE">
      <w:start w:val="1"/>
      <w:numFmt w:val="lowerLetter"/>
      <w:lvlText w:val="%5"/>
      <w:lvlJc w:val="left"/>
      <w:pPr>
        <w:ind w:left="297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BA32">
      <w:start w:val="1"/>
      <w:numFmt w:val="lowerRoman"/>
      <w:lvlText w:val="%6"/>
      <w:lvlJc w:val="left"/>
      <w:pPr>
        <w:ind w:left="369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0B976">
      <w:start w:val="1"/>
      <w:numFmt w:val="decimal"/>
      <w:lvlText w:val="%7"/>
      <w:lvlJc w:val="left"/>
      <w:pPr>
        <w:ind w:left="441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EC78">
      <w:start w:val="1"/>
      <w:numFmt w:val="lowerLetter"/>
      <w:lvlText w:val="%8"/>
      <w:lvlJc w:val="left"/>
      <w:pPr>
        <w:ind w:left="513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809AE">
      <w:start w:val="1"/>
      <w:numFmt w:val="lowerRoman"/>
      <w:lvlText w:val="%9"/>
      <w:lvlJc w:val="left"/>
      <w:pPr>
        <w:ind w:left="585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85069"/>
    <w:multiLevelType w:val="hybridMultilevel"/>
    <w:tmpl w:val="1E562EE4"/>
    <w:lvl w:ilvl="0" w:tplc="24FC21E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AB0A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A2C8C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EBE9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004E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85FB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24C8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A527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A46A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14925"/>
    <w:multiLevelType w:val="hybridMultilevel"/>
    <w:tmpl w:val="97563F78"/>
    <w:lvl w:ilvl="0" w:tplc="59B25F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A4A0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6342">
      <w:start w:val="1"/>
      <w:numFmt w:val="decimal"/>
      <w:lvlRestart w:val="0"/>
      <w:lvlText w:val="%3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CD27E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0B60A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2F0B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2E93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567E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4E8E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21166"/>
    <w:multiLevelType w:val="hybridMultilevel"/>
    <w:tmpl w:val="5BD08C48"/>
    <w:lvl w:ilvl="0" w:tplc="4DA6391C">
      <w:start w:val="1"/>
      <w:numFmt w:val="decimal"/>
      <w:lvlText w:val="%1."/>
      <w:lvlJc w:val="left"/>
      <w:pPr>
        <w:ind w:left="45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7814">
      <w:start w:val="1"/>
      <w:numFmt w:val="lowerLetter"/>
      <w:lvlText w:val="%2)"/>
      <w:lvlJc w:val="left"/>
      <w:pPr>
        <w:ind w:left="12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C7134">
      <w:start w:val="1"/>
      <w:numFmt w:val="lowerRoman"/>
      <w:lvlText w:val="%3"/>
      <w:lvlJc w:val="left"/>
      <w:pPr>
        <w:ind w:left="198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83F9C">
      <w:start w:val="1"/>
      <w:numFmt w:val="decimal"/>
      <w:lvlText w:val="%4"/>
      <w:lvlJc w:val="left"/>
      <w:pPr>
        <w:ind w:left="27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C9616">
      <w:start w:val="1"/>
      <w:numFmt w:val="lowerLetter"/>
      <w:lvlText w:val="%5"/>
      <w:lvlJc w:val="left"/>
      <w:pPr>
        <w:ind w:left="342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237D2">
      <w:start w:val="1"/>
      <w:numFmt w:val="lowerRoman"/>
      <w:lvlText w:val="%6"/>
      <w:lvlJc w:val="left"/>
      <w:pPr>
        <w:ind w:left="414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CFFBA">
      <w:start w:val="1"/>
      <w:numFmt w:val="decimal"/>
      <w:lvlText w:val="%7"/>
      <w:lvlJc w:val="left"/>
      <w:pPr>
        <w:ind w:left="486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772C">
      <w:start w:val="1"/>
      <w:numFmt w:val="lowerLetter"/>
      <w:lvlText w:val="%8"/>
      <w:lvlJc w:val="left"/>
      <w:pPr>
        <w:ind w:left="558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C3F6">
      <w:start w:val="1"/>
      <w:numFmt w:val="lowerRoman"/>
      <w:lvlText w:val="%9"/>
      <w:lvlJc w:val="left"/>
      <w:pPr>
        <w:ind w:left="63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C160D"/>
    <w:multiLevelType w:val="hybridMultilevel"/>
    <w:tmpl w:val="6E8ED1CE"/>
    <w:lvl w:ilvl="0" w:tplc="852C86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27BC">
      <w:start w:val="1"/>
      <w:numFmt w:val="lowerLetter"/>
      <w:lvlText w:val="%2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2EE22">
      <w:start w:val="1"/>
      <w:numFmt w:val="lowerLetter"/>
      <w:lvlRestart w:val="0"/>
      <w:lvlText w:val="%3)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EBD44">
      <w:start w:val="1"/>
      <w:numFmt w:val="decimal"/>
      <w:lvlText w:val="%4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C0904">
      <w:start w:val="1"/>
      <w:numFmt w:val="lowerLetter"/>
      <w:lvlText w:val="%5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6DB0A">
      <w:start w:val="1"/>
      <w:numFmt w:val="lowerRoman"/>
      <w:lvlText w:val="%6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A9168">
      <w:start w:val="1"/>
      <w:numFmt w:val="decimal"/>
      <w:lvlText w:val="%7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464A">
      <w:start w:val="1"/>
      <w:numFmt w:val="lowerLetter"/>
      <w:lvlText w:val="%8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5EEA">
      <w:start w:val="1"/>
      <w:numFmt w:val="lowerRoman"/>
      <w:lvlText w:val="%9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7E74BE"/>
    <w:multiLevelType w:val="hybridMultilevel"/>
    <w:tmpl w:val="D5860D36"/>
    <w:lvl w:ilvl="0" w:tplc="12B4C94A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3042">
      <w:start w:val="1"/>
      <w:numFmt w:val="lowerLetter"/>
      <w:lvlText w:val="%2"/>
      <w:lvlJc w:val="left"/>
      <w:pPr>
        <w:ind w:left="94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07914">
      <w:start w:val="1"/>
      <w:numFmt w:val="lowerLetter"/>
      <w:lvlRestart w:val="0"/>
      <w:lvlText w:val="%3)"/>
      <w:lvlJc w:val="left"/>
      <w:pPr>
        <w:ind w:left="16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6B45C">
      <w:start w:val="1"/>
      <w:numFmt w:val="decimal"/>
      <w:lvlText w:val="%4"/>
      <w:lvlJc w:val="left"/>
      <w:pPr>
        <w:ind w:left="225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15EA">
      <w:start w:val="1"/>
      <w:numFmt w:val="lowerLetter"/>
      <w:lvlText w:val="%5"/>
      <w:lvlJc w:val="left"/>
      <w:pPr>
        <w:ind w:left="297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A724C">
      <w:start w:val="1"/>
      <w:numFmt w:val="lowerRoman"/>
      <w:lvlText w:val="%6"/>
      <w:lvlJc w:val="left"/>
      <w:pPr>
        <w:ind w:left="369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92A4">
      <w:start w:val="1"/>
      <w:numFmt w:val="decimal"/>
      <w:lvlText w:val="%7"/>
      <w:lvlJc w:val="left"/>
      <w:pPr>
        <w:ind w:left="441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44C44">
      <w:start w:val="1"/>
      <w:numFmt w:val="lowerLetter"/>
      <w:lvlText w:val="%8"/>
      <w:lvlJc w:val="left"/>
      <w:pPr>
        <w:ind w:left="513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816A">
      <w:start w:val="1"/>
      <w:numFmt w:val="lowerRoman"/>
      <w:lvlText w:val="%9"/>
      <w:lvlJc w:val="left"/>
      <w:pPr>
        <w:ind w:left="585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74B36"/>
    <w:multiLevelType w:val="hybridMultilevel"/>
    <w:tmpl w:val="42983E18"/>
    <w:lvl w:ilvl="0" w:tplc="6E82E0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80ED8">
      <w:start w:val="1"/>
      <w:numFmt w:val="lowerLetter"/>
      <w:lvlText w:val="%2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A8C62">
      <w:start w:val="1"/>
      <w:numFmt w:val="lowerLetter"/>
      <w:lvlRestart w:val="0"/>
      <w:lvlText w:val="%3)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03198">
      <w:start w:val="1"/>
      <w:numFmt w:val="decimal"/>
      <w:lvlText w:val="%4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00EB6">
      <w:start w:val="1"/>
      <w:numFmt w:val="lowerLetter"/>
      <w:lvlText w:val="%5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06CB2">
      <w:start w:val="1"/>
      <w:numFmt w:val="lowerRoman"/>
      <w:lvlText w:val="%6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C8118">
      <w:start w:val="1"/>
      <w:numFmt w:val="decimal"/>
      <w:lvlText w:val="%7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ADA28">
      <w:start w:val="1"/>
      <w:numFmt w:val="lowerLetter"/>
      <w:lvlText w:val="%8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8EF66">
      <w:start w:val="1"/>
      <w:numFmt w:val="lowerRoman"/>
      <w:lvlText w:val="%9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01572A"/>
    <w:multiLevelType w:val="hybridMultilevel"/>
    <w:tmpl w:val="3C7A9088"/>
    <w:lvl w:ilvl="0" w:tplc="5F84B73A">
      <w:start w:val="1"/>
      <w:numFmt w:val="bullet"/>
      <w:lvlText w:val="o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C5C2E">
      <w:start w:val="1"/>
      <w:numFmt w:val="bullet"/>
      <w:lvlText w:val="o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A916">
      <w:start w:val="1"/>
      <w:numFmt w:val="bullet"/>
      <w:lvlText w:val="▪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6BAC">
      <w:start w:val="1"/>
      <w:numFmt w:val="bullet"/>
      <w:lvlText w:val="•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E76F2">
      <w:start w:val="1"/>
      <w:numFmt w:val="bullet"/>
      <w:lvlText w:val="o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285FA">
      <w:start w:val="1"/>
      <w:numFmt w:val="bullet"/>
      <w:lvlText w:val="▪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CA164">
      <w:start w:val="1"/>
      <w:numFmt w:val="bullet"/>
      <w:lvlText w:val="•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8CF2E">
      <w:start w:val="1"/>
      <w:numFmt w:val="bullet"/>
      <w:lvlText w:val="o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6B3C8">
      <w:start w:val="1"/>
      <w:numFmt w:val="bullet"/>
      <w:lvlText w:val="▪"/>
      <w:lvlJc w:val="left"/>
      <w:pPr>
        <w:ind w:left="6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AB"/>
    <w:rsid w:val="00690EA2"/>
    <w:rsid w:val="009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EC5D"/>
  <w15:docId w15:val="{AECF8837-7656-427B-8F64-137A8DC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0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1" w:lineRule="auto"/>
      <w:ind w:left="913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eman.hammad6@outlook.com</dc:creator>
  <cp:keywords/>
  <cp:lastModifiedBy>Ranabhat, Pooza</cp:lastModifiedBy>
  <cp:revision>2</cp:revision>
  <dcterms:created xsi:type="dcterms:W3CDTF">2021-03-15T15:49:00Z</dcterms:created>
  <dcterms:modified xsi:type="dcterms:W3CDTF">2021-03-15T15:49:00Z</dcterms:modified>
</cp:coreProperties>
</file>