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Topographic Map Lab: Geology 102 Lab</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laboratory exercise is to provide a brief and insightful introduction to the use and application of topographic maps. Topographic maps are not only used by scientists but by outdoor adventurers and they play a key role in our everyday lives (many GPS systems integrate topographic data). Follow the link below for a brief introduction on topographic maps. You are encouraged to follow the additional readings/links through the lab as they will aid in the questions that follow. As you move through the exercises, complete the questions in section III (Online Map Exercises) and record your answers for </w:t>
      </w:r>
      <w:r w:rsidDel="00000000" w:rsidR="00000000" w:rsidRPr="00000000">
        <w:rPr>
          <w:rFonts w:ascii="Times New Roman" w:cs="Times New Roman" w:eastAsia="Times New Roman" w:hAnsi="Times New Roman"/>
          <w:b w:val="1"/>
          <w:sz w:val="24"/>
          <w:szCs w:val="24"/>
          <w:rtl w:val="0"/>
        </w:rPr>
        <w:t xml:space="preserve">Q.1-Q.10 below only</w:t>
      </w:r>
      <w:r w:rsidDel="00000000" w:rsidR="00000000" w:rsidRPr="00000000">
        <w:rPr>
          <w:rFonts w:ascii="Times New Roman" w:cs="Times New Roman" w:eastAsia="Times New Roman" w:hAnsi="Times New Roman"/>
          <w:sz w:val="24"/>
          <w:szCs w:val="24"/>
          <w:rtl w:val="0"/>
        </w:rPr>
        <w:t xml:space="preserve">. You do not have to complete any questions after Q.10. Then you will complete additional questions based off of a topographic map local to West Virginia. Find the map for the West Virginia topographic map as a downloadable JPEG on eCampus.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Times New Roman" w:cs="Times New Roman" w:eastAsia="Times New Roman" w:hAnsi="Times New Roman"/>
          <w:sz w:val="24"/>
          <w:szCs w:val="24"/>
          <w:rtl w:val="0"/>
        </w:rPr>
        <w:t xml:space="preserve">Link for Q.1-Q.10: </w:t>
      </w:r>
      <w:hyperlink r:id="rId7">
        <w:r w:rsidDel="00000000" w:rsidR="00000000" w:rsidRPr="00000000">
          <w:rPr>
            <w:color w:val="0000ff"/>
            <w:u w:val="single"/>
            <w:rtl w:val="0"/>
          </w:rPr>
          <w:t xml:space="preserve">https://commons.wvc.edu/rdawes/GEOL101/Labs/GEOL101_Lab1_TopoMaps.htm</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 Virginia Topographic Map: Find on eCampus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Q.2:</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Q.3:</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Q.4:</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Q.5:</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Q.6:</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Q.7:</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Q.8:</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Q.9:</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Q.10:</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 Virginia Topographic Map Questions. Use map on eCampus.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name of this topographic map and when was it published?</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index contour interval and contour interval of this map?</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scale of this map? If you were to measure 1in on this map how many miles in real life would it represent?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magnetic declination of this map in degrees?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adjoining maps key located on the middle right side of the map, which topographic map would you need if you were interested in an area directly east of the boundary of this map?</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Locate Coopers Rock Lake. What is the approximate elevation of this lake?</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vertical relief (change in elevation) of the radio tower (just southeast of Morgantown) and Cheat Lake?</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rule of v’s what direction is Bull Run flowing. Bull Run is located in Ringgold WV directly south of Morgantown.</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scale on the bottom of the map. How far in Kilometers is it from the WVU Medical Center to Stewartstown?</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707CEB"/>
    <w:rPr>
      <w:color w:val="0000ff"/>
      <w:u w:val="single"/>
    </w:rPr>
  </w:style>
  <w:style w:type="character" w:styleId="FollowedHyperlink">
    <w:name w:val="FollowedHyperlink"/>
    <w:basedOn w:val="DefaultParagraphFont"/>
    <w:uiPriority w:val="99"/>
    <w:semiHidden w:val="1"/>
    <w:unhideWhenUsed w:val="1"/>
    <w:rsid w:val="009D6A57"/>
    <w:rPr>
      <w:color w:val="954f72" w:themeColor="followedHyperlink"/>
      <w:u w:val="single"/>
    </w:rPr>
  </w:style>
  <w:style w:type="paragraph" w:styleId="ListParagraph">
    <w:name w:val="List Paragraph"/>
    <w:basedOn w:val="Normal"/>
    <w:uiPriority w:val="34"/>
    <w:qFormat w:val="1"/>
    <w:rsid w:val="009D6A5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mmons.wvc.edu/rdawes/GEOL101/Labs/GEOL101_Lab1_TopoMa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LXqff24v0ay8ofstst0ODP4zFg==">AMUW2mVSURXcvwUzzPKGsVAoj/KDh8v5hCQ2t9ESmyVL6Hk/4nPkPW+hN1z+t7KJ2GHOYjCaRh+j7xmUxeyeVfrTF2obE5e9JOCzLToISo2Q0lZBA6eUhDc=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2020-06-14T18:04:00Z</dcterms:created>
  <dc:creator>Shaun Donmoyer</dc:creator>
</cp:coreProperties>
</file>