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B99D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75B124A5" wp14:editId="27D7CF32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FDA24F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5948AEA7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47161" wp14:editId="7FEE6343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905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5461238B" w14:textId="044AF4CC"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911A89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2D9D7466" w14:textId="343C26C0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2F70D" wp14:editId="2AAC955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3D64A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Deadline: End of Week </w:t>
      </w:r>
      <w:r w:rsidR="00911A89">
        <w:rPr>
          <w:rFonts w:asciiTheme="majorBidi" w:hAnsiTheme="majorBidi" w:cstheme="majorBidi"/>
          <w:b/>
          <w:bCs/>
          <w:noProof/>
          <w:sz w:val="36"/>
          <w:szCs w:val="36"/>
        </w:rPr>
        <w:t>11</w: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, </w:t>
      </w:r>
      <w:r w:rsidR="003358A5">
        <w:rPr>
          <w:rFonts w:asciiTheme="majorBidi" w:hAnsiTheme="majorBidi" w:cstheme="majorBidi"/>
          <w:b/>
          <w:bCs/>
          <w:noProof/>
          <w:sz w:val="36"/>
          <w:szCs w:val="36"/>
        </w:rPr>
        <w:t>03</w: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>/</w:t>
      </w:r>
      <w:r w:rsidR="003358A5">
        <w:rPr>
          <w:rFonts w:asciiTheme="majorBidi" w:hAnsiTheme="majorBidi" w:cstheme="majorBidi"/>
          <w:b/>
          <w:bCs/>
          <w:noProof/>
          <w:sz w:val="36"/>
          <w:szCs w:val="36"/>
        </w:rPr>
        <w:t>04</w: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>/202</w:t>
      </w:r>
      <w:r w:rsidR="003358A5">
        <w:rPr>
          <w:rFonts w:asciiTheme="majorBidi" w:hAnsiTheme="majorBidi" w:cstheme="majorBidi"/>
          <w:b/>
          <w:bCs/>
          <w:noProof/>
          <w:sz w:val="36"/>
          <w:szCs w:val="36"/>
        </w:rPr>
        <w:t>1</w: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 @ 23:59</w:t>
      </w:r>
    </w:p>
    <w:p w14:paraId="0C872BEC" w14:textId="77777777" w:rsidR="00E46972" w:rsidRDefault="00E46972">
      <w:pPr>
        <w:rPr>
          <w:rFonts w:asciiTheme="majorBidi" w:hAnsiTheme="majorBidi" w:cstheme="majorBidi"/>
        </w:rPr>
      </w:pPr>
    </w:p>
    <w:p w14:paraId="38ACBF6C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3D3C75D1" w14:textId="77777777" w:rsidTr="00ED4BD9">
        <w:tc>
          <w:tcPr>
            <w:tcW w:w="4968" w:type="dxa"/>
            <w:vAlign w:val="center"/>
          </w:tcPr>
          <w:p w14:paraId="56385F09" w14:textId="2DEC5A59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F31BC"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>Knowledge Management</w:t>
            </w:r>
          </w:p>
        </w:tc>
        <w:tc>
          <w:tcPr>
            <w:tcW w:w="4927" w:type="dxa"/>
            <w:vAlign w:val="center"/>
          </w:tcPr>
          <w:p w14:paraId="4BA2BD14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315E7CE0" w14:textId="77777777" w:rsidTr="00ED4BD9">
        <w:tc>
          <w:tcPr>
            <w:tcW w:w="4968" w:type="dxa"/>
            <w:vAlign w:val="center"/>
          </w:tcPr>
          <w:p w14:paraId="5380ACB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D4BD9"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>MGT 403</w:t>
            </w:r>
          </w:p>
        </w:tc>
        <w:tc>
          <w:tcPr>
            <w:tcW w:w="4927" w:type="dxa"/>
            <w:vAlign w:val="center"/>
          </w:tcPr>
          <w:p w14:paraId="0A6DCD02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132D938E" w14:textId="77777777" w:rsidTr="00ED4BD9">
        <w:tc>
          <w:tcPr>
            <w:tcW w:w="4968" w:type="dxa"/>
            <w:vAlign w:val="center"/>
          </w:tcPr>
          <w:p w14:paraId="10E96B3B" w14:textId="6C6C7228" w:rsidR="00E46972" w:rsidRPr="00743E7E" w:rsidRDefault="00E54ABC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3358A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3358A5" w:rsidRPr="003358A5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 w:rsidR="003358A5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65C35F58" w14:textId="5587E98B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626FB1">
              <w:rPr>
                <w:rFonts w:asciiTheme="majorBidi" w:hAnsiTheme="majorBidi" w:cstheme="majorBidi"/>
                <w:sz w:val="28"/>
                <w:szCs w:val="28"/>
              </w:rPr>
              <w:t>21950</w:t>
            </w:r>
          </w:p>
        </w:tc>
      </w:tr>
      <w:tr w:rsidR="009D49C8" w:rsidRPr="00E46972" w14:paraId="63BF288F" w14:textId="77777777" w:rsidTr="009D49C8">
        <w:tc>
          <w:tcPr>
            <w:tcW w:w="9895" w:type="dxa"/>
            <w:gridSpan w:val="2"/>
            <w:vAlign w:val="center"/>
          </w:tcPr>
          <w:p w14:paraId="5682673B" w14:textId="7DD6F1A6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FE3F0D">
              <w:rPr>
                <w:rFonts w:asciiTheme="majorBidi" w:hAnsiTheme="majorBidi" w:cstheme="majorBidi"/>
                <w:sz w:val="28"/>
                <w:szCs w:val="28"/>
              </w:rPr>
              <w:t>2020-2021</w:t>
            </w:r>
          </w:p>
        </w:tc>
      </w:tr>
    </w:tbl>
    <w:p w14:paraId="3783E5E5" w14:textId="77777777" w:rsidR="00FA489A" w:rsidRDefault="00FA489A">
      <w:pPr>
        <w:rPr>
          <w:rFonts w:asciiTheme="majorBidi" w:hAnsiTheme="majorBidi" w:cstheme="majorBidi"/>
        </w:rPr>
      </w:pPr>
    </w:p>
    <w:p w14:paraId="5A1743E7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6E84865C" w14:textId="77777777" w:rsidTr="0091710E">
        <w:tc>
          <w:tcPr>
            <w:tcW w:w="9921" w:type="dxa"/>
            <w:gridSpan w:val="2"/>
          </w:tcPr>
          <w:p w14:paraId="4994DA39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7167A05A" w14:textId="77777777" w:rsidTr="00FA489A">
        <w:tc>
          <w:tcPr>
            <w:tcW w:w="4680" w:type="dxa"/>
          </w:tcPr>
          <w:p w14:paraId="6D236677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021EC491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2F7F86F3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EA5944" wp14:editId="6E6F48B0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0D7B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A68D232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3254B1AA" w14:textId="77777777" w:rsidR="00E46972" w:rsidRPr="00AF0124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76309701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11DEFCF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</w:t>
      </w:r>
      <w:r w:rsidR="00E54ABC" w:rsidRPr="00AF0124">
        <w:rPr>
          <w:rFonts w:asciiTheme="majorBidi" w:hAnsiTheme="majorBidi" w:cstheme="majorBidi"/>
          <w:sz w:val="26"/>
          <w:szCs w:val="26"/>
        </w:rPr>
        <w:t>presented;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3485A826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06908C61" w14:textId="77777777" w:rsidR="00E46972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72661F28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2C62B08" w14:textId="77777777" w:rsidR="00E46972" w:rsidRPr="00AF0124" w:rsidRDefault="00B67B0A" w:rsidP="00B67B0A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176DA228" w14:textId="77777777" w:rsidR="005C5F40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63F2A09C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E0876D5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55C3B460" w14:textId="29D9E78A" w:rsidR="003A0B36" w:rsidRPr="003A0B36" w:rsidRDefault="003A0B36" w:rsidP="003A0B36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 w:rsidRPr="003A0B36">
        <w:rPr>
          <w:b/>
          <w:color w:val="000000"/>
          <w:sz w:val="27"/>
          <w:szCs w:val="27"/>
          <w:u w:val="single"/>
        </w:rPr>
        <w:lastRenderedPageBreak/>
        <w:t>ASSIGNMENT-</w:t>
      </w:r>
      <w:r w:rsidR="00911A89">
        <w:rPr>
          <w:b/>
          <w:color w:val="000000"/>
          <w:sz w:val="27"/>
          <w:szCs w:val="27"/>
          <w:u w:val="single"/>
        </w:rPr>
        <w:t>2</w:t>
      </w:r>
    </w:p>
    <w:p w14:paraId="4FEBAF66" w14:textId="77777777" w:rsidR="003A0B36" w:rsidRPr="003A0B36" w:rsidRDefault="003A0B36" w:rsidP="003A0B36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Knowledge Management</w:t>
      </w:r>
      <w:r w:rsidR="004C3FD2">
        <w:rPr>
          <w:b/>
          <w:color w:val="000000"/>
          <w:sz w:val="27"/>
          <w:szCs w:val="27"/>
          <w:u w:val="single"/>
        </w:rPr>
        <w:t xml:space="preserve"> (MGT-403</w:t>
      </w:r>
      <w:r w:rsidRPr="003A0B36">
        <w:rPr>
          <w:b/>
          <w:color w:val="000000"/>
          <w:sz w:val="27"/>
          <w:szCs w:val="27"/>
          <w:u w:val="single"/>
        </w:rPr>
        <w:t>)</w:t>
      </w:r>
    </w:p>
    <w:p w14:paraId="1FB4C4CF" w14:textId="76CE46B5" w:rsidR="003A0B36" w:rsidRPr="003A0B36" w:rsidRDefault="003358A5" w:rsidP="003A0B36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2</w:t>
      </w:r>
      <w:r w:rsidRPr="003358A5">
        <w:rPr>
          <w:b/>
          <w:color w:val="000000"/>
          <w:sz w:val="27"/>
          <w:szCs w:val="27"/>
          <w:u w:val="single"/>
          <w:vertAlign w:val="superscript"/>
        </w:rPr>
        <w:t>nd</w:t>
      </w:r>
      <w:r>
        <w:rPr>
          <w:b/>
          <w:color w:val="000000"/>
          <w:sz w:val="27"/>
          <w:szCs w:val="27"/>
          <w:u w:val="single"/>
        </w:rPr>
        <w:t xml:space="preserve">. </w:t>
      </w:r>
      <w:r w:rsidR="003A0B36" w:rsidRPr="003A0B36">
        <w:rPr>
          <w:b/>
          <w:color w:val="000000"/>
          <w:sz w:val="27"/>
          <w:szCs w:val="27"/>
          <w:u w:val="single"/>
        </w:rPr>
        <w:t xml:space="preserve"> Semester (20</w:t>
      </w:r>
      <w:r w:rsidR="002B3763">
        <w:rPr>
          <w:b/>
          <w:color w:val="000000"/>
          <w:sz w:val="27"/>
          <w:szCs w:val="27"/>
          <w:u w:val="single"/>
        </w:rPr>
        <w:t>20</w:t>
      </w:r>
      <w:r w:rsidR="003A0B36" w:rsidRPr="003A0B36">
        <w:rPr>
          <w:b/>
          <w:color w:val="000000"/>
          <w:sz w:val="27"/>
          <w:szCs w:val="27"/>
          <w:u w:val="single"/>
        </w:rPr>
        <w:t>-202</w:t>
      </w:r>
      <w:r w:rsidR="002B3763">
        <w:rPr>
          <w:b/>
          <w:color w:val="000000"/>
          <w:sz w:val="27"/>
          <w:szCs w:val="27"/>
          <w:u w:val="single"/>
        </w:rPr>
        <w:t>1</w:t>
      </w:r>
      <w:r w:rsidR="003A0B36" w:rsidRPr="003A0B36">
        <w:rPr>
          <w:b/>
          <w:color w:val="000000"/>
          <w:sz w:val="27"/>
          <w:szCs w:val="27"/>
          <w:u w:val="single"/>
        </w:rPr>
        <w:t>)</w:t>
      </w:r>
    </w:p>
    <w:p w14:paraId="06335C17" w14:textId="77777777" w:rsidR="003A0B36" w:rsidRPr="003A0B36" w:rsidRDefault="003A0B36" w:rsidP="003A0B3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14:paraId="7B608863" w14:textId="363E0CE2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Course Learning Outcomes-Covered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2DDD" w:rsidRPr="00162DDD" w14:paraId="57B85880" w14:textId="77777777" w:rsidTr="00162DDD">
        <w:trPr>
          <w:trHeight w:val="600"/>
        </w:trPr>
        <w:tc>
          <w:tcPr>
            <w:tcW w:w="11500" w:type="dxa"/>
            <w:hideMark/>
          </w:tcPr>
          <w:p w14:paraId="4691856C" w14:textId="66550E69" w:rsidR="00162DDD" w:rsidRPr="00162DDD" w:rsidRDefault="00162DDD" w:rsidP="00162DDD">
            <w:pPr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162DDD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Define the different Knowledge types and explain how they are addressed by knowledge management in different business environments. </w:t>
            </w:r>
          </w:p>
        </w:tc>
      </w:tr>
      <w:tr w:rsidR="00162DDD" w:rsidRPr="00162DDD" w14:paraId="57799D16" w14:textId="77777777" w:rsidTr="00162DDD">
        <w:trPr>
          <w:trHeight w:val="610"/>
        </w:trPr>
        <w:tc>
          <w:tcPr>
            <w:tcW w:w="11500" w:type="dxa"/>
            <w:hideMark/>
          </w:tcPr>
          <w:p w14:paraId="5627FF4A" w14:textId="49E4A7CE" w:rsidR="00162DDD" w:rsidRPr="00162DDD" w:rsidRDefault="00162DDD" w:rsidP="00162DDD">
            <w:pPr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162DDD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Identify and analyze role of communities of practice in knowledge management and the challenges and issues pertaining to community of practice.</w:t>
            </w:r>
          </w:p>
        </w:tc>
      </w:tr>
      <w:tr w:rsidR="00162DDD" w:rsidRPr="00162DDD" w14:paraId="72C1D275" w14:textId="77777777" w:rsidTr="00162DDD">
        <w:trPr>
          <w:trHeight w:val="300"/>
        </w:trPr>
        <w:tc>
          <w:tcPr>
            <w:tcW w:w="11500" w:type="dxa"/>
            <w:hideMark/>
          </w:tcPr>
          <w:p w14:paraId="6F8C41B6" w14:textId="68475451" w:rsidR="00162DDD" w:rsidRPr="00162DDD" w:rsidRDefault="00162DDD" w:rsidP="00162DDD">
            <w:pPr>
              <w:jc w:val="both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162DDD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Demonstrate effective knowledge management skills to utilize knowledge management tools for the benefits of the organization.</w:t>
            </w:r>
          </w:p>
        </w:tc>
      </w:tr>
    </w:tbl>
    <w:p w14:paraId="0580F8D2" w14:textId="77777777" w:rsidR="00162DDD" w:rsidRDefault="00162DDD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FDE7B6E" w14:textId="77777777" w:rsidR="0096413A" w:rsidRPr="00C56F4E" w:rsidRDefault="0096413A" w:rsidP="0096413A">
      <w:pPr>
        <w:pStyle w:val="a5"/>
        <w:shd w:val="clear" w:color="auto" w:fill="FFFFFF"/>
        <w:spacing w:before="24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bCs/>
          <w:color w:val="FF0000"/>
          <w:u w:val="single"/>
        </w:rPr>
      </w:pPr>
      <w:r w:rsidRPr="00C56F4E">
        <w:rPr>
          <w:rFonts w:asciiTheme="majorBidi" w:hAnsiTheme="majorBidi" w:cstheme="majorBidi"/>
          <w:b/>
          <w:bCs/>
          <w:color w:val="FF0000"/>
          <w:u w:val="single"/>
        </w:rPr>
        <w:t>Submission Guidelines</w:t>
      </w:r>
    </w:p>
    <w:p w14:paraId="0531EBAA" w14:textId="77777777" w:rsidR="0096413A" w:rsidRPr="00487C3C" w:rsidRDefault="0096413A" w:rsidP="00A8448C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All students are encouraged to use their own words.</w:t>
      </w:r>
    </w:p>
    <w:p w14:paraId="672A9988" w14:textId="77777777" w:rsidR="0096413A" w:rsidRPr="00487C3C" w:rsidRDefault="0096413A" w:rsidP="00A8448C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This assignment is individual assignment.</w:t>
      </w:r>
    </w:p>
    <w:p w14:paraId="6850E483" w14:textId="77777777" w:rsidR="0096413A" w:rsidRPr="00487C3C" w:rsidRDefault="0096413A" w:rsidP="00A8448C">
      <w:pPr>
        <w:pStyle w:val="a5"/>
        <w:numPr>
          <w:ilvl w:val="0"/>
          <w:numId w:val="17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i/>
          <w:color w:val="0D0D0D" w:themeColor="text1" w:themeTint="F2"/>
        </w:rPr>
      </w:pPr>
      <w:r w:rsidRPr="00487C3C">
        <w:rPr>
          <w:rFonts w:asciiTheme="majorBidi" w:hAnsiTheme="majorBidi" w:cstheme="majorBidi"/>
          <w:b/>
          <w:i/>
          <w:color w:val="0D0D0D" w:themeColor="text1" w:themeTint="F2"/>
        </w:rPr>
        <w:t>Be very specific and focused on the issue while answering a question.</w:t>
      </w:r>
    </w:p>
    <w:p w14:paraId="025B5F8B" w14:textId="77777777" w:rsidR="0096413A" w:rsidRPr="008A6598" w:rsidRDefault="0096413A" w:rsidP="00A8448C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Student must apply </w:t>
      </w:r>
      <w:r w:rsidRPr="00487C3C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Saudi Electronic University academic writing standards and APA style guidelines</w:t>
      </w:r>
      <w:r w:rsid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and review </w:t>
      </w:r>
      <w:r w:rsidR="008A6598" w:rsidRP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at</w:t>
      </w:r>
      <w:r w:rsidR="00487C3C"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least </w:t>
      </w:r>
      <w:r w:rsidR="00487C3C" w:rsidRP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three</w:t>
      </w:r>
      <w:r w:rsid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(3)</w:t>
      </w:r>
      <w:r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scholarly, peer-reviewed journal articles</w:t>
      </w:r>
      <w:r w:rsid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to support their answer for each question</w:t>
      </w:r>
      <w:r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.</w:t>
      </w:r>
    </w:p>
    <w:p w14:paraId="066D04D5" w14:textId="77777777" w:rsidR="00487C3C" w:rsidRPr="00487C3C" w:rsidRDefault="00487C3C" w:rsidP="00A8448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en-US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en-US"/>
        </w:rPr>
        <w:t>A mark of zero will be given for any submission that includes copying from other resource without referencing it.</w:t>
      </w:r>
    </w:p>
    <w:p w14:paraId="1F5F0EBD" w14:textId="77777777" w:rsidR="0096413A" w:rsidRPr="00487C3C" w:rsidRDefault="0096413A" w:rsidP="00A8448C">
      <w:pPr>
        <w:pStyle w:val="a5"/>
        <w:numPr>
          <w:ilvl w:val="0"/>
          <w:numId w:val="17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i/>
          <w:color w:val="0D0D0D" w:themeColor="text1" w:themeTint="F2"/>
        </w:rPr>
      </w:pPr>
      <w:r w:rsidRPr="00487C3C">
        <w:rPr>
          <w:b/>
          <w:i/>
          <w:color w:val="0D0D0D" w:themeColor="text1" w:themeTint="F2"/>
        </w:rPr>
        <w:t xml:space="preserve">No marks will be given </w:t>
      </w:r>
      <w:r w:rsidR="00487C3C" w:rsidRPr="00487C3C">
        <w:rPr>
          <w:b/>
          <w:i/>
          <w:color w:val="0D0D0D" w:themeColor="text1" w:themeTint="F2"/>
        </w:rPr>
        <w:t>for irrelevant</w:t>
      </w:r>
      <w:r w:rsidRPr="00487C3C">
        <w:rPr>
          <w:b/>
          <w:i/>
          <w:color w:val="0D0D0D" w:themeColor="text1" w:themeTint="F2"/>
        </w:rPr>
        <w:t xml:space="preserve"> details</w:t>
      </w:r>
      <w:r w:rsidR="00487C3C" w:rsidRPr="00487C3C">
        <w:rPr>
          <w:rFonts w:asciiTheme="majorBidi" w:hAnsiTheme="majorBidi" w:cstheme="majorBidi"/>
          <w:b/>
          <w:i/>
          <w:color w:val="0D0D0D" w:themeColor="text1" w:themeTint="F2"/>
        </w:rPr>
        <w:t>.</w:t>
      </w:r>
    </w:p>
    <w:p w14:paraId="1CC52B57" w14:textId="77777777" w:rsidR="008A6598" w:rsidRPr="008A6598" w:rsidRDefault="0096413A" w:rsidP="00A8448C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A659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It is strongly encouraged that you should submit all assignments into the safe assignment Originality Check prior to submitting it to your instructor for grading. </w:t>
      </w:r>
    </w:p>
    <w:p w14:paraId="531C6629" w14:textId="77777777" w:rsidR="004C3FD2" w:rsidRPr="008A6598" w:rsidRDefault="004C3FD2" w:rsidP="00A8448C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A6598">
        <w:rPr>
          <w:rFonts w:ascii="Times New Roman" w:hAnsi="Times New Roman" w:cs="Times New Roman"/>
          <w:b/>
          <w:i/>
          <w:color w:val="000000"/>
          <w:sz w:val="24"/>
          <w:szCs w:val="24"/>
        </w:rPr>
        <w:t>If the assignment shows more than 25% plagiarism, the students would be graded zero.</w:t>
      </w:r>
    </w:p>
    <w:p w14:paraId="038801E9" w14:textId="77777777" w:rsidR="0059662A" w:rsidRDefault="0059662A" w:rsidP="0059662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13BDFCB2" w14:textId="77777777" w:rsidR="00197DD8" w:rsidRDefault="00197DD8" w:rsidP="0059662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7A940337" w14:textId="77777777" w:rsidR="00197DD8" w:rsidRDefault="00197DD8" w:rsidP="0059662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1B4C4AEC" w14:textId="77777777" w:rsidR="008A6598" w:rsidRDefault="008A6598" w:rsidP="00197D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8E2EF9D" w14:textId="77777777" w:rsidR="008A6598" w:rsidRDefault="008A6598" w:rsidP="00197D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150F3680" w14:textId="77777777" w:rsidR="008A6598" w:rsidRDefault="008A6598" w:rsidP="00197D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03AA8586" w14:textId="77777777" w:rsidR="008A6598" w:rsidRDefault="008A6598" w:rsidP="00197D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3FD121EC" w14:textId="77777777" w:rsidR="008A6598" w:rsidRDefault="008A6598" w:rsidP="00197D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50F3612" w14:textId="77777777" w:rsidR="008A6598" w:rsidRDefault="008A6598" w:rsidP="00197D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439A3A7D" w14:textId="77777777" w:rsidR="008A6598" w:rsidRDefault="008A6598" w:rsidP="008A659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62BFE5B2" w14:textId="77777777" w:rsidR="00162DDD" w:rsidRDefault="00162DDD" w:rsidP="008A659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42609CB9" w14:textId="137AA2B0" w:rsidR="002B3763" w:rsidRDefault="00235EFE" w:rsidP="008A659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lastRenderedPageBreak/>
        <w:t xml:space="preserve">Assignment </w:t>
      </w:r>
      <w:r w:rsidR="00911A89">
        <w:rPr>
          <w:b/>
          <w:bCs/>
          <w:color w:val="002060"/>
          <w:u w:val="single"/>
        </w:rPr>
        <w:t>2.</w:t>
      </w:r>
    </w:p>
    <w:p w14:paraId="7A70CD7E" w14:textId="6F1BFB8F" w:rsidR="00D31A5C" w:rsidRPr="00977C81" w:rsidRDefault="00235EFE" w:rsidP="003358A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C00000"/>
        </w:rPr>
      </w:pPr>
      <w:r>
        <w:rPr>
          <w:color w:val="002060"/>
        </w:rPr>
        <w:t xml:space="preserve">The focus of the assignment is to evaluate the understanding level of students related to </w:t>
      </w:r>
      <w:r w:rsidR="00BB3BAE">
        <w:rPr>
          <w:color w:val="002060"/>
        </w:rPr>
        <w:t xml:space="preserve">communities of Practice, learning organization, </w:t>
      </w:r>
      <w:r w:rsidR="003358A5">
        <w:rPr>
          <w:color w:val="002060"/>
        </w:rPr>
        <w:t>and various techniques used to capture tacit and explicit knowledge.</w:t>
      </w:r>
    </w:p>
    <w:p w14:paraId="1F09C1A3" w14:textId="5239C754" w:rsidR="0087611A" w:rsidRDefault="0087611A" w:rsidP="006E61E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58563317" w14:textId="4604B702" w:rsidR="00EB1664" w:rsidRPr="00217C24" w:rsidRDefault="008A6598" w:rsidP="00217C24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Assignment Questions</w:t>
      </w:r>
    </w:p>
    <w:p w14:paraId="62621957" w14:textId="668E9C5C" w:rsidR="006839B5" w:rsidRDefault="006839B5" w:rsidP="006839B5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Besides consulting other materials, </w:t>
      </w:r>
      <w:r w:rsidR="00162DDD">
        <w:rPr>
          <w:color w:val="2E74B5" w:themeColor="accent1" w:themeShade="BF"/>
          <w:sz w:val="28"/>
          <w:szCs w:val="28"/>
        </w:rPr>
        <w:t>read</w:t>
      </w:r>
      <w:r>
        <w:rPr>
          <w:color w:val="2E74B5" w:themeColor="accent1" w:themeShade="BF"/>
          <w:sz w:val="28"/>
          <w:szCs w:val="28"/>
        </w:rPr>
        <w:t xml:space="preserve"> </w:t>
      </w:r>
      <w:r w:rsidR="00217C24">
        <w:rPr>
          <w:color w:val="2E74B5" w:themeColor="accent1" w:themeShade="BF"/>
          <w:sz w:val="28"/>
          <w:szCs w:val="28"/>
        </w:rPr>
        <w:t xml:space="preserve">chapter </w:t>
      </w:r>
      <w:r>
        <w:rPr>
          <w:color w:val="2E74B5" w:themeColor="accent1" w:themeShade="BF"/>
          <w:sz w:val="28"/>
          <w:szCs w:val="28"/>
        </w:rPr>
        <w:t>4 and chapter 5 thoroughly and write detailed answer for following questions.</w:t>
      </w:r>
    </w:p>
    <w:p w14:paraId="66E0B8B0" w14:textId="46125F67" w:rsidR="009C0B34" w:rsidRPr="006839B5" w:rsidRDefault="006839B5" w:rsidP="00B06B85">
      <w:pPr>
        <w:pStyle w:val="a5"/>
        <w:jc w:val="both"/>
        <w:rPr>
          <w:rFonts w:asciiTheme="majorBidi" w:hAnsiTheme="majorBidi" w:cstheme="majorBidi"/>
          <w:b/>
          <w:color w:val="002060"/>
          <w:sz w:val="32"/>
          <w:szCs w:val="32"/>
          <w:u w:val="single"/>
        </w:rPr>
      </w:pPr>
      <w:r w:rsidRPr="006839B5">
        <w:rPr>
          <w:b/>
          <w:color w:val="2E74B5" w:themeColor="accent1" w:themeShade="BF"/>
          <w:sz w:val="28"/>
          <w:szCs w:val="28"/>
          <w:u w:val="single"/>
        </w:rPr>
        <w:t>Assignment Questions</w:t>
      </w:r>
    </w:p>
    <w:p w14:paraId="4C4BE0FF" w14:textId="77777777" w:rsidR="006839B5" w:rsidRPr="00162DDD" w:rsidRDefault="006839B5" w:rsidP="00B06B85">
      <w:pPr>
        <w:pStyle w:val="a5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162DDD">
        <w:rPr>
          <w:rFonts w:asciiTheme="majorBidi" w:hAnsiTheme="majorBidi" w:cstheme="majorBidi"/>
          <w:color w:val="FF0000"/>
          <w:sz w:val="28"/>
          <w:szCs w:val="28"/>
        </w:rPr>
        <w:t xml:space="preserve">Q.1: </w:t>
      </w:r>
    </w:p>
    <w:p w14:paraId="4367B71A" w14:textId="03E83CA4" w:rsidR="009C0B34" w:rsidRPr="00162DDD" w:rsidRDefault="006839B5" w:rsidP="00B06B85">
      <w:pPr>
        <w:pStyle w:val="a5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162DDD">
        <w:rPr>
          <w:rFonts w:asciiTheme="majorBidi" w:hAnsiTheme="majorBidi" w:cstheme="majorBidi"/>
          <w:color w:val="FF0000"/>
          <w:sz w:val="28"/>
          <w:szCs w:val="28"/>
        </w:rPr>
        <w:t>a).</w:t>
      </w:r>
      <w:r w:rsidRPr="00162DD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162DDD">
        <w:rPr>
          <w:rFonts w:asciiTheme="majorBidi" w:hAnsiTheme="majorBidi" w:cstheme="majorBidi"/>
          <w:color w:val="FF0000"/>
          <w:sz w:val="28"/>
          <w:szCs w:val="28"/>
        </w:rPr>
        <w:t>Describe the major techniques used to elicit tacit knowledge.</w:t>
      </w:r>
    </w:p>
    <w:p w14:paraId="7F6B1DB1" w14:textId="527504E7" w:rsidR="006839B5" w:rsidRPr="00162DDD" w:rsidRDefault="006839B5" w:rsidP="00B06B85">
      <w:pPr>
        <w:pStyle w:val="a5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162DDD">
        <w:rPr>
          <w:rFonts w:asciiTheme="majorBidi" w:hAnsiTheme="majorBidi" w:cstheme="majorBidi"/>
          <w:color w:val="FF0000"/>
          <w:sz w:val="28"/>
          <w:szCs w:val="28"/>
        </w:rPr>
        <w:t xml:space="preserve">b). Write a short essay on topic titled, </w:t>
      </w:r>
      <w:r w:rsidR="00794A23" w:rsidRPr="00162DDD">
        <w:rPr>
          <w:rFonts w:asciiTheme="majorBidi" w:hAnsiTheme="majorBidi" w:cstheme="majorBidi"/>
          <w:color w:val="FF0000"/>
          <w:sz w:val="28"/>
          <w:szCs w:val="28"/>
        </w:rPr>
        <w:t xml:space="preserve">“Explicit Knowledge codification”. </w:t>
      </w:r>
      <w:r w:rsidR="008050E6" w:rsidRPr="00162DDD">
        <w:rPr>
          <w:rFonts w:asciiTheme="majorBidi" w:hAnsiTheme="majorBidi" w:cstheme="majorBidi"/>
          <w:color w:val="FF0000"/>
          <w:sz w:val="28"/>
          <w:szCs w:val="28"/>
        </w:rPr>
        <w:t>The essay must contain information about, how explicit knowledge is codified and made available in organization.</w:t>
      </w:r>
    </w:p>
    <w:p w14:paraId="75AE056C" w14:textId="77777777" w:rsidR="008050E6" w:rsidRPr="00162DDD" w:rsidRDefault="00794A23" w:rsidP="00B06B85">
      <w:pPr>
        <w:pStyle w:val="a5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162DDD">
        <w:rPr>
          <w:rFonts w:asciiTheme="majorBidi" w:hAnsiTheme="majorBidi" w:cstheme="majorBidi"/>
          <w:color w:val="FF0000"/>
          <w:sz w:val="28"/>
          <w:szCs w:val="28"/>
        </w:rPr>
        <w:t xml:space="preserve">Q.2: </w:t>
      </w:r>
    </w:p>
    <w:p w14:paraId="5D5BF0E7" w14:textId="3C81A823" w:rsidR="00794A23" w:rsidRPr="00162DDD" w:rsidRDefault="008050E6" w:rsidP="00B06B85">
      <w:pPr>
        <w:pStyle w:val="a5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162DDD">
        <w:rPr>
          <w:rFonts w:asciiTheme="majorBidi" w:hAnsiTheme="majorBidi" w:cstheme="majorBidi"/>
          <w:color w:val="FF0000"/>
          <w:sz w:val="28"/>
          <w:szCs w:val="28"/>
        </w:rPr>
        <w:t xml:space="preserve">a). Describe the role of “Communities of practice” in Knowledge management. </w:t>
      </w:r>
    </w:p>
    <w:p w14:paraId="551C1C22" w14:textId="081169F0" w:rsidR="00162DDD" w:rsidRPr="00162DDD" w:rsidRDefault="00162DDD" w:rsidP="00B06B85">
      <w:pPr>
        <w:pStyle w:val="a5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162DDD">
        <w:rPr>
          <w:rFonts w:asciiTheme="majorBidi" w:hAnsiTheme="majorBidi" w:cstheme="majorBidi"/>
          <w:color w:val="FF0000"/>
          <w:sz w:val="28"/>
          <w:szCs w:val="28"/>
        </w:rPr>
        <w:t xml:space="preserve">b). Provide a detailed description of major roles and responsibilities in a community of practice. </w:t>
      </w:r>
    </w:p>
    <w:p w14:paraId="1F19E0F9" w14:textId="09A03D64" w:rsidR="00162DDD" w:rsidRPr="00162DDD" w:rsidRDefault="00162DDD" w:rsidP="00B06B85">
      <w:pPr>
        <w:pStyle w:val="a5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162DDD">
        <w:rPr>
          <w:rFonts w:asciiTheme="majorBidi" w:hAnsiTheme="majorBidi" w:cstheme="majorBidi"/>
          <w:color w:val="FF0000"/>
          <w:sz w:val="28"/>
          <w:szCs w:val="28"/>
        </w:rPr>
        <w:t>Q.3: How Knowledge sharing takes place in virtual Communities of Practice.</w:t>
      </w:r>
    </w:p>
    <w:p w14:paraId="7136B50A" w14:textId="77777777" w:rsidR="009C0B34" w:rsidRDefault="009C0B34" w:rsidP="00B06B85">
      <w:pPr>
        <w:pStyle w:val="a5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4B2D399" w14:textId="77777777" w:rsidR="009C0B34" w:rsidRDefault="009C0B34" w:rsidP="00B06B85">
      <w:pPr>
        <w:pStyle w:val="a5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A958E3E" w14:textId="77777777" w:rsidR="009C0B34" w:rsidRDefault="009C0B34" w:rsidP="00B06B85">
      <w:pPr>
        <w:pStyle w:val="a5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58CC14C" w14:textId="77777777" w:rsidR="009C0B34" w:rsidRDefault="009C0B34" w:rsidP="00B06B85">
      <w:pPr>
        <w:pStyle w:val="a5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E0101B8" w14:textId="77777777" w:rsidR="009C0B34" w:rsidRDefault="009C0B34" w:rsidP="00B06B85">
      <w:pPr>
        <w:pStyle w:val="a5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8871537" w14:textId="77777777" w:rsidR="009C0B34" w:rsidRDefault="009C0B34" w:rsidP="00B06B85">
      <w:pPr>
        <w:pStyle w:val="a5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3F6BBAA0" w14:textId="77777777" w:rsidR="00162DDD" w:rsidRDefault="00162DDD" w:rsidP="009C0B34">
      <w:pPr>
        <w:pStyle w:val="a5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85002F8" w14:textId="77777777" w:rsidR="00162DDD" w:rsidRDefault="00162DDD" w:rsidP="009C0B34">
      <w:pPr>
        <w:pStyle w:val="a5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B7BB523" w14:textId="77777777" w:rsidR="00162DDD" w:rsidRDefault="00162DDD" w:rsidP="009C0B34">
      <w:pPr>
        <w:pStyle w:val="a5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A156EBC" w14:textId="008EA5CF" w:rsidR="009C0B34" w:rsidRDefault="00E46972" w:rsidP="009C0B34">
      <w:pPr>
        <w:pStyle w:val="a5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Answer:</w:t>
      </w:r>
    </w:p>
    <w:sectPr w:rsidR="009C0B3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699"/>
    <w:multiLevelType w:val="hybridMultilevel"/>
    <w:tmpl w:val="043272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F39E5"/>
    <w:multiLevelType w:val="hybridMultilevel"/>
    <w:tmpl w:val="F59A9C4E"/>
    <w:lvl w:ilvl="0" w:tplc="C36A673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5F60F0B"/>
    <w:multiLevelType w:val="hybridMultilevel"/>
    <w:tmpl w:val="743824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55C54"/>
    <w:multiLevelType w:val="hybridMultilevel"/>
    <w:tmpl w:val="649C0F7C"/>
    <w:lvl w:ilvl="0" w:tplc="7FC079C4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2400"/>
    <w:multiLevelType w:val="hybridMultilevel"/>
    <w:tmpl w:val="F6C4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6446C"/>
    <w:multiLevelType w:val="hybridMultilevel"/>
    <w:tmpl w:val="2E9EF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51722"/>
    <w:multiLevelType w:val="hybridMultilevel"/>
    <w:tmpl w:val="4076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17FC0"/>
    <w:multiLevelType w:val="multilevel"/>
    <w:tmpl w:val="988E23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9490EB9"/>
    <w:multiLevelType w:val="hybridMultilevel"/>
    <w:tmpl w:val="2560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44404"/>
    <w:multiLevelType w:val="hybridMultilevel"/>
    <w:tmpl w:val="201A0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61EB2"/>
    <w:multiLevelType w:val="hybridMultilevel"/>
    <w:tmpl w:val="A6D6D154"/>
    <w:lvl w:ilvl="0" w:tplc="FA46F3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8D6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2C8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85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CA7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AE1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4A4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BA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AAB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11F28"/>
    <w:multiLevelType w:val="hybridMultilevel"/>
    <w:tmpl w:val="C0DC5A3A"/>
    <w:lvl w:ilvl="0" w:tplc="CDFA908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7"/>
  </w:num>
  <w:num w:numId="5">
    <w:abstractNumId w:val="5"/>
  </w:num>
  <w:num w:numId="6">
    <w:abstractNumId w:val="16"/>
  </w:num>
  <w:num w:numId="7">
    <w:abstractNumId w:val="24"/>
  </w:num>
  <w:num w:numId="8">
    <w:abstractNumId w:val="4"/>
  </w:num>
  <w:num w:numId="9">
    <w:abstractNumId w:val="13"/>
  </w:num>
  <w:num w:numId="10">
    <w:abstractNumId w:val="25"/>
  </w:num>
  <w:num w:numId="11">
    <w:abstractNumId w:val="17"/>
  </w:num>
  <w:num w:numId="12">
    <w:abstractNumId w:val="2"/>
  </w:num>
  <w:num w:numId="13">
    <w:abstractNumId w:val="12"/>
  </w:num>
  <w:num w:numId="14">
    <w:abstractNumId w:val="22"/>
  </w:num>
  <w:num w:numId="15">
    <w:abstractNumId w:val="3"/>
  </w:num>
  <w:num w:numId="16">
    <w:abstractNumId w:val="20"/>
  </w:num>
  <w:num w:numId="17">
    <w:abstractNumId w:val="18"/>
  </w:num>
  <w:num w:numId="18">
    <w:abstractNumId w:val="21"/>
  </w:num>
  <w:num w:numId="19">
    <w:abstractNumId w:val="11"/>
  </w:num>
  <w:num w:numId="20">
    <w:abstractNumId w:val="0"/>
  </w:num>
  <w:num w:numId="21">
    <w:abstractNumId w:val="14"/>
  </w:num>
  <w:num w:numId="22">
    <w:abstractNumId w:val="9"/>
  </w:num>
  <w:num w:numId="23">
    <w:abstractNumId w:val="19"/>
  </w:num>
  <w:num w:numId="24">
    <w:abstractNumId w:val="10"/>
  </w:num>
  <w:num w:numId="25">
    <w:abstractNumId w:val="8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7ADC"/>
    <w:rsid w:val="00084094"/>
    <w:rsid w:val="000B1B14"/>
    <w:rsid w:val="001000E6"/>
    <w:rsid w:val="00146815"/>
    <w:rsid w:val="00162DDD"/>
    <w:rsid w:val="00197DD8"/>
    <w:rsid w:val="001A2915"/>
    <w:rsid w:val="001E653B"/>
    <w:rsid w:val="001F0D22"/>
    <w:rsid w:val="00217C24"/>
    <w:rsid w:val="00235EFE"/>
    <w:rsid w:val="002565D8"/>
    <w:rsid w:val="00265C0B"/>
    <w:rsid w:val="00267AC1"/>
    <w:rsid w:val="00282C9C"/>
    <w:rsid w:val="00296C74"/>
    <w:rsid w:val="002B3763"/>
    <w:rsid w:val="002C6D8F"/>
    <w:rsid w:val="003358A5"/>
    <w:rsid w:val="00340EDA"/>
    <w:rsid w:val="0037213B"/>
    <w:rsid w:val="003859C7"/>
    <w:rsid w:val="00386E3A"/>
    <w:rsid w:val="003A0B36"/>
    <w:rsid w:val="003E06F8"/>
    <w:rsid w:val="003E08AF"/>
    <w:rsid w:val="00470CBB"/>
    <w:rsid w:val="00481F72"/>
    <w:rsid w:val="00487C3C"/>
    <w:rsid w:val="004C3FD2"/>
    <w:rsid w:val="005107A3"/>
    <w:rsid w:val="005428F7"/>
    <w:rsid w:val="00576941"/>
    <w:rsid w:val="0059662A"/>
    <w:rsid w:val="005C5F40"/>
    <w:rsid w:val="005E7DCA"/>
    <w:rsid w:val="00626FB1"/>
    <w:rsid w:val="006839B5"/>
    <w:rsid w:val="00684BBD"/>
    <w:rsid w:val="00691FCC"/>
    <w:rsid w:val="006A303C"/>
    <w:rsid w:val="006B1B44"/>
    <w:rsid w:val="006E61E7"/>
    <w:rsid w:val="00717158"/>
    <w:rsid w:val="007359D1"/>
    <w:rsid w:val="00743E7E"/>
    <w:rsid w:val="00764349"/>
    <w:rsid w:val="00782338"/>
    <w:rsid w:val="00794A23"/>
    <w:rsid w:val="007A724C"/>
    <w:rsid w:val="007B75C8"/>
    <w:rsid w:val="007D38FB"/>
    <w:rsid w:val="008011D1"/>
    <w:rsid w:val="008050E6"/>
    <w:rsid w:val="0087611A"/>
    <w:rsid w:val="008A6598"/>
    <w:rsid w:val="008D4C03"/>
    <w:rsid w:val="00911A89"/>
    <w:rsid w:val="0091710E"/>
    <w:rsid w:val="00927482"/>
    <w:rsid w:val="0096413A"/>
    <w:rsid w:val="00977C81"/>
    <w:rsid w:val="00995434"/>
    <w:rsid w:val="009C0B34"/>
    <w:rsid w:val="009D32C8"/>
    <w:rsid w:val="009D49C8"/>
    <w:rsid w:val="00A8448C"/>
    <w:rsid w:val="00AF0124"/>
    <w:rsid w:val="00B06B85"/>
    <w:rsid w:val="00B16C36"/>
    <w:rsid w:val="00B21384"/>
    <w:rsid w:val="00B67B0A"/>
    <w:rsid w:val="00B83C8F"/>
    <w:rsid w:val="00BA2283"/>
    <w:rsid w:val="00BB3BAE"/>
    <w:rsid w:val="00BC226F"/>
    <w:rsid w:val="00BD3047"/>
    <w:rsid w:val="00BF31BC"/>
    <w:rsid w:val="00C7135A"/>
    <w:rsid w:val="00CE2AB7"/>
    <w:rsid w:val="00D25C55"/>
    <w:rsid w:val="00D313D1"/>
    <w:rsid w:val="00D31A5C"/>
    <w:rsid w:val="00D81239"/>
    <w:rsid w:val="00DA307D"/>
    <w:rsid w:val="00E46972"/>
    <w:rsid w:val="00E54ABC"/>
    <w:rsid w:val="00E60DA3"/>
    <w:rsid w:val="00EB1664"/>
    <w:rsid w:val="00ED4BD9"/>
    <w:rsid w:val="00EE6431"/>
    <w:rsid w:val="00EF0B28"/>
    <w:rsid w:val="00F04B42"/>
    <w:rsid w:val="00F13F38"/>
    <w:rsid w:val="00F84D5C"/>
    <w:rsid w:val="00FA489A"/>
    <w:rsid w:val="00FB4F2D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70357"/>
  <w15:docId w15:val="{19230ECF-D88B-4DF0-8131-B82E6BC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1Char">
    <w:name w:val="العنوان 1 Char"/>
    <w:basedOn w:val="a0"/>
    <w:link w:val="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107A3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D32C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7AD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96413A"/>
    <w:pPr>
      <w:spacing w:after="0" w:line="240" w:lineRule="auto"/>
    </w:pPr>
  </w:style>
  <w:style w:type="character" w:customStyle="1" w:styleId="10">
    <w:name w:val="إشارة لم يتم حلها1"/>
    <w:basedOn w:val="a0"/>
    <w:uiPriority w:val="99"/>
    <w:semiHidden/>
    <w:unhideWhenUsed/>
    <w:rsid w:val="0087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taleen41@gmail.com</cp:lastModifiedBy>
  <cp:revision>2</cp:revision>
  <dcterms:created xsi:type="dcterms:W3CDTF">2021-03-17T15:13:00Z</dcterms:created>
  <dcterms:modified xsi:type="dcterms:W3CDTF">2021-03-17T15:13:00Z</dcterms:modified>
</cp:coreProperties>
</file>