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A5EF2" w14:textId="027A3728" w:rsidR="00DB181D" w:rsidRDefault="00DB181D">
      <w:pPr>
        <w:rPr>
          <w:b/>
          <w:bCs/>
        </w:rPr>
      </w:pPr>
      <w:r w:rsidRPr="00241E54">
        <w:rPr>
          <w:b/>
          <w:bCs/>
        </w:rPr>
        <w:t>Assignment</w:t>
      </w:r>
      <w:r w:rsidR="003E0494" w:rsidRPr="00241E54">
        <w:rPr>
          <w:b/>
          <w:bCs/>
        </w:rPr>
        <w:t xml:space="preserve"> (20 points)</w:t>
      </w:r>
    </w:p>
    <w:p w14:paraId="479ADF78" w14:textId="77777777" w:rsidR="00241E54" w:rsidRPr="00241E54" w:rsidRDefault="00241E54">
      <w:pPr>
        <w:rPr>
          <w:b/>
          <w:bCs/>
        </w:rPr>
      </w:pPr>
    </w:p>
    <w:p w14:paraId="4B94C7DA" w14:textId="57D1E3F3" w:rsidR="006E5FC7" w:rsidRDefault="006A6228">
      <w:r>
        <w:t>W</w:t>
      </w:r>
      <w:r w:rsidR="00DB181D" w:rsidRPr="00241E54">
        <w:t xml:space="preserve">atch the </w:t>
      </w:r>
      <w:r w:rsidR="00241E54" w:rsidRPr="00241E54">
        <w:t>“</w:t>
      </w:r>
      <w:r w:rsidR="00DB181D" w:rsidRPr="00241E54">
        <w:t>Above the Noise</w:t>
      </w:r>
      <w:r w:rsidR="00C5352B">
        <w:t>”</w:t>
      </w:r>
      <w:r w:rsidR="00DB181D" w:rsidRPr="00241E54">
        <w:t xml:space="preserve"> </w:t>
      </w:r>
      <w:r w:rsidR="00C5352B">
        <w:t>video</w:t>
      </w:r>
      <w:r w:rsidR="00241E54" w:rsidRPr="00241E54">
        <w:t xml:space="preserve"> (posted </w:t>
      </w:r>
      <w:r w:rsidR="00FB1F9C">
        <w:t>o</w:t>
      </w:r>
      <w:r w:rsidR="00241E54" w:rsidRPr="00241E54">
        <w:t>n B</w:t>
      </w:r>
      <w:r w:rsidR="00FB1F9C">
        <w:t>lackboard</w:t>
      </w:r>
      <w:r w:rsidR="00241E54" w:rsidRPr="00241E54">
        <w:t>)</w:t>
      </w:r>
      <w:r w:rsidR="00DB181D" w:rsidRPr="00241E54">
        <w:t xml:space="preserve"> in groups of 2.</w:t>
      </w:r>
      <w:r w:rsidR="009A0EDE">
        <w:t xml:space="preserve"> Then, as a group,</w:t>
      </w:r>
      <w:r w:rsidR="00241E54" w:rsidRPr="00241E54">
        <w:t xml:space="preserve"> answer the following questions. </w:t>
      </w:r>
      <w:r w:rsidR="00642480">
        <w:t>Each person must submit the</w:t>
      </w:r>
      <w:r w:rsidR="00C95E4F">
        <w:t>ir</w:t>
      </w:r>
      <w:r w:rsidR="00642480">
        <w:t xml:space="preserve"> assignment</w:t>
      </w:r>
      <w:r w:rsidR="00FB1F9C">
        <w:t xml:space="preserve"> </w:t>
      </w:r>
      <w:r w:rsidR="00C95E4F">
        <w:t>individually, but please put</w:t>
      </w:r>
      <w:r w:rsidR="00A259C5">
        <w:t xml:space="preserve"> both</w:t>
      </w:r>
      <w:r w:rsidR="00C95E4F">
        <w:t xml:space="preserve"> </w:t>
      </w:r>
      <w:r w:rsidR="00A259C5">
        <w:t>your name</w:t>
      </w:r>
      <w:r w:rsidR="00C95E4F">
        <w:t xml:space="preserve"> and</w:t>
      </w:r>
      <w:r w:rsidR="00A259C5">
        <w:t xml:space="preserve"> the name of</w:t>
      </w:r>
      <w:r w:rsidR="00C95E4F">
        <w:t xml:space="preserve"> your group partner/s</w:t>
      </w:r>
      <w:r w:rsidR="00642480">
        <w:t xml:space="preserve"> </w:t>
      </w:r>
      <w:r w:rsidR="00A259C5">
        <w:t>at the top of the page.</w:t>
      </w:r>
    </w:p>
    <w:p w14:paraId="56646116" w14:textId="1359C14D" w:rsidR="00DB181D" w:rsidRPr="00241E54" w:rsidRDefault="006E5FC7">
      <w:r>
        <w:t>Due</w:t>
      </w:r>
      <w:r w:rsidR="002F41FC">
        <w:t xml:space="preserve"> </w:t>
      </w:r>
      <w:r w:rsidR="002F41FC" w:rsidRPr="00642480">
        <w:rPr>
          <w:b/>
          <w:bCs/>
        </w:rPr>
        <w:t>before the end of class</w:t>
      </w:r>
      <w:r w:rsidR="002F41FC">
        <w:t xml:space="preserve">. </w:t>
      </w:r>
    </w:p>
    <w:p w14:paraId="65832BB2" w14:textId="309CA489" w:rsidR="003E0494" w:rsidRDefault="003E0494"/>
    <w:p w14:paraId="0460D83E" w14:textId="48316DCB" w:rsidR="00241E54" w:rsidRDefault="00241E54">
      <w:r>
        <w:t>Questions on the video</w:t>
      </w:r>
      <w:r w:rsidR="00407C70">
        <w:t xml:space="preserve"> (1-2 sentences each) </w:t>
      </w:r>
    </w:p>
    <w:p w14:paraId="227B8757" w14:textId="77777777" w:rsidR="00CC47F2" w:rsidRDefault="00DB181D">
      <w:r>
        <w:t xml:space="preserve">1) Stop the video at :53 and study the graphics: ​What do they mean? (Note: MT stands for metric tons) </w:t>
      </w:r>
    </w:p>
    <w:p w14:paraId="20723347" w14:textId="474D7795" w:rsidR="00CC47F2" w:rsidRDefault="00CC47F2">
      <w:r>
        <w:t xml:space="preserve">2) </w:t>
      </w:r>
      <w:r w:rsidR="00DB181D">
        <w:t xml:space="preserve">Stop at 1:20:​ Review what microfibers are and where they come from. </w:t>
      </w:r>
    </w:p>
    <w:p w14:paraId="1B074F2E" w14:textId="2B2B3D8D" w:rsidR="00CC47F2" w:rsidRDefault="003E0494">
      <w:r>
        <w:t>3)</w:t>
      </w:r>
      <w:r w:rsidR="00DB181D">
        <w:t xml:space="preserve"> Stop at 2:03: ​Discuss why plastics (and microfibers) don’t break down completely. </w:t>
      </w:r>
    </w:p>
    <w:p w14:paraId="6895E4D3" w14:textId="48E86800" w:rsidR="00CC47F2" w:rsidRDefault="003E0494">
      <w:r>
        <w:t>4)</w:t>
      </w:r>
      <w:r w:rsidR="00DB181D">
        <w:t xml:space="preserve"> Stop at 3:07: ​How do microfibers affect marine life? </w:t>
      </w:r>
    </w:p>
    <w:p w14:paraId="7882B648" w14:textId="16EAB1A7" w:rsidR="00CC47F2" w:rsidRDefault="003E0494">
      <w:r>
        <w:t>5)</w:t>
      </w:r>
      <w:r w:rsidR="00DB181D">
        <w:t xml:space="preserve"> Stop at 4:41: ​What are some ways that microfiber pollution could be prevented through regulation? Make a list of the ideas that were presented. </w:t>
      </w:r>
    </w:p>
    <w:p w14:paraId="5FD74FEA" w14:textId="44AE0B7D" w:rsidR="00CC47F2" w:rsidRDefault="003E0494">
      <w:r>
        <w:t>6)</w:t>
      </w:r>
      <w:r w:rsidR="00DB181D">
        <w:t xml:space="preserve"> Stop at 5:15: ​How could bacteria play a role in reducing microfiber pollution? </w:t>
      </w:r>
    </w:p>
    <w:p w14:paraId="4FC7DD2B" w14:textId="63FBA09C" w:rsidR="003E0494" w:rsidRDefault="003E0494">
      <w:r>
        <w:t>7)</w:t>
      </w:r>
      <w:r w:rsidR="00DB181D">
        <w:t xml:space="preserve"> Stop at 5:31: ​What are some ways that individuals could help prevent microfiber pollution? </w:t>
      </w:r>
    </w:p>
    <w:p w14:paraId="6418DBDF" w14:textId="77777777" w:rsidR="003E0494" w:rsidRDefault="003E0494"/>
    <w:p w14:paraId="4F005080" w14:textId="08A6A062" w:rsidR="003E0494" w:rsidRDefault="003E0494">
      <w:r>
        <w:t>General questions</w:t>
      </w:r>
      <w:r w:rsidR="00574B82">
        <w:t xml:space="preserve">. </w:t>
      </w:r>
      <w:r w:rsidR="000476DF">
        <w:t xml:space="preserve">Read </w:t>
      </w:r>
      <w:r w:rsidR="00AF2FFC">
        <w:t xml:space="preserve">the short Article </w:t>
      </w:r>
      <w:r w:rsidR="00225203">
        <w:t>on B</w:t>
      </w:r>
      <w:r w:rsidR="00574B82">
        <w:t xml:space="preserve">B </w:t>
      </w:r>
      <w:r w:rsidR="00683289">
        <w:t>as well; #9-10 could be based on the video and/or article</w:t>
      </w:r>
      <w:r w:rsidR="005470A3">
        <w:t xml:space="preserve"> (</w:t>
      </w:r>
      <w:r w:rsidR="00031EF8">
        <w:t>~2 sentences each)</w:t>
      </w:r>
      <w:r w:rsidR="00AF2FFC">
        <w:t xml:space="preserve"> </w:t>
      </w:r>
      <w:r w:rsidR="000476DF">
        <w:t xml:space="preserve"> </w:t>
      </w:r>
    </w:p>
    <w:p w14:paraId="063E7E97" w14:textId="1200BA89" w:rsidR="003E0494" w:rsidRDefault="003E0494">
      <w:r>
        <w:t>8) W</w:t>
      </w:r>
      <w:r w:rsidR="00DB181D">
        <w:t>hat</w:t>
      </w:r>
      <w:r>
        <w:t xml:space="preserve"> </w:t>
      </w:r>
      <w:r w:rsidR="00DB181D">
        <w:t>most surprise</w:t>
      </w:r>
      <w:r w:rsidR="00760E34">
        <w:t>d</w:t>
      </w:r>
      <w:r>
        <w:t xml:space="preserve"> you</w:t>
      </w:r>
      <w:r w:rsidR="00DB181D">
        <w:t xml:space="preserve"> from the Above the Noise episode</w:t>
      </w:r>
      <w:r>
        <w:t xml:space="preserve">? </w:t>
      </w:r>
    </w:p>
    <w:p w14:paraId="720B74BA" w14:textId="4774C9B2" w:rsidR="003E0494" w:rsidRDefault="003E0494">
      <w:r>
        <w:t xml:space="preserve">9) </w:t>
      </w:r>
      <w:r w:rsidR="00DB181D">
        <w:t xml:space="preserve">What did you learn? </w:t>
      </w:r>
    </w:p>
    <w:p w14:paraId="79ACC661" w14:textId="36C6B462" w:rsidR="00E471A1" w:rsidRDefault="003E0494">
      <w:r>
        <w:t xml:space="preserve">10) </w:t>
      </w:r>
      <w:r w:rsidR="00DB181D">
        <w:t>What concerns you most about microfiber pollution?</w:t>
      </w:r>
    </w:p>
    <w:p w14:paraId="0002D338" w14:textId="076DC6FE" w:rsidR="003E0494" w:rsidRDefault="003E0494"/>
    <w:p w14:paraId="1977A1DE" w14:textId="0B3643C4" w:rsidR="003E0494" w:rsidRDefault="003E0494">
      <w:r>
        <w:t>RUBRIC</w:t>
      </w:r>
    </w:p>
    <w:p w14:paraId="4099C5AC" w14:textId="6AB78A13" w:rsidR="00241E54" w:rsidRDefault="00241E54" w:rsidP="00241E54">
      <w:pPr>
        <w:rPr>
          <w:rFonts w:ascii="Verdana" w:hAnsi="Verdana"/>
          <w:b/>
          <w:bCs/>
          <w:sz w:val="21"/>
          <w:szCs w:val="21"/>
        </w:rPr>
      </w:pPr>
      <w:bookmarkStart w:id="0" w:name="_Hlk17796232"/>
      <w:r>
        <w:rPr>
          <w:rFonts w:ascii="Verdana" w:hAnsi="Verdana"/>
          <w:b/>
          <w:bCs/>
          <w:sz w:val="21"/>
          <w:szCs w:val="21"/>
          <w:highlight w:val="yellow"/>
        </w:rPr>
        <w:t xml:space="preserve">Your work will be </w:t>
      </w:r>
      <w:r w:rsidR="00EC052C">
        <w:rPr>
          <w:rFonts w:ascii="Verdana" w:hAnsi="Verdana"/>
          <w:b/>
          <w:bCs/>
          <w:sz w:val="21"/>
          <w:szCs w:val="21"/>
          <w:highlight w:val="yellow"/>
        </w:rPr>
        <w:t>graded</w:t>
      </w:r>
      <w:r w:rsidRPr="000F2052">
        <w:rPr>
          <w:rFonts w:ascii="Verdana" w:hAnsi="Verdana"/>
          <w:b/>
          <w:bCs/>
          <w:sz w:val="21"/>
          <w:szCs w:val="21"/>
          <w:highlight w:val="yellow"/>
        </w:rPr>
        <w:t xml:space="preserve"> for completeness, full elaboration of answers, organization, neatness, and evidence of thoughtful </w:t>
      </w:r>
      <w:r w:rsidRPr="00C323AF">
        <w:rPr>
          <w:rFonts w:ascii="Verdana" w:hAnsi="Verdana"/>
          <w:b/>
          <w:bCs/>
          <w:sz w:val="21"/>
          <w:szCs w:val="21"/>
          <w:highlight w:val="yellow"/>
        </w:rPr>
        <w:t xml:space="preserve">answers. </w:t>
      </w:r>
      <w:r w:rsidRPr="00241E54">
        <w:rPr>
          <w:rFonts w:ascii="Verdana" w:hAnsi="Verdana"/>
          <w:b/>
          <w:bCs/>
          <w:sz w:val="21"/>
          <w:szCs w:val="21"/>
          <w:highlight w:val="yellow"/>
        </w:rPr>
        <w:t>This is a group assignment. Please discuss with your groupmate the answers.</w:t>
      </w:r>
    </w:p>
    <w:p w14:paraId="66413704" w14:textId="77777777" w:rsidR="00241E54" w:rsidRPr="006371A9" w:rsidRDefault="00241E54" w:rsidP="00241E54">
      <w:pPr>
        <w:rPr>
          <w:rFonts w:ascii="Verdana" w:hAnsi="Verdana"/>
          <w:b/>
          <w:bCs/>
          <w:sz w:val="21"/>
          <w:szCs w:val="21"/>
        </w:rPr>
      </w:pPr>
    </w:p>
    <w:bookmarkEnd w:id="0"/>
    <w:p w14:paraId="6942FDBB" w14:textId="77777777" w:rsidR="00241E54" w:rsidRDefault="00241E54" w:rsidP="00241E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2458"/>
        <w:gridCol w:w="2477"/>
        <w:gridCol w:w="2477"/>
      </w:tblGrid>
      <w:tr w:rsidR="00241E54" w14:paraId="30A772B7" w14:textId="77777777" w:rsidTr="002B7B22">
        <w:trPr>
          <w:trHeight w:val="377"/>
        </w:trPr>
        <w:tc>
          <w:tcPr>
            <w:tcW w:w="1938" w:type="dxa"/>
            <w:shd w:val="clear" w:color="auto" w:fill="E7E6E6"/>
          </w:tcPr>
          <w:p w14:paraId="4A0CD9B5" w14:textId="77777777" w:rsidR="00241E54" w:rsidRPr="00916223" w:rsidRDefault="00241E54" w:rsidP="002B7B22">
            <w:pPr>
              <w:jc w:val="center"/>
              <w:rPr>
                <w:rFonts w:ascii="Arial" w:hAnsi="Arial"/>
              </w:rPr>
            </w:pPr>
          </w:p>
        </w:tc>
        <w:tc>
          <w:tcPr>
            <w:tcW w:w="2458" w:type="dxa"/>
            <w:shd w:val="clear" w:color="auto" w:fill="E7E6E6"/>
          </w:tcPr>
          <w:p w14:paraId="6A08C85F" w14:textId="77777777" w:rsidR="00241E54" w:rsidRPr="00916223" w:rsidRDefault="00241E54" w:rsidP="002B7B22">
            <w:pPr>
              <w:jc w:val="center"/>
            </w:pPr>
            <w:r w:rsidRPr="00916223">
              <w:t>Needs Improvement</w:t>
            </w:r>
          </w:p>
          <w:p w14:paraId="6DFBD99F" w14:textId="4AB854CE" w:rsidR="00241E54" w:rsidRPr="00916223" w:rsidRDefault="00241E54" w:rsidP="002B7B22">
            <w:pPr>
              <w:jc w:val="center"/>
            </w:pPr>
            <w:r w:rsidRPr="00916223">
              <w:t>(</w:t>
            </w:r>
            <w:r>
              <w:t>0.5</w:t>
            </w:r>
            <w:r w:rsidRPr="00916223">
              <w:t xml:space="preserve"> points)</w:t>
            </w:r>
          </w:p>
        </w:tc>
        <w:tc>
          <w:tcPr>
            <w:tcW w:w="2477" w:type="dxa"/>
            <w:shd w:val="clear" w:color="auto" w:fill="E7E6E6"/>
          </w:tcPr>
          <w:p w14:paraId="71D8A54A" w14:textId="77777777" w:rsidR="00241E54" w:rsidRPr="00916223" w:rsidRDefault="00241E54" w:rsidP="002B7B22">
            <w:pPr>
              <w:jc w:val="center"/>
            </w:pPr>
            <w:r w:rsidRPr="00916223">
              <w:t>Competent</w:t>
            </w:r>
          </w:p>
          <w:p w14:paraId="1F4A03E4" w14:textId="667ACEF9" w:rsidR="00241E54" w:rsidRPr="00916223" w:rsidRDefault="00241E54" w:rsidP="002B7B22">
            <w:pPr>
              <w:jc w:val="center"/>
            </w:pPr>
            <w:r w:rsidRPr="00916223">
              <w:t>(</w:t>
            </w:r>
            <w:r>
              <w:t>1</w:t>
            </w:r>
            <w:r w:rsidRPr="00916223">
              <w:t xml:space="preserve"> points)</w:t>
            </w:r>
          </w:p>
        </w:tc>
        <w:tc>
          <w:tcPr>
            <w:tcW w:w="2477" w:type="dxa"/>
            <w:shd w:val="clear" w:color="auto" w:fill="E7E6E6"/>
          </w:tcPr>
          <w:p w14:paraId="75840CFA" w14:textId="77777777" w:rsidR="00241E54" w:rsidRPr="00916223" w:rsidRDefault="00241E54" w:rsidP="002B7B22">
            <w:pPr>
              <w:jc w:val="center"/>
            </w:pPr>
            <w:r w:rsidRPr="00916223">
              <w:t>Proficient</w:t>
            </w:r>
          </w:p>
          <w:p w14:paraId="65F2DA24" w14:textId="41AD4E2B" w:rsidR="00241E54" w:rsidRPr="00916223" w:rsidRDefault="00241E54" w:rsidP="002B7B22">
            <w:pPr>
              <w:jc w:val="center"/>
            </w:pPr>
            <w:r w:rsidRPr="00916223">
              <w:t>(</w:t>
            </w:r>
            <w:r>
              <w:t>2</w:t>
            </w:r>
            <w:r w:rsidRPr="00916223">
              <w:t xml:space="preserve"> points)</w:t>
            </w:r>
          </w:p>
        </w:tc>
      </w:tr>
      <w:tr w:rsidR="00241E54" w14:paraId="22402966" w14:textId="77777777" w:rsidTr="002B7B22">
        <w:tc>
          <w:tcPr>
            <w:tcW w:w="1938" w:type="dxa"/>
            <w:shd w:val="clear" w:color="auto" w:fill="E7E6E6"/>
          </w:tcPr>
          <w:p w14:paraId="22E8B5F1" w14:textId="77777777" w:rsidR="00241E54" w:rsidRPr="00916223" w:rsidRDefault="00241E54" w:rsidP="002B7B22">
            <w:pPr>
              <w:rPr>
                <w:rFonts w:cs="Times New Roman"/>
              </w:rPr>
            </w:pPr>
          </w:p>
          <w:p w14:paraId="5498A1C3" w14:textId="77777777" w:rsidR="00241E54" w:rsidRPr="00916223" w:rsidRDefault="00241E54" w:rsidP="002B7B22">
            <w:pPr>
              <w:rPr>
                <w:rFonts w:cs="Times New Roman"/>
              </w:rPr>
            </w:pPr>
            <w:r w:rsidRPr="00916223">
              <w:rPr>
                <w:rFonts w:cs="Times New Roman"/>
              </w:rPr>
              <w:t>Answers to Questions</w:t>
            </w:r>
          </w:p>
        </w:tc>
        <w:tc>
          <w:tcPr>
            <w:tcW w:w="2458" w:type="dxa"/>
            <w:shd w:val="clear" w:color="auto" w:fill="auto"/>
          </w:tcPr>
          <w:p w14:paraId="7E828D0E" w14:textId="77777777" w:rsidR="00241E54" w:rsidRPr="00916223" w:rsidRDefault="00241E54" w:rsidP="002B7B22">
            <w:pPr>
              <w:rPr>
                <w:rFonts w:cs="Times New Roman"/>
              </w:rPr>
            </w:pPr>
            <w:r w:rsidRPr="00916223">
              <w:rPr>
                <w:rFonts w:cs="Times New Roman"/>
              </w:rPr>
              <w:t xml:space="preserve">Answers to questions may be incomplete, unclear, fail to represent critical thinking, and/or are overly brief. </w:t>
            </w:r>
          </w:p>
          <w:p w14:paraId="716A3C68" w14:textId="77777777" w:rsidR="00241E54" w:rsidRPr="00916223" w:rsidRDefault="00241E54" w:rsidP="002B7B22">
            <w:pPr>
              <w:rPr>
                <w:rFonts w:cs="Times New Roman"/>
              </w:rPr>
            </w:pPr>
            <w:r w:rsidRPr="00916223">
              <w:rPr>
                <w:rFonts w:cs="Times New Roman"/>
              </w:rPr>
              <w:t xml:space="preserve">Responses generally lack essential content. </w:t>
            </w:r>
          </w:p>
          <w:p w14:paraId="139C5865" w14:textId="77777777" w:rsidR="00241E54" w:rsidRPr="00916223" w:rsidRDefault="00241E54" w:rsidP="002B7B22">
            <w:pPr>
              <w:rPr>
                <w:rFonts w:cs="Times New Roman"/>
              </w:rPr>
            </w:pPr>
            <w:r w:rsidRPr="00916223">
              <w:rPr>
                <w:rFonts w:cs="Times New Roman"/>
              </w:rPr>
              <w:t>Responses apply incomplete sentences or only a few relevant words.</w:t>
            </w:r>
          </w:p>
        </w:tc>
        <w:tc>
          <w:tcPr>
            <w:tcW w:w="2477" w:type="dxa"/>
            <w:shd w:val="clear" w:color="auto" w:fill="auto"/>
          </w:tcPr>
          <w:p w14:paraId="6FF7E2D8" w14:textId="77777777" w:rsidR="00241E54" w:rsidRPr="00916223" w:rsidRDefault="00241E54" w:rsidP="002B7B22">
            <w:pPr>
              <w:rPr>
                <w:rFonts w:cs="Times New Roman"/>
              </w:rPr>
            </w:pPr>
            <w:r w:rsidRPr="00916223">
              <w:rPr>
                <w:rFonts w:cs="Times New Roman"/>
              </w:rPr>
              <w:t xml:space="preserve">Answers are accurate and generally presented in complete sentences. </w:t>
            </w:r>
          </w:p>
          <w:p w14:paraId="13C6759A" w14:textId="77777777" w:rsidR="00241E54" w:rsidRPr="00916223" w:rsidRDefault="00241E54" w:rsidP="002B7B22">
            <w:pPr>
              <w:rPr>
                <w:rFonts w:cs="Times New Roman"/>
              </w:rPr>
            </w:pPr>
            <w:r w:rsidRPr="00916223">
              <w:rPr>
                <w:rFonts w:cs="Times New Roman"/>
              </w:rPr>
              <w:t xml:space="preserve">Some answers are unclear, lack depth or are overly brief. Possible minor grammatical errors. </w:t>
            </w:r>
          </w:p>
          <w:p w14:paraId="3F9A559C" w14:textId="77777777" w:rsidR="00241E54" w:rsidRPr="00916223" w:rsidRDefault="00241E54" w:rsidP="002B7B22">
            <w:pPr>
              <w:rPr>
                <w:rFonts w:cs="Times New Roman"/>
              </w:rPr>
            </w:pPr>
            <w:r w:rsidRPr="00916223">
              <w:rPr>
                <w:rFonts w:cs="Times New Roman"/>
              </w:rPr>
              <w:t>All portions are complete and demonstrate moderate effort.</w:t>
            </w:r>
          </w:p>
        </w:tc>
        <w:tc>
          <w:tcPr>
            <w:tcW w:w="2477" w:type="dxa"/>
            <w:shd w:val="clear" w:color="auto" w:fill="auto"/>
          </w:tcPr>
          <w:p w14:paraId="1ED31226" w14:textId="77777777" w:rsidR="00241E54" w:rsidRPr="00916223" w:rsidRDefault="00241E54" w:rsidP="002B7B22">
            <w:pPr>
              <w:rPr>
                <w:rFonts w:cs="Times New Roman"/>
              </w:rPr>
            </w:pPr>
            <w:r w:rsidRPr="00916223">
              <w:rPr>
                <w:rFonts w:cs="Times New Roman"/>
              </w:rPr>
              <w:t>Answers are accurate, well written, detailed and represent critical thinking and analyses where relevant.</w:t>
            </w:r>
          </w:p>
          <w:p w14:paraId="226BF26E" w14:textId="77777777" w:rsidR="00241E54" w:rsidRPr="00916223" w:rsidRDefault="00241E54" w:rsidP="002B7B22">
            <w:pPr>
              <w:rPr>
                <w:rFonts w:cs="Times New Roman"/>
              </w:rPr>
            </w:pPr>
            <w:r w:rsidRPr="00916223">
              <w:rPr>
                <w:rFonts w:cs="Times New Roman"/>
              </w:rPr>
              <w:t xml:space="preserve">All portions are complete and demonstrate notable effort. </w:t>
            </w:r>
          </w:p>
        </w:tc>
      </w:tr>
    </w:tbl>
    <w:p w14:paraId="3BD265EF" w14:textId="119D505A" w:rsidR="003E0494" w:rsidRDefault="003E0494"/>
    <w:p w14:paraId="5B204DF5" w14:textId="015B91DD" w:rsidR="003E0494" w:rsidRDefault="003E0494"/>
    <w:p w14:paraId="7E953E03" w14:textId="76CC3EFD" w:rsidR="003E0494" w:rsidRDefault="00B44839">
      <w:r>
        <w:t xml:space="preserve">Video content </w:t>
      </w:r>
      <w:r w:rsidR="003E0494">
        <w:t xml:space="preserve">Modified by Lowdown: connecting newsroom to classroom, </w:t>
      </w:r>
      <w:r w:rsidR="003E0494" w:rsidRPr="003E0494">
        <w:t>https://www.pbslearningmedia.org/collection/the-lowdown/</w:t>
      </w:r>
    </w:p>
    <w:sectPr w:rsidR="003E0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81D"/>
    <w:rsid w:val="00031EF8"/>
    <w:rsid w:val="000476DF"/>
    <w:rsid w:val="00066A43"/>
    <w:rsid w:val="000E5A1C"/>
    <w:rsid w:val="00117CAA"/>
    <w:rsid w:val="002115F1"/>
    <w:rsid w:val="00225203"/>
    <w:rsid w:val="00241E54"/>
    <w:rsid w:val="002F41FC"/>
    <w:rsid w:val="003B73AE"/>
    <w:rsid w:val="003C16F9"/>
    <w:rsid w:val="003E0494"/>
    <w:rsid w:val="00407C70"/>
    <w:rsid w:val="0044590C"/>
    <w:rsid w:val="004671E7"/>
    <w:rsid w:val="004D1AF5"/>
    <w:rsid w:val="005470A3"/>
    <w:rsid w:val="00570A48"/>
    <w:rsid w:val="00574B82"/>
    <w:rsid w:val="005B3305"/>
    <w:rsid w:val="005D7B6E"/>
    <w:rsid w:val="00642480"/>
    <w:rsid w:val="00683289"/>
    <w:rsid w:val="006A6228"/>
    <w:rsid w:val="006E5FC7"/>
    <w:rsid w:val="0070369F"/>
    <w:rsid w:val="00760E34"/>
    <w:rsid w:val="008636FB"/>
    <w:rsid w:val="009A0EDE"/>
    <w:rsid w:val="00A259C5"/>
    <w:rsid w:val="00AF2FFC"/>
    <w:rsid w:val="00B44839"/>
    <w:rsid w:val="00C5352B"/>
    <w:rsid w:val="00C95E4F"/>
    <w:rsid w:val="00CC47F2"/>
    <w:rsid w:val="00D13945"/>
    <w:rsid w:val="00DB181D"/>
    <w:rsid w:val="00EC052C"/>
    <w:rsid w:val="00F20E9F"/>
    <w:rsid w:val="00F426E5"/>
    <w:rsid w:val="00FB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8EBFC"/>
  <w15:chartTrackingRefBased/>
  <w15:docId w15:val="{D1EB0A84-19E2-40A5-8999-0856DDB43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Kristina Nicholas</cp:lastModifiedBy>
  <cp:revision>54</cp:revision>
  <dcterms:created xsi:type="dcterms:W3CDTF">2021-03-29T02:53:00Z</dcterms:created>
  <dcterms:modified xsi:type="dcterms:W3CDTF">2021-03-29T03:23:00Z</dcterms:modified>
</cp:coreProperties>
</file>