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9A9F6" w14:textId="77777777" w:rsidR="004A4BA9" w:rsidRP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5267A54C" w14:textId="074D2F1E" w:rsidR="004A4BA9" w:rsidRPr="004A4BA9" w:rsidRDefault="004A4BA9" w:rsidP="004A4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>Exodus</w:t>
      </w:r>
    </w:p>
    <w:p w14:paraId="53E2B249" w14:textId="6EA2247E" w:rsidR="004A4BA9" w:rsidRPr="004A4BA9" w:rsidRDefault="004A4BA9" w:rsidP="004A4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>Subculture</w:t>
      </w:r>
    </w:p>
    <w:p w14:paraId="20FD0934" w14:textId="70A97892" w:rsidR="004A4BA9" w:rsidRPr="004A4BA9" w:rsidRDefault="004A4BA9" w:rsidP="004A4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>Commercial</w:t>
      </w:r>
    </w:p>
    <w:p w14:paraId="0DEF711A" w14:textId="76817A82" w:rsidR="004A4BA9" w:rsidRPr="004A4BA9" w:rsidRDefault="004A4BA9" w:rsidP="004A4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>Revolution</w:t>
      </w:r>
    </w:p>
    <w:p w14:paraId="5A5C0D2D" w14:textId="558450AA" w:rsidR="004A4BA9" w:rsidRPr="004A4BA9" w:rsidRDefault="004A4BA9" w:rsidP="004A4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>Medieval</w:t>
      </w:r>
    </w:p>
    <w:p w14:paraId="22B15A08" w14:textId="490C1385" w:rsidR="004A4BA9" w:rsidRPr="004A4BA9" w:rsidRDefault="004A4BA9" w:rsidP="004A4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>Radically</w:t>
      </w:r>
    </w:p>
    <w:p w14:paraId="2F58F324" w14:textId="26398E10" w:rsidR="004A4BA9" w:rsidRPr="004A4BA9" w:rsidRDefault="004A4BA9" w:rsidP="004A4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>Oversee</w:t>
      </w:r>
    </w:p>
    <w:p w14:paraId="4CD2FAFE" w14:textId="1789D8D3" w:rsidR="004A4BA9" w:rsidRPr="004A4BA9" w:rsidRDefault="004A4BA9" w:rsidP="004A4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>Decisive</w:t>
      </w:r>
    </w:p>
    <w:p w14:paraId="1F006070" w14:textId="6AD5B832" w:rsidR="004A4BA9" w:rsidRPr="004A4BA9" w:rsidRDefault="004A4BA9" w:rsidP="004A4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>Alliance</w:t>
      </w:r>
    </w:p>
    <w:p w14:paraId="3517066C" w14:textId="4106224B" w:rsidR="004A4BA9" w:rsidRPr="004A4BA9" w:rsidRDefault="004A4BA9" w:rsidP="004A4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>Handle</w:t>
      </w:r>
    </w:p>
    <w:p w14:paraId="72E21BE4" w14:textId="34BAAF2D" w:rsidR="004A4BA9" w:rsidRPr="004A4BA9" w:rsidRDefault="004A4BA9" w:rsidP="004A4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>Shareholder</w:t>
      </w:r>
    </w:p>
    <w:p w14:paraId="15F02C01" w14:textId="46A3BA61" w:rsidR="004A4BA9" w:rsidRPr="004A4BA9" w:rsidRDefault="004A4BA9" w:rsidP="004A4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>Constitute</w:t>
      </w:r>
    </w:p>
    <w:p w14:paraId="4514C7F0" w14:textId="6E78E7E9" w:rsidR="004A4BA9" w:rsidRPr="004A4BA9" w:rsidRDefault="004A4BA9" w:rsidP="004A4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>League</w:t>
      </w:r>
    </w:p>
    <w:p w14:paraId="22592BA6" w14:textId="7659D5B3" w:rsidR="004A4BA9" w:rsidRPr="004A4BA9" w:rsidRDefault="004A4BA9" w:rsidP="004A4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>Authority</w:t>
      </w:r>
    </w:p>
    <w:p w14:paraId="03AA37F8" w14:textId="1795D336" w:rsidR="004A4BA9" w:rsidRPr="004A4BA9" w:rsidRDefault="004A4BA9" w:rsidP="004A4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>Inflict</w:t>
      </w:r>
    </w:p>
    <w:p w14:paraId="015FE75B" w14:textId="44783C3F" w:rsidR="004A4BA9" w:rsidRPr="004A4BA9" w:rsidRDefault="004A4BA9" w:rsidP="004A4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>Compliant</w:t>
      </w:r>
    </w:p>
    <w:p w14:paraId="5F9319E4" w14:textId="15E54249" w:rsidR="004A4BA9" w:rsidRPr="004A4BA9" w:rsidRDefault="004A4BA9" w:rsidP="004A4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>Overwhelmed</w:t>
      </w:r>
    </w:p>
    <w:p w14:paraId="0421CDB7" w14:textId="09BD9487" w:rsidR="004A4BA9" w:rsidRPr="004A4BA9" w:rsidRDefault="004A4BA9" w:rsidP="004A4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 xml:space="preserve">Understatement </w:t>
      </w:r>
    </w:p>
    <w:p w14:paraId="6275FD8E" w14:textId="77777777" w:rsidR="004A4BA9" w:rsidRP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37CCA721" w14:textId="77777777" w:rsidR="004A4BA9" w:rsidRP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129D4D43" w14:textId="77777777" w:rsidR="004A4BA9" w:rsidRP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1CAAAF5E" w14:textId="41346897" w:rsidR="004A4BA9" w:rsidRPr="004A4BA9" w:rsidRDefault="001313B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87E232A" w14:textId="23AF8C76" w:rsid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20AC428B" w14:textId="0B818067" w:rsid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0227A1D9" w14:textId="4578BEAC" w:rsid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4437B935" w14:textId="28C9063D" w:rsid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43011FC9" w14:textId="1D2D42C1" w:rsid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6C66ACB1" w14:textId="39FC068D" w:rsidR="004A4BA9" w:rsidRP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br/>
      </w:r>
    </w:p>
    <w:p w14:paraId="5371F1C3" w14:textId="149419A1" w:rsidR="001313B9" w:rsidRDefault="001313B9" w:rsidP="00131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 xml:space="preserve">Some people invest in residential property, or property that individuals live and reside in. Other people invest in ___________________ property, or property that businesses work in. </w:t>
      </w:r>
    </w:p>
    <w:p w14:paraId="10A7F721" w14:textId="77777777" w:rsidR="004A4BA9" w:rsidRP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5A914066" w14:textId="16C064F6" w:rsidR="001313B9" w:rsidRDefault="001313B9" w:rsidP="00131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 xml:space="preserve">While often in politics, a _____________________ describes any drastic change or transition. </w:t>
      </w:r>
    </w:p>
    <w:p w14:paraId="5E61F6BF" w14:textId="77777777" w:rsidR="004A4BA9" w:rsidRP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6DEDFF24" w14:textId="77777777" w:rsidR="004A4BA9" w:rsidRP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437D5FDB" w14:textId="7EF6F60A" w:rsidR="001313B9" w:rsidRDefault="001313B9" w:rsidP="00131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 xml:space="preserve">Supervision requires the ability to manage and ______________________. </w:t>
      </w:r>
    </w:p>
    <w:p w14:paraId="6349CEFF" w14:textId="77777777" w:rsidR="004A4BA9" w:rsidRP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50BB7733" w14:textId="21970619" w:rsidR="00D424FF" w:rsidRDefault="001313B9" w:rsidP="00131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 xml:space="preserve">The ____________________ factor for many people to live in southern California is the weather. </w:t>
      </w:r>
      <w:r w:rsidR="00D424FF" w:rsidRPr="004A4BA9">
        <w:rPr>
          <w:rFonts w:ascii="Times New Roman" w:hAnsi="Times New Roman" w:cs="Times New Roman"/>
          <w:sz w:val="36"/>
          <w:szCs w:val="36"/>
        </w:rPr>
        <w:t xml:space="preserve">In other words, the temperature and sunshine are the </w:t>
      </w:r>
      <w:r w:rsidRPr="004A4BA9">
        <w:rPr>
          <w:rFonts w:ascii="Times New Roman" w:hAnsi="Times New Roman" w:cs="Times New Roman"/>
          <w:sz w:val="36"/>
          <w:szCs w:val="36"/>
        </w:rPr>
        <w:t>determining element</w:t>
      </w:r>
      <w:r w:rsidR="00D424FF" w:rsidRPr="004A4BA9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3C902286" w14:textId="77777777" w:rsidR="004A4BA9" w:rsidRP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39D1B16B" w14:textId="77777777" w:rsidR="004A4BA9" w:rsidRP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6CCE9191" w14:textId="0F2F63FD" w:rsidR="00D424FF" w:rsidRDefault="00D424FF" w:rsidP="00131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 xml:space="preserve">Questioning _____________________ can be considered a positive and healthy behavior in some instances.  In contrast, challenging someone in power can also be thought of as negative and unhealthy in others. </w:t>
      </w:r>
    </w:p>
    <w:p w14:paraId="281BAAF1" w14:textId="77777777" w:rsidR="004A4BA9" w:rsidRP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4CBF3CB4" w14:textId="73004086" w:rsidR="001313B9" w:rsidRPr="004A4BA9" w:rsidRDefault="00D424FF" w:rsidP="00131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 xml:space="preserve">It is easy to feel ____________________ by the TOEFL exam. The large quantity of questions, and the high quality of difficulty, can create this feeling. </w:t>
      </w:r>
    </w:p>
    <w:p w14:paraId="6BB85315" w14:textId="4879A4B6" w:rsidR="00D424FF" w:rsidRDefault="00D424FF" w:rsidP="00131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lastRenderedPageBreak/>
        <w:t xml:space="preserve">Describing the past 13 months as “different” would be an ______________________ because it minimizes the significance and impact of the pandemic. </w:t>
      </w:r>
    </w:p>
    <w:p w14:paraId="7DB0A6B1" w14:textId="77777777" w:rsidR="004A4BA9" w:rsidRP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6484C662" w14:textId="7CF7C690" w:rsidR="00D424FF" w:rsidRDefault="004A4BA9" w:rsidP="00131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>Densely populated</w:t>
      </w:r>
      <w:r w:rsidR="00D424FF" w:rsidRPr="004A4BA9">
        <w:rPr>
          <w:rFonts w:ascii="Times New Roman" w:hAnsi="Times New Roman" w:cs="Times New Roman"/>
          <w:sz w:val="36"/>
          <w:szCs w:val="36"/>
        </w:rPr>
        <w:t xml:space="preserve"> cities like </w:t>
      </w:r>
      <w:r w:rsidRPr="004A4BA9">
        <w:rPr>
          <w:rFonts w:ascii="Times New Roman" w:hAnsi="Times New Roman" w:cs="Times New Roman"/>
          <w:sz w:val="36"/>
          <w:szCs w:val="36"/>
        </w:rPr>
        <w:t xml:space="preserve">New York have witnessed an ____________________ of residents in the past year.  This large-scale movement has occurred for economic and health concerns. </w:t>
      </w:r>
    </w:p>
    <w:p w14:paraId="5E669371" w14:textId="77777777" w:rsidR="004A4BA9" w:rsidRP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488982AA" w14:textId="77777777" w:rsidR="004A4BA9" w:rsidRP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7A5ED432" w14:textId="33B2B83C" w:rsidR="004A4BA9" w:rsidRDefault="004A4BA9" w:rsidP="00131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 xml:space="preserve">How would you ____________________ a classmate that has no interest in listening to your voice? That is, how would you cope with and face this situation? </w:t>
      </w:r>
    </w:p>
    <w:p w14:paraId="6A52B1F5" w14:textId="77777777" w:rsidR="004A4BA9" w:rsidRPr="004A4BA9" w:rsidRDefault="004A4BA9" w:rsidP="004A4BA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4D55777A" w14:textId="761625B6" w:rsidR="004A4BA9" w:rsidRPr="004A4BA9" w:rsidRDefault="004A4BA9" w:rsidP="00131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4BA9">
        <w:rPr>
          <w:rFonts w:ascii="Times New Roman" w:hAnsi="Times New Roman" w:cs="Times New Roman"/>
          <w:sz w:val="36"/>
          <w:szCs w:val="36"/>
        </w:rPr>
        <w:t xml:space="preserve">For many, health _________________ wealth. In other words, well-being comprises prosperity. </w:t>
      </w:r>
    </w:p>
    <w:sectPr w:rsidR="004A4BA9" w:rsidRPr="004A4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363"/>
    <w:multiLevelType w:val="hybridMultilevel"/>
    <w:tmpl w:val="05247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7C49"/>
    <w:multiLevelType w:val="hybridMultilevel"/>
    <w:tmpl w:val="8C8676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B9"/>
    <w:rsid w:val="001313B9"/>
    <w:rsid w:val="004A4BA9"/>
    <w:rsid w:val="00980DDA"/>
    <w:rsid w:val="00D4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70B6F"/>
  <w15:chartTrackingRefBased/>
  <w15:docId w15:val="{C91CACBC-4AE0-47D1-AEA2-96355591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 Instrctr 100117b</dc:creator>
  <cp:keywords/>
  <dc:description/>
  <cp:lastModifiedBy>CE Instrctr 100117b</cp:lastModifiedBy>
  <cp:revision>2</cp:revision>
  <dcterms:created xsi:type="dcterms:W3CDTF">2021-04-01T15:39:00Z</dcterms:created>
  <dcterms:modified xsi:type="dcterms:W3CDTF">2021-04-01T15:39:00Z</dcterms:modified>
</cp:coreProperties>
</file>