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8CCEA" w14:textId="7EC6541F" w:rsidR="0096428F" w:rsidRPr="00C02CB2" w:rsidRDefault="00112D21" w:rsidP="00112D21">
      <w:pPr>
        <w:pStyle w:val="ListParagraph"/>
        <w:numPr>
          <w:ilvl w:val="0"/>
          <w:numId w:val="1"/>
        </w:numPr>
        <w:rPr>
          <w:rFonts w:ascii="Times New Roman" w:hAnsi="Times New Roman" w:cs="Times New Roman"/>
          <w:sz w:val="24"/>
          <w:szCs w:val="24"/>
        </w:rPr>
      </w:pPr>
      <w:r w:rsidRPr="00C02CB2">
        <w:rPr>
          <w:rFonts w:ascii="Times New Roman" w:hAnsi="Times New Roman" w:cs="Times New Roman"/>
          <w:sz w:val="24"/>
          <w:szCs w:val="24"/>
        </w:rPr>
        <w:t xml:space="preserve">“The Impact of COVID-19 on Small Business Outcomes and Expectations” by Alexander </w:t>
      </w:r>
      <w:proofErr w:type="spellStart"/>
      <w:r w:rsidRPr="00C02CB2">
        <w:rPr>
          <w:rFonts w:ascii="Times New Roman" w:hAnsi="Times New Roman" w:cs="Times New Roman"/>
          <w:sz w:val="24"/>
          <w:szCs w:val="24"/>
        </w:rPr>
        <w:t>Bartik</w:t>
      </w:r>
      <w:proofErr w:type="spellEnd"/>
      <w:r w:rsidRPr="00C02CB2">
        <w:rPr>
          <w:rFonts w:ascii="Times New Roman" w:hAnsi="Times New Roman" w:cs="Times New Roman"/>
          <w:sz w:val="24"/>
          <w:szCs w:val="24"/>
        </w:rPr>
        <w:t xml:space="preserve"> and 5 other coauthors</w:t>
      </w:r>
      <w:r w:rsidR="000E15D3" w:rsidRPr="00C02CB2">
        <w:rPr>
          <w:rStyle w:val="FootnoteReference"/>
          <w:rFonts w:ascii="Times New Roman" w:hAnsi="Times New Roman" w:cs="Times New Roman"/>
          <w:sz w:val="24"/>
          <w:szCs w:val="24"/>
        </w:rPr>
        <w:footnoteReference w:id="1"/>
      </w:r>
      <w:r w:rsidRPr="00C02CB2">
        <w:rPr>
          <w:rFonts w:ascii="Times New Roman" w:hAnsi="Times New Roman" w:cs="Times New Roman"/>
          <w:sz w:val="24"/>
          <w:szCs w:val="24"/>
        </w:rPr>
        <w:t xml:space="preserve"> is a paper that reports the results from a survey of the effects of COVID-19 on small businesses.  Please answer the following questions as we explore the results from the paper:</w:t>
      </w:r>
    </w:p>
    <w:p w14:paraId="32EA2B1D" w14:textId="77777777" w:rsidR="00112D21" w:rsidRPr="00C02CB2" w:rsidRDefault="00112D21" w:rsidP="00112D21">
      <w:pPr>
        <w:pStyle w:val="ListParagraph"/>
        <w:numPr>
          <w:ilvl w:val="1"/>
          <w:numId w:val="1"/>
        </w:numPr>
        <w:rPr>
          <w:rFonts w:ascii="Times New Roman" w:hAnsi="Times New Roman" w:cs="Times New Roman"/>
          <w:sz w:val="24"/>
          <w:szCs w:val="24"/>
        </w:rPr>
      </w:pPr>
      <w:r w:rsidRPr="00C02CB2">
        <w:rPr>
          <w:rFonts w:ascii="Times New Roman" w:hAnsi="Times New Roman" w:cs="Times New Roman"/>
          <w:sz w:val="24"/>
          <w:szCs w:val="24"/>
        </w:rPr>
        <w:t>Figure 1 from the paper plots histograms of the firm size for firms from the survey (green) versus the 2017 Census of US Businesses (brown):</w:t>
      </w:r>
    </w:p>
    <w:p w14:paraId="5C84C5FC" w14:textId="77777777" w:rsidR="00112D21" w:rsidRPr="00C02CB2" w:rsidRDefault="00112D21" w:rsidP="00112D21">
      <w:pPr>
        <w:pStyle w:val="ListParagraph"/>
        <w:ind w:left="1440"/>
        <w:rPr>
          <w:rFonts w:ascii="Times New Roman" w:hAnsi="Times New Roman" w:cs="Times New Roman"/>
          <w:sz w:val="24"/>
          <w:szCs w:val="24"/>
        </w:rPr>
      </w:pPr>
    </w:p>
    <w:p w14:paraId="6CAC3534" w14:textId="77777777" w:rsidR="00112D21" w:rsidRPr="00C02CB2" w:rsidRDefault="00112D21" w:rsidP="00112D21">
      <w:pPr>
        <w:pStyle w:val="ListParagraph"/>
        <w:ind w:left="1440"/>
        <w:jc w:val="center"/>
        <w:rPr>
          <w:rFonts w:ascii="Times New Roman" w:hAnsi="Times New Roman" w:cs="Times New Roman"/>
          <w:sz w:val="24"/>
          <w:szCs w:val="24"/>
        </w:rPr>
      </w:pPr>
      <w:r w:rsidRPr="00C02CB2">
        <w:rPr>
          <w:rFonts w:ascii="Times New Roman" w:hAnsi="Times New Roman" w:cs="Times New Roman"/>
          <w:noProof/>
          <w:sz w:val="24"/>
          <w:szCs w:val="24"/>
        </w:rPr>
        <w:drawing>
          <wp:inline distT="0" distB="0" distL="0" distR="0" wp14:anchorId="3E02F5DE" wp14:editId="129F1573">
            <wp:extent cx="4073303" cy="29184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8951" cy="2922506"/>
                    </a:xfrm>
                    <a:prstGeom prst="rect">
                      <a:avLst/>
                    </a:prstGeom>
                    <a:noFill/>
                    <a:ln>
                      <a:noFill/>
                    </a:ln>
                  </pic:spPr>
                </pic:pic>
              </a:graphicData>
            </a:graphic>
          </wp:inline>
        </w:drawing>
      </w:r>
    </w:p>
    <w:p w14:paraId="2581F1DF" w14:textId="77777777" w:rsidR="00112D21" w:rsidRPr="00C02CB2" w:rsidRDefault="00112D21" w:rsidP="00112D21">
      <w:pPr>
        <w:pStyle w:val="ListParagraph"/>
        <w:rPr>
          <w:rFonts w:ascii="Times New Roman" w:hAnsi="Times New Roman" w:cs="Times New Roman"/>
          <w:sz w:val="24"/>
          <w:szCs w:val="24"/>
        </w:rPr>
      </w:pPr>
    </w:p>
    <w:p w14:paraId="0528B3BC" w14:textId="6E3C0E3F" w:rsidR="000E15D3" w:rsidRPr="00C02CB2" w:rsidRDefault="00112D21" w:rsidP="00112D21">
      <w:pPr>
        <w:pStyle w:val="ListParagraph"/>
        <w:ind w:left="1440"/>
        <w:rPr>
          <w:rFonts w:ascii="Times New Roman" w:hAnsi="Times New Roman" w:cs="Times New Roman"/>
          <w:sz w:val="24"/>
          <w:szCs w:val="24"/>
        </w:rPr>
      </w:pPr>
      <w:r w:rsidRPr="00C02CB2">
        <w:rPr>
          <w:rFonts w:ascii="Times New Roman" w:hAnsi="Times New Roman" w:cs="Times New Roman"/>
          <w:sz w:val="24"/>
          <w:szCs w:val="24"/>
        </w:rPr>
        <w:t xml:space="preserve">The horizontal axis is the number of employees in the firm.  Please compare the number of employees of firms in the survey versus the Census.  Does the Census data have </w:t>
      </w:r>
      <w:r w:rsidR="00327DF8" w:rsidRPr="00C02CB2">
        <w:rPr>
          <w:rFonts w:ascii="Times New Roman" w:hAnsi="Times New Roman" w:cs="Times New Roman"/>
          <w:sz w:val="24"/>
          <w:szCs w:val="24"/>
        </w:rPr>
        <w:t>a larger or smaller share of firms</w:t>
      </w:r>
      <w:r w:rsidRPr="00C02CB2">
        <w:rPr>
          <w:rFonts w:ascii="Times New Roman" w:hAnsi="Times New Roman" w:cs="Times New Roman"/>
          <w:sz w:val="24"/>
          <w:szCs w:val="24"/>
        </w:rPr>
        <w:t xml:space="preserve"> with </w:t>
      </w:r>
      <w:r w:rsidR="00327DF8" w:rsidRPr="00C02CB2">
        <w:rPr>
          <w:rFonts w:ascii="Times New Roman" w:hAnsi="Times New Roman" w:cs="Times New Roman"/>
          <w:sz w:val="24"/>
          <w:szCs w:val="24"/>
        </w:rPr>
        <w:t>10 or more employees</w:t>
      </w:r>
      <w:r w:rsidRPr="00C02CB2">
        <w:rPr>
          <w:rFonts w:ascii="Times New Roman" w:hAnsi="Times New Roman" w:cs="Times New Roman"/>
          <w:sz w:val="24"/>
          <w:szCs w:val="24"/>
        </w:rPr>
        <w:t>?</w:t>
      </w:r>
      <w:r w:rsidR="006C4002" w:rsidRPr="00C02CB2">
        <w:rPr>
          <w:rFonts w:ascii="Times New Roman" w:hAnsi="Times New Roman" w:cs="Times New Roman"/>
          <w:sz w:val="24"/>
          <w:szCs w:val="24"/>
        </w:rPr>
        <w:t xml:space="preserve">  (7 points)</w:t>
      </w:r>
    </w:p>
    <w:p w14:paraId="10FB7D0D" w14:textId="77777777" w:rsidR="000E15D3" w:rsidRPr="00C02CB2" w:rsidRDefault="000E15D3">
      <w:pPr>
        <w:rPr>
          <w:rFonts w:ascii="Times New Roman" w:hAnsi="Times New Roman" w:cs="Times New Roman"/>
          <w:sz w:val="24"/>
          <w:szCs w:val="24"/>
        </w:rPr>
      </w:pPr>
      <w:r w:rsidRPr="00C02CB2">
        <w:rPr>
          <w:rFonts w:ascii="Times New Roman" w:hAnsi="Times New Roman" w:cs="Times New Roman"/>
          <w:sz w:val="24"/>
          <w:szCs w:val="24"/>
        </w:rPr>
        <w:br w:type="page"/>
      </w:r>
    </w:p>
    <w:p w14:paraId="2EE2FAFE" w14:textId="77777777" w:rsidR="006C4002" w:rsidRPr="00C02CB2" w:rsidRDefault="006C4002" w:rsidP="006C4002">
      <w:pPr>
        <w:pStyle w:val="ListParagraph"/>
        <w:numPr>
          <w:ilvl w:val="1"/>
          <w:numId w:val="1"/>
        </w:numPr>
        <w:rPr>
          <w:rFonts w:ascii="Times New Roman" w:hAnsi="Times New Roman" w:cs="Times New Roman"/>
          <w:sz w:val="24"/>
          <w:szCs w:val="24"/>
        </w:rPr>
      </w:pPr>
      <w:r w:rsidRPr="00C02CB2">
        <w:rPr>
          <w:rFonts w:ascii="Times New Roman" w:hAnsi="Times New Roman" w:cs="Times New Roman"/>
          <w:sz w:val="24"/>
          <w:szCs w:val="24"/>
        </w:rPr>
        <w:lastRenderedPageBreak/>
        <w:t>Figure 6 shows the mean and median number of months of cash on hand for firms by monthly expense level:</w:t>
      </w:r>
    </w:p>
    <w:p w14:paraId="54C3B358" w14:textId="77777777" w:rsidR="006C4002" w:rsidRPr="00C02CB2" w:rsidRDefault="006C4002" w:rsidP="006C4002">
      <w:pPr>
        <w:pStyle w:val="ListParagraph"/>
        <w:ind w:left="1440"/>
        <w:rPr>
          <w:rFonts w:ascii="Times New Roman" w:hAnsi="Times New Roman" w:cs="Times New Roman"/>
          <w:sz w:val="24"/>
          <w:szCs w:val="24"/>
        </w:rPr>
      </w:pPr>
    </w:p>
    <w:p w14:paraId="72C42556" w14:textId="77777777" w:rsidR="006C4002" w:rsidRPr="00C02CB2" w:rsidRDefault="006C4002" w:rsidP="006C4002">
      <w:pPr>
        <w:pStyle w:val="ListParagraph"/>
        <w:ind w:left="1440"/>
        <w:jc w:val="center"/>
        <w:rPr>
          <w:rFonts w:ascii="Times New Roman" w:hAnsi="Times New Roman" w:cs="Times New Roman"/>
          <w:sz w:val="24"/>
          <w:szCs w:val="24"/>
        </w:rPr>
      </w:pPr>
      <w:r w:rsidRPr="00C02CB2">
        <w:rPr>
          <w:rFonts w:ascii="Times New Roman" w:hAnsi="Times New Roman" w:cs="Times New Roman"/>
          <w:noProof/>
          <w:sz w:val="24"/>
          <w:szCs w:val="24"/>
        </w:rPr>
        <w:drawing>
          <wp:inline distT="0" distB="0" distL="0" distR="0" wp14:anchorId="7C06A169" wp14:editId="256B21AC">
            <wp:extent cx="4880610" cy="3629171"/>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86193" cy="3633322"/>
                    </a:xfrm>
                    <a:prstGeom prst="rect">
                      <a:avLst/>
                    </a:prstGeom>
                    <a:noFill/>
                    <a:ln>
                      <a:noFill/>
                    </a:ln>
                  </pic:spPr>
                </pic:pic>
              </a:graphicData>
            </a:graphic>
          </wp:inline>
        </w:drawing>
      </w:r>
    </w:p>
    <w:p w14:paraId="69D9436F" w14:textId="1D6D1797" w:rsidR="006C4002" w:rsidRPr="00C02CB2" w:rsidRDefault="006C4002" w:rsidP="006C4002">
      <w:pPr>
        <w:pStyle w:val="ListParagraph"/>
        <w:ind w:left="1440"/>
        <w:rPr>
          <w:rFonts w:ascii="Times New Roman" w:hAnsi="Times New Roman" w:cs="Times New Roman"/>
          <w:sz w:val="24"/>
          <w:szCs w:val="24"/>
        </w:rPr>
      </w:pPr>
      <w:r w:rsidRPr="00C02CB2">
        <w:rPr>
          <w:rFonts w:ascii="Times New Roman" w:hAnsi="Times New Roman" w:cs="Times New Roman"/>
          <w:sz w:val="24"/>
          <w:szCs w:val="24"/>
        </w:rPr>
        <w:t>If the distribution of months of cash at each expense level is unimodal, would you expect the distribution</w:t>
      </w:r>
      <w:r w:rsidR="002B7B7B" w:rsidRPr="00C02CB2">
        <w:rPr>
          <w:rFonts w:ascii="Times New Roman" w:hAnsi="Times New Roman" w:cs="Times New Roman"/>
          <w:sz w:val="24"/>
          <w:szCs w:val="24"/>
        </w:rPr>
        <w:t>s</w:t>
      </w:r>
      <w:r w:rsidRPr="00C02CB2">
        <w:rPr>
          <w:rFonts w:ascii="Times New Roman" w:hAnsi="Times New Roman" w:cs="Times New Roman"/>
          <w:sz w:val="24"/>
          <w:szCs w:val="24"/>
        </w:rPr>
        <w:t xml:space="preserve"> of months of cash to be left-skewed, right-skewed, or symmetrical?  (</w:t>
      </w:r>
      <w:r w:rsidR="001C1421">
        <w:rPr>
          <w:rFonts w:ascii="Times New Roman" w:hAnsi="Times New Roman" w:cs="Times New Roman"/>
          <w:sz w:val="24"/>
          <w:szCs w:val="24"/>
        </w:rPr>
        <w:t>7</w:t>
      </w:r>
      <w:r w:rsidRPr="00C02CB2">
        <w:rPr>
          <w:rFonts w:ascii="Times New Roman" w:hAnsi="Times New Roman" w:cs="Times New Roman"/>
          <w:sz w:val="24"/>
          <w:szCs w:val="24"/>
        </w:rPr>
        <w:t xml:space="preserve"> points)</w:t>
      </w:r>
    </w:p>
    <w:p w14:paraId="4EFCE871" w14:textId="77777777" w:rsidR="006C4002" w:rsidRPr="00C02CB2" w:rsidRDefault="006C4002" w:rsidP="006C4002">
      <w:pPr>
        <w:pStyle w:val="ListParagraph"/>
        <w:ind w:left="1440"/>
        <w:rPr>
          <w:rFonts w:ascii="Times New Roman" w:hAnsi="Times New Roman" w:cs="Times New Roman"/>
          <w:sz w:val="24"/>
          <w:szCs w:val="24"/>
        </w:rPr>
      </w:pPr>
    </w:p>
    <w:p w14:paraId="625E0B74" w14:textId="4CEA45C5" w:rsidR="000E15D3" w:rsidRPr="00C02CB2" w:rsidRDefault="000E15D3">
      <w:pPr>
        <w:rPr>
          <w:rFonts w:ascii="Times New Roman" w:hAnsi="Times New Roman" w:cs="Times New Roman"/>
          <w:sz w:val="24"/>
          <w:szCs w:val="24"/>
        </w:rPr>
      </w:pPr>
      <w:r w:rsidRPr="00C02CB2">
        <w:rPr>
          <w:rFonts w:ascii="Times New Roman" w:hAnsi="Times New Roman" w:cs="Times New Roman"/>
          <w:sz w:val="24"/>
          <w:szCs w:val="24"/>
        </w:rPr>
        <w:br w:type="page"/>
      </w:r>
    </w:p>
    <w:p w14:paraId="576E1F33" w14:textId="1AF9206F" w:rsidR="006C4002" w:rsidRPr="00C02CB2" w:rsidRDefault="006C4002" w:rsidP="006C4002">
      <w:pPr>
        <w:pStyle w:val="ListParagraph"/>
        <w:numPr>
          <w:ilvl w:val="1"/>
          <w:numId w:val="1"/>
        </w:numPr>
        <w:rPr>
          <w:rFonts w:ascii="Times New Roman" w:hAnsi="Times New Roman" w:cs="Times New Roman"/>
          <w:sz w:val="24"/>
          <w:szCs w:val="24"/>
        </w:rPr>
      </w:pPr>
      <w:r w:rsidRPr="00C02CB2">
        <w:rPr>
          <w:rFonts w:ascii="Times New Roman" w:hAnsi="Times New Roman" w:cs="Times New Roman"/>
          <w:sz w:val="24"/>
          <w:szCs w:val="24"/>
        </w:rPr>
        <w:lastRenderedPageBreak/>
        <w:t>The figure below shows the survival function for the businesses’ expectations of the end date of the crisis as of when they were surveyed around April 1</w:t>
      </w:r>
      <w:r w:rsidRPr="00C02CB2">
        <w:rPr>
          <w:rFonts w:ascii="Times New Roman" w:hAnsi="Times New Roman" w:cs="Times New Roman"/>
          <w:sz w:val="24"/>
          <w:szCs w:val="24"/>
          <w:vertAlign w:val="superscript"/>
        </w:rPr>
        <w:t>st</w:t>
      </w:r>
      <w:r w:rsidRPr="00C02CB2">
        <w:rPr>
          <w:rFonts w:ascii="Times New Roman" w:hAnsi="Times New Roman" w:cs="Times New Roman"/>
          <w:sz w:val="24"/>
          <w:szCs w:val="24"/>
        </w:rPr>
        <w:t>, 2020:</w:t>
      </w:r>
    </w:p>
    <w:p w14:paraId="36AFD3CD" w14:textId="77777777" w:rsidR="006C4002" w:rsidRPr="00C02CB2" w:rsidRDefault="006C4002" w:rsidP="006C4002">
      <w:pPr>
        <w:pStyle w:val="ListParagraph"/>
        <w:ind w:left="1440"/>
        <w:jc w:val="center"/>
        <w:rPr>
          <w:rFonts w:ascii="Times New Roman" w:hAnsi="Times New Roman" w:cs="Times New Roman"/>
          <w:sz w:val="24"/>
          <w:szCs w:val="24"/>
        </w:rPr>
      </w:pPr>
      <w:r w:rsidRPr="00C02CB2">
        <w:rPr>
          <w:rFonts w:ascii="Times New Roman" w:hAnsi="Times New Roman" w:cs="Times New Roman"/>
          <w:sz w:val="24"/>
          <w:szCs w:val="24"/>
        </w:rPr>
        <w:t>Survival Function of Expected COVID-19 Crisis End Date</w:t>
      </w:r>
    </w:p>
    <w:p w14:paraId="125D2502" w14:textId="77777777" w:rsidR="006C4002" w:rsidRPr="00C02CB2" w:rsidRDefault="006C4002" w:rsidP="006C4002">
      <w:pPr>
        <w:pStyle w:val="ListParagraph"/>
        <w:ind w:left="1440"/>
        <w:rPr>
          <w:rFonts w:ascii="Times New Roman" w:hAnsi="Times New Roman" w:cs="Times New Roman"/>
          <w:sz w:val="24"/>
          <w:szCs w:val="24"/>
        </w:rPr>
      </w:pPr>
    </w:p>
    <w:p w14:paraId="1A6186C9" w14:textId="77777777" w:rsidR="006C4002" w:rsidRPr="00C02CB2" w:rsidRDefault="006C4002" w:rsidP="006C4002">
      <w:pPr>
        <w:pStyle w:val="ListParagraph"/>
        <w:ind w:left="1440"/>
        <w:rPr>
          <w:rFonts w:ascii="Times New Roman" w:hAnsi="Times New Roman" w:cs="Times New Roman"/>
          <w:sz w:val="24"/>
          <w:szCs w:val="24"/>
        </w:rPr>
      </w:pPr>
      <w:r w:rsidRPr="00C02CB2">
        <w:rPr>
          <w:rFonts w:ascii="Times New Roman" w:hAnsi="Times New Roman" w:cs="Times New Roman"/>
          <w:noProof/>
          <w:sz w:val="24"/>
          <w:szCs w:val="24"/>
        </w:rPr>
        <w:drawing>
          <wp:inline distT="0" distB="0" distL="0" distR="0" wp14:anchorId="19F785F3" wp14:editId="47DA732C">
            <wp:extent cx="4911090" cy="3085172"/>
            <wp:effectExtent l="0" t="0" r="381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13274" cy="3086544"/>
                    </a:xfrm>
                    <a:prstGeom prst="rect">
                      <a:avLst/>
                    </a:prstGeom>
                    <a:noFill/>
                    <a:ln>
                      <a:noFill/>
                    </a:ln>
                  </pic:spPr>
                </pic:pic>
              </a:graphicData>
            </a:graphic>
          </wp:inline>
        </w:drawing>
      </w:r>
    </w:p>
    <w:p w14:paraId="2A7C8451" w14:textId="77777777" w:rsidR="006C4002" w:rsidRPr="00C02CB2" w:rsidRDefault="006C4002" w:rsidP="006C4002">
      <w:pPr>
        <w:pStyle w:val="ListParagraph"/>
        <w:ind w:left="1440"/>
        <w:rPr>
          <w:rFonts w:ascii="Times New Roman" w:hAnsi="Times New Roman" w:cs="Times New Roman"/>
          <w:sz w:val="24"/>
          <w:szCs w:val="24"/>
        </w:rPr>
      </w:pPr>
      <w:r w:rsidRPr="00C02CB2">
        <w:rPr>
          <w:rFonts w:ascii="Times New Roman" w:hAnsi="Times New Roman" w:cs="Times New Roman"/>
          <w:sz w:val="24"/>
          <w:szCs w:val="24"/>
        </w:rPr>
        <w:t>The event studied is the expected COVID-19 crisis end date.  About what fraction of businesses thought that the crisis</w:t>
      </w:r>
      <w:r w:rsidR="002B7B7B" w:rsidRPr="00C02CB2">
        <w:rPr>
          <w:rFonts w:ascii="Times New Roman" w:hAnsi="Times New Roman" w:cs="Times New Roman"/>
          <w:sz w:val="24"/>
          <w:szCs w:val="24"/>
        </w:rPr>
        <w:t xml:space="preserve"> </w:t>
      </w:r>
      <w:proofErr w:type="gramStart"/>
      <w:r w:rsidR="002B7B7B" w:rsidRPr="00C02CB2">
        <w:rPr>
          <w:rFonts w:ascii="Times New Roman" w:hAnsi="Times New Roman" w:cs="Times New Roman"/>
          <w:sz w:val="24"/>
          <w:szCs w:val="24"/>
        </w:rPr>
        <w:t>end</w:t>
      </w:r>
      <w:proofErr w:type="gramEnd"/>
      <w:r w:rsidR="002B7B7B" w:rsidRPr="00C02CB2">
        <w:rPr>
          <w:rFonts w:ascii="Times New Roman" w:hAnsi="Times New Roman" w:cs="Times New Roman"/>
          <w:sz w:val="24"/>
          <w:szCs w:val="24"/>
        </w:rPr>
        <w:t xml:space="preserve"> before 2021</w:t>
      </w:r>
      <w:r w:rsidRPr="00C02CB2">
        <w:rPr>
          <w:rFonts w:ascii="Times New Roman" w:hAnsi="Times New Roman" w:cs="Times New Roman"/>
          <w:sz w:val="24"/>
          <w:szCs w:val="24"/>
        </w:rPr>
        <w:t xml:space="preserve"> as of the time of the survey?  (7 points)</w:t>
      </w:r>
    </w:p>
    <w:p w14:paraId="05ECF338" w14:textId="77777777" w:rsidR="002B7B7B" w:rsidRPr="00C02CB2" w:rsidRDefault="002B7B7B" w:rsidP="006C4002">
      <w:pPr>
        <w:pStyle w:val="ListParagraph"/>
        <w:ind w:left="1440"/>
        <w:rPr>
          <w:rFonts w:ascii="Times New Roman" w:hAnsi="Times New Roman" w:cs="Times New Roman"/>
          <w:sz w:val="24"/>
          <w:szCs w:val="24"/>
        </w:rPr>
      </w:pPr>
    </w:p>
    <w:p w14:paraId="10A297B4" w14:textId="77777777" w:rsidR="000E15D3" w:rsidRPr="00C02CB2" w:rsidRDefault="000E15D3">
      <w:pPr>
        <w:rPr>
          <w:rFonts w:ascii="Times New Roman" w:hAnsi="Times New Roman" w:cs="Times New Roman"/>
          <w:sz w:val="24"/>
          <w:szCs w:val="24"/>
        </w:rPr>
      </w:pPr>
      <w:r w:rsidRPr="00C02CB2">
        <w:rPr>
          <w:rFonts w:ascii="Times New Roman" w:hAnsi="Times New Roman" w:cs="Times New Roman"/>
          <w:sz w:val="24"/>
          <w:szCs w:val="24"/>
        </w:rPr>
        <w:br w:type="page"/>
      </w:r>
    </w:p>
    <w:p w14:paraId="6E3B4C03" w14:textId="1728BB35" w:rsidR="002B7B7B" w:rsidRPr="00C02CB2" w:rsidRDefault="002B7B7B" w:rsidP="002B7B7B">
      <w:pPr>
        <w:pStyle w:val="ListParagraph"/>
        <w:numPr>
          <w:ilvl w:val="1"/>
          <w:numId w:val="1"/>
        </w:numPr>
        <w:rPr>
          <w:rFonts w:ascii="Times New Roman" w:hAnsi="Times New Roman" w:cs="Times New Roman"/>
          <w:sz w:val="24"/>
          <w:szCs w:val="24"/>
        </w:rPr>
      </w:pPr>
      <w:r w:rsidRPr="00C02CB2">
        <w:rPr>
          <w:rFonts w:ascii="Times New Roman" w:hAnsi="Times New Roman" w:cs="Times New Roman"/>
          <w:sz w:val="24"/>
          <w:szCs w:val="24"/>
        </w:rPr>
        <w:lastRenderedPageBreak/>
        <w:t>Table 3 shows the summary statistics for different survey questions broken down by industry:</w:t>
      </w:r>
    </w:p>
    <w:p w14:paraId="73DFF06B" w14:textId="77777777" w:rsidR="002B7B7B" w:rsidRPr="00C02CB2" w:rsidRDefault="002B7B7B" w:rsidP="002B7B7B">
      <w:pPr>
        <w:pStyle w:val="ListParagraph"/>
        <w:ind w:left="1440"/>
        <w:rPr>
          <w:rFonts w:ascii="Times New Roman" w:hAnsi="Times New Roman" w:cs="Times New Roman"/>
          <w:sz w:val="24"/>
          <w:szCs w:val="24"/>
        </w:rPr>
      </w:pPr>
    </w:p>
    <w:p w14:paraId="71173746" w14:textId="77777777" w:rsidR="002B7B7B" w:rsidRPr="00C02CB2" w:rsidRDefault="002B7B7B" w:rsidP="00C51D35">
      <w:pPr>
        <w:pStyle w:val="ListParagraph"/>
        <w:ind w:left="0"/>
        <w:jc w:val="center"/>
        <w:rPr>
          <w:rFonts w:ascii="Times New Roman" w:hAnsi="Times New Roman" w:cs="Times New Roman"/>
          <w:sz w:val="24"/>
          <w:szCs w:val="24"/>
        </w:rPr>
      </w:pPr>
      <w:r w:rsidRPr="00C02CB2">
        <w:rPr>
          <w:rFonts w:ascii="Times New Roman" w:hAnsi="Times New Roman" w:cs="Times New Roman"/>
          <w:noProof/>
          <w:sz w:val="24"/>
          <w:szCs w:val="24"/>
        </w:rPr>
        <w:drawing>
          <wp:inline distT="0" distB="0" distL="0" distR="0" wp14:anchorId="22814C28" wp14:editId="3BE19BD1">
            <wp:extent cx="5767429" cy="331470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74902" cy="3318995"/>
                    </a:xfrm>
                    <a:prstGeom prst="rect">
                      <a:avLst/>
                    </a:prstGeom>
                    <a:noFill/>
                    <a:ln>
                      <a:noFill/>
                    </a:ln>
                  </pic:spPr>
                </pic:pic>
              </a:graphicData>
            </a:graphic>
          </wp:inline>
        </w:drawing>
      </w:r>
    </w:p>
    <w:p w14:paraId="22B062C1" w14:textId="77777777" w:rsidR="004D593B" w:rsidRPr="00C02CB2" w:rsidRDefault="004D593B" w:rsidP="002B7B7B">
      <w:pPr>
        <w:pStyle w:val="ListParagraph"/>
        <w:ind w:left="1440"/>
        <w:rPr>
          <w:rFonts w:ascii="Times New Roman" w:hAnsi="Times New Roman" w:cs="Times New Roman"/>
          <w:sz w:val="24"/>
          <w:szCs w:val="24"/>
        </w:rPr>
      </w:pPr>
    </w:p>
    <w:p w14:paraId="63C9565C" w14:textId="7326CCB1" w:rsidR="004D593B" w:rsidRPr="00C02CB2" w:rsidRDefault="004A3FFE" w:rsidP="002B7B7B">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The “Currently Closes” and “Exp Closed December” are dummy variables that are 1 when the firm is closed and expects to be closed in December, respectively.  </w:t>
      </w:r>
      <w:r w:rsidR="00AE65D5">
        <w:rPr>
          <w:rFonts w:ascii="Times New Roman" w:hAnsi="Times New Roman" w:cs="Times New Roman"/>
          <w:sz w:val="24"/>
          <w:szCs w:val="24"/>
        </w:rPr>
        <w:t>Please c</w:t>
      </w:r>
      <w:r w:rsidR="004D593B" w:rsidRPr="00C02CB2">
        <w:rPr>
          <w:rFonts w:ascii="Times New Roman" w:hAnsi="Times New Roman" w:cs="Times New Roman"/>
          <w:sz w:val="24"/>
          <w:szCs w:val="24"/>
        </w:rPr>
        <w:t>ompare the effects and forecasts of the crisis from the perspective of the personal services industry compared to the banking and finance industry.  Which industry was harder hit?  How did they differ in their forecasts of the effects of the crisis?</w:t>
      </w:r>
      <w:r w:rsidR="00396469" w:rsidRPr="00C02CB2">
        <w:rPr>
          <w:rFonts w:ascii="Times New Roman" w:hAnsi="Times New Roman" w:cs="Times New Roman"/>
          <w:sz w:val="24"/>
          <w:szCs w:val="24"/>
        </w:rPr>
        <w:t xml:space="preserve">  (8 points)</w:t>
      </w:r>
    </w:p>
    <w:p w14:paraId="26679A83" w14:textId="6F9F4890" w:rsidR="00DA203C" w:rsidRPr="00C02CB2" w:rsidRDefault="00DA203C" w:rsidP="002B7B7B">
      <w:pPr>
        <w:pStyle w:val="ListParagraph"/>
        <w:ind w:left="1440"/>
        <w:rPr>
          <w:rFonts w:ascii="Times New Roman" w:hAnsi="Times New Roman" w:cs="Times New Roman"/>
          <w:sz w:val="24"/>
          <w:szCs w:val="24"/>
        </w:rPr>
      </w:pPr>
    </w:p>
    <w:p w14:paraId="20A485E8" w14:textId="77777777" w:rsidR="000E15D3" w:rsidRPr="00C02CB2" w:rsidRDefault="000E15D3">
      <w:pPr>
        <w:rPr>
          <w:rFonts w:ascii="Times New Roman" w:hAnsi="Times New Roman" w:cs="Times New Roman"/>
          <w:sz w:val="24"/>
          <w:szCs w:val="24"/>
        </w:rPr>
      </w:pPr>
      <w:r w:rsidRPr="00C02CB2">
        <w:rPr>
          <w:rFonts w:ascii="Times New Roman" w:hAnsi="Times New Roman" w:cs="Times New Roman"/>
          <w:sz w:val="24"/>
          <w:szCs w:val="24"/>
        </w:rPr>
        <w:br w:type="page"/>
      </w:r>
    </w:p>
    <w:p w14:paraId="4CAFA643" w14:textId="48A297C0" w:rsidR="00DA203C" w:rsidRPr="00C02CB2" w:rsidRDefault="00833622" w:rsidP="00DA203C">
      <w:pPr>
        <w:pStyle w:val="ListParagraph"/>
        <w:numPr>
          <w:ilvl w:val="0"/>
          <w:numId w:val="1"/>
        </w:numPr>
        <w:rPr>
          <w:rFonts w:ascii="Times New Roman" w:hAnsi="Times New Roman" w:cs="Times New Roman"/>
          <w:sz w:val="24"/>
          <w:szCs w:val="24"/>
        </w:rPr>
      </w:pPr>
      <w:r w:rsidRPr="00C02CB2">
        <w:rPr>
          <w:rFonts w:ascii="Times New Roman" w:hAnsi="Times New Roman" w:cs="Times New Roman"/>
          <w:sz w:val="24"/>
          <w:szCs w:val="24"/>
        </w:rPr>
        <w:lastRenderedPageBreak/>
        <w:t xml:space="preserve">“Estimating the Effects of Movie Piracy on Box-office Revenue” by Arthur De </w:t>
      </w:r>
      <w:proofErr w:type="spellStart"/>
      <w:r w:rsidRPr="00C02CB2">
        <w:rPr>
          <w:rFonts w:ascii="Times New Roman" w:hAnsi="Times New Roman" w:cs="Times New Roman"/>
          <w:sz w:val="24"/>
          <w:szCs w:val="24"/>
        </w:rPr>
        <w:t>Vany</w:t>
      </w:r>
      <w:proofErr w:type="spellEnd"/>
      <w:r w:rsidRPr="00C02CB2">
        <w:rPr>
          <w:rFonts w:ascii="Times New Roman" w:hAnsi="Times New Roman" w:cs="Times New Roman"/>
          <w:sz w:val="24"/>
          <w:szCs w:val="24"/>
        </w:rPr>
        <w:t xml:space="preserve"> and W. David Walls</w:t>
      </w:r>
      <w:r w:rsidR="000E15D3" w:rsidRPr="00C02CB2">
        <w:rPr>
          <w:rStyle w:val="FootnoteReference"/>
          <w:rFonts w:ascii="Times New Roman" w:hAnsi="Times New Roman" w:cs="Times New Roman"/>
          <w:sz w:val="24"/>
          <w:szCs w:val="24"/>
        </w:rPr>
        <w:footnoteReference w:id="2"/>
      </w:r>
      <w:r w:rsidRPr="00C02CB2">
        <w:rPr>
          <w:rFonts w:ascii="Times New Roman" w:hAnsi="Times New Roman" w:cs="Times New Roman"/>
          <w:sz w:val="24"/>
          <w:szCs w:val="24"/>
        </w:rPr>
        <w:t xml:space="preserve"> studies how movie revenue declines are related to the availability of movies on piracy websites.  An unnamed movie studio used web crawlers to track the number of downloads available on piracy websites and provided the data on a confidential basis to the authors.</w:t>
      </w:r>
      <w:r w:rsidR="000E15D3" w:rsidRPr="00C02CB2">
        <w:rPr>
          <w:rFonts w:ascii="Times New Roman" w:hAnsi="Times New Roman" w:cs="Times New Roman"/>
          <w:sz w:val="24"/>
          <w:szCs w:val="24"/>
        </w:rPr>
        <w:t xml:space="preserve">  Figure 1 from the paper and the main regression results from Table 1 </w:t>
      </w:r>
    </w:p>
    <w:p w14:paraId="3679E583" w14:textId="7D66A7B4" w:rsidR="00B173C6" w:rsidRPr="00C02CB2" w:rsidRDefault="00B173C6" w:rsidP="00B173C6">
      <w:pPr>
        <w:pStyle w:val="ListParagraph"/>
        <w:rPr>
          <w:rFonts w:ascii="Times New Roman" w:hAnsi="Times New Roman" w:cs="Times New Roman"/>
          <w:sz w:val="24"/>
          <w:szCs w:val="24"/>
        </w:rPr>
      </w:pPr>
    </w:p>
    <w:p w14:paraId="1450F92C" w14:textId="1D2E0851" w:rsidR="000E15D3" w:rsidRPr="00C02CB2" w:rsidRDefault="00B173C6" w:rsidP="000E15D3">
      <w:pPr>
        <w:pStyle w:val="ListParagraph"/>
        <w:rPr>
          <w:rFonts w:ascii="Times New Roman" w:hAnsi="Times New Roman" w:cs="Times New Roman"/>
          <w:sz w:val="24"/>
          <w:szCs w:val="24"/>
        </w:rPr>
      </w:pPr>
      <w:r w:rsidRPr="00C02CB2">
        <w:rPr>
          <w:rFonts w:ascii="Times New Roman" w:hAnsi="Times New Roman" w:cs="Times New Roman"/>
          <w:noProof/>
          <w:sz w:val="24"/>
          <w:szCs w:val="24"/>
        </w:rPr>
        <w:drawing>
          <wp:inline distT="0" distB="0" distL="0" distR="0" wp14:anchorId="4873532A" wp14:editId="6AB79028">
            <wp:extent cx="5943600" cy="5762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762625"/>
                    </a:xfrm>
                    <a:prstGeom prst="rect">
                      <a:avLst/>
                    </a:prstGeom>
                    <a:noFill/>
                    <a:ln>
                      <a:noFill/>
                    </a:ln>
                  </pic:spPr>
                </pic:pic>
              </a:graphicData>
            </a:graphic>
          </wp:inline>
        </w:drawing>
      </w:r>
    </w:p>
    <w:p w14:paraId="4476893F" w14:textId="77777777" w:rsidR="00C02CB2" w:rsidRPr="00C02CB2" w:rsidRDefault="00C02CB2">
      <w:pPr>
        <w:rPr>
          <w:rFonts w:ascii="Times New Roman" w:hAnsi="Times New Roman" w:cs="Times New Roman"/>
          <w:sz w:val="24"/>
          <w:szCs w:val="24"/>
        </w:rPr>
      </w:pPr>
      <w:r w:rsidRPr="00C02CB2">
        <w:rPr>
          <w:rFonts w:ascii="Times New Roman" w:hAnsi="Times New Roman" w:cs="Times New Roman"/>
          <w:sz w:val="24"/>
          <w:szCs w:val="24"/>
        </w:rPr>
        <w:br w:type="page"/>
      </w:r>
    </w:p>
    <w:p w14:paraId="318DE8CC" w14:textId="5BED2531" w:rsidR="00C02CB2" w:rsidRPr="00C02CB2" w:rsidRDefault="00C02CB2" w:rsidP="00C02CB2">
      <w:pPr>
        <w:rPr>
          <w:rFonts w:ascii="Times New Roman" w:hAnsi="Times New Roman" w:cs="Times New Roman"/>
          <w:sz w:val="24"/>
          <w:szCs w:val="24"/>
        </w:rPr>
      </w:pPr>
      <w:r w:rsidRPr="00C02CB2">
        <w:rPr>
          <w:rFonts w:ascii="Times New Roman" w:hAnsi="Times New Roman" w:cs="Times New Roman"/>
          <w:sz w:val="24"/>
          <w:szCs w:val="24"/>
        </w:rPr>
        <w:lastRenderedPageBreak/>
        <w:t>The regression equation for table 1 is:</w:t>
      </w:r>
    </w:p>
    <w:p w14:paraId="12113748" w14:textId="231699DE" w:rsidR="00C02CB2" w:rsidRPr="00C02CB2" w:rsidRDefault="00C02CB2" w:rsidP="00C02CB2">
      <w:pPr>
        <w:rPr>
          <w:rFonts w:ascii="Times New Roman" w:hAnsi="Times New Roman" w:cs="Times New Roman"/>
          <w:sz w:val="24"/>
          <w:szCs w:val="24"/>
        </w:rPr>
      </w:pPr>
      <m:oMathPara>
        <m:oMath>
          <m:r>
            <w:rPr>
              <w:rFonts w:ascii="Cambria Math" w:hAnsi="Cambria Math" w:cs="Times New Roman"/>
              <w:sz w:val="24"/>
              <w:szCs w:val="24"/>
            </w:rPr>
            <m:t>Revenue Chang</m:t>
          </m:r>
          <m:sSub>
            <m:sSubPr>
              <m:ctrlPr>
                <w:rPr>
                  <w:rFonts w:ascii="Cambria Math" w:hAnsi="Cambria Math" w:cs="Times New Roman"/>
                  <w:i/>
                  <w:sz w:val="24"/>
                  <w:szCs w:val="24"/>
                </w:rPr>
              </m:ctrlPr>
            </m:sSubPr>
            <m:e>
              <m:r>
                <w:rPr>
                  <w:rFonts w:ascii="Cambria Math" w:hAnsi="Cambria Math" w:cs="Times New Roman"/>
                  <w:sz w:val="24"/>
                  <w:szCs w:val="24"/>
                </w:rPr>
                <m:t>e from Previous Week</m:t>
              </m:r>
            </m:e>
            <m:sub>
              <m:r>
                <w:rPr>
                  <w:rFonts w:ascii="Cambria Math"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*Pirate Suppl</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*Weeks Since Releas</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t</m:t>
              </m:r>
            </m:sub>
          </m:sSub>
        </m:oMath>
      </m:oMathPara>
    </w:p>
    <w:p w14:paraId="625BAFD2" w14:textId="0F698A9B" w:rsidR="00B173C6" w:rsidRDefault="00B173C6" w:rsidP="00B173C6">
      <w:pPr>
        <w:pStyle w:val="ListParagraph"/>
        <w:numPr>
          <w:ilvl w:val="1"/>
          <w:numId w:val="1"/>
        </w:numPr>
        <w:rPr>
          <w:rFonts w:ascii="Times New Roman" w:hAnsi="Times New Roman" w:cs="Times New Roman"/>
          <w:sz w:val="24"/>
          <w:szCs w:val="24"/>
        </w:rPr>
      </w:pPr>
      <w:r w:rsidRPr="00C02CB2">
        <w:rPr>
          <w:rFonts w:ascii="Times New Roman" w:hAnsi="Times New Roman" w:cs="Times New Roman"/>
          <w:sz w:val="24"/>
          <w:szCs w:val="24"/>
        </w:rPr>
        <w:t xml:space="preserve">Please interpret the R squared of the regression in terms of the model’s ability to explain the revenue </w:t>
      </w:r>
      <w:r w:rsidR="00C02CB2" w:rsidRPr="00C02CB2">
        <w:rPr>
          <w:rFonts w:ascii="Times New Roman" w:hAnsi="Times New Roman" w:cs="Times New Roman"/>
          <w:sz w:val="24"/>
          <w:szCs w:val="24"/>
        </w:rPr>
        <w:t>changes</w:t>
      </w:r>
      <w:r w:rsidRPr="00C02CB2">
        <w:rPr>
          <w:rFonts w:ascii="Times New Roman" w:hAnsi="Times New Roman" w:cs="Times New Roman"/>
          <w:sz w:val="24"/>
          <w:szCs w:val="24"/>
        </w:rPr>
        <w:t>.  (7 points)</w:t>
      </w:r>
    </w:p>
    <w:p w14:paraId="5EF727AF" w14:textId="6D0F5425" w:rsidR="00782888" w:rsidRDefault="00782888" w:rsidP="00782888">
      <w:pPr>
        <w:rPr>
          <w:rFonts w:ascii="Times New Roman" w:hAnsi="Times New Roman" w:cs="Times New Roman"/>
          <w:sz w:val="24"/>
          <w:szCs w:val="24"/>
        </w:rPr>
      </w:pPr>
    </w:p>
    <w:p w14:paraId="001BFA5E" w14:textId="4C60A36B" w:rsidR="00782888" w:rsidRDefault="00782888" w:rsidP="00782888">
      <w:pPr>
        <w:rPr>
          <w:rFonts w:ascii="Times New Roman" w:hAnsi="Times New Roman" w:cs="Times New Roman"/>
          <w:sz w:val="24"/>
          <w:szCs w:val="24"/>
        </w:rPr>
      </w:pPr>
    </w:p>
    <w:p w14:paraId="326A0D59" w14:textId="298EF084" w:rsidR="00782888" w:rsidRDefault="00782888" w:rsidP="00782888">
      <w:pPr>
        <w:rPr>
          <w:rFonts w:ascii="Times New Roman" w:hAnsi="Times New Roman" w:cs="Times New Roman"/>
          <w:sz w:val="24"/>
          <w:szCs w:val="24"/>
        </w:rPr>
      </w:pPr>
    </w:p>
    <w:p w14:paraId="6BADC1FB" w14:textId="03F7A5B6" w:rsidR="00782888" w:rsidRDefault="00782888" w:rsidP="00782888">
      <w:pPr>
        <w:rPr>
          <w:rFonts w:ascii="Times New Roman" w:hAnsi="Times New Roman" w:cs="Times New Roman"/>
          <w:sz w:val="24"/>
          <w:szCs w:val="24"/>
        </w:rPr>
      </w:pPr>
    </w:p>
    <w:p w14:paraId="4E9CDD68" w14:textId="72E6B1A6" w:rsidR="00782888" w:rsidRDefault="00782888" w:rsidP="00782888">
      <w:pPr>
        <w:rPr>
          <w:rFonts w:ascii="Times New Roman" w:hAnsi="Times New Roman" w:cs="Times New Roman"/>
          <w:sz w:val="24"/>
          <w:szCs w:val="24"/>
        </w:rPr>
      </w:pPr>
    </w:p>
    <w:p w14:paraId="173A2977" w14:textId="77777777" w:rsidR="00782888" w:rsidRPr="00782888" w:rsidRDefault="00782888" w:rsidP="00782888">
      <w:pPr>
        <w:rPr>
          <w:rFonts w:ascii="Times New Roman" w:hAnsi="Times New Roman" w:cs="Times New Roman"/>
          <w:sz w:val="24"/>
          <w:szCs w:val="24"/>
        </w:rPr>
      </w:pPr>
    </w:p>
    <w:p w14:paraId="26F2CADA" w14:textId="2D556CF5" w:rsidR="00C02CB2" w:rsidRPr="00782888" w:rsidRDefault="00C02CB2" w:rsidP="00B173C6">
      <w:pPr>
        <w:pStyle w:val="ListParagraph"/>
        <w:numPr>
          <w:ilvl w:val="1"/>
          <w:numId w:val="1"/>
        </w:numPr>
        <w:rPr>
          <w:rFonts w:ascii="Times New Roman" w:hAnsi="Times New Roman" w:cs="Times New Roman"/>
          <w:sz w:val="24"/>
          <w:szCs w:val="24"/>
        </w:rPr>
      </w:pPr>
      <w:r w:rsidRPr="00C02CB2">
        <w:rPr>
          <w:rFonts w:ascii="Times New Roman" w:hAnsi="Times New Roman" w:cs="Times New Roman"/>
          <w:sz w:val="24"/>
          <w:szCs w:val="24"/>
        </w:rPr>
        <w:t xml:space="preserve">Please interpret the parameter estimate for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oMath>
      <w:r w:rsidRPr="00C02CB2">
        <w:rPr>
          <w:rFonts w:ascii="Times New Roman" w:eastAsiaTheme="minorEastAsia" w:hAnsi="Times New Roman" w:cs="Times New Roman"/>
          <w:b/>
          <w:bCs/>
          <w:sz w:val="24"/>
          <w:szCs w:val="24"/>
        </w:rPr>
        <w:t xml:space="preserve"> </w:t>
      </w:r>
      <w:r w:rsidRPr="00C02CB2">
        <w:rPr>
          <w:rFonts w:ascii="Times New Roman" w:eastAsiaTheme="minorEastAsia" w:hAnsi="Times New Roman" w:cs="Times New Roman"/>
          <w:sz w:val="24"/>
          <w:szCs w:val="24"/>
        </w:rPr>
        <w:t xml:space="preserve">in Table 1.  How does the regression suggest </w:t>
      </w:r>
      <w:r>
        <w:rPr>
          <w:rFonts w:ascii="Times New Roman" w:eastAsiaTheme="minorEastAsia" w:hAnsi="Times New Roman" w:cs="Times New Roman"/>
          <w:sz w:val="24"/>
          <w:szCs w:val="24"/>
        </w:rPr>
        <w:t>piracy supply affects movie revenue?</w:t>
      </w:r>
      <w:r w:rsidR="001C1421">
        <w:rPr>
          <w:rFonts w:ascii="Times New Roman" w:eastAsiaTheme="minorEastAsia" w:hAnsi="Times New Roman" w:cs="Times New Roman"/>
          <w:sz w:val="24"/>
          <w:szCs w:val="24"/>
        </w:rPr>
        <w:t xml:space="preserve"> (7 points)</w:t>
      </w:r>
      <w:r>
        <w:rPr>
          <w:rFonts w:ascii="Times New Roman" w:eastAsiaTheme="minorEastAsia" w:hAnsi="Times New Roman" w:cs="Times New Roman"/>
          <w:sz w:val="24"/>
          <w:szCs w:val="24"/>
        </w:rPr>
        <w:t xml:space="preserve">  </w:t>
      </w:r>
    </w:p>
    <w:p w14:paraId="4141CBB8" w14:textId="57B04705" w:rsidR="00782888" w:rsidRDefault="00782888" w:rsidP="00782888">
      <w:pPr>
        <w:rPr>
          <w:rFonts w:ascii="Times New Roman" w:hAnsi="Times New Roman" w:cs="Times New Roman"/>
          <w:sz w:val="24"/>
          <w:szCs w:val="24"/>
        </w:rPr>
      </w:pPr>
    </w:p>
    <w:p w14:paraId="20A1816E" w14:textId="6EEF210A" w:rsidR="00782888" w:rsidRDefault="00782888" w:rsidP="00782888">
      <w:pPr>
        <w:rPr>
          <w:rFonts w:ascii="Times New Roman" w:hAnsi="Times New Roman" w:cs="Times New Roman"/>
          <w:sz w:val="24"/>
          <w:szCs w:val="24"/>
        </w:rPr>
      </w:pPr>
    </w:p>
    <w:p w14:paraId="66D372CB" w14:textId="58E7C0D1" w:rsidR="00782888" w:rsidRDefault="00782888" w:rsidP="00782888">
      <w:pPr>
        <w:rPr>
          <w:rFonts w:ascii="Times New Roman" w:hAnsi="Times New Roman" w:cs="Times New Roman"/>
          <w:sz w:val="24"/>
          <w:szCs w:val="24"/>
        </w:rPr>
      </w:pPr>
    </w:p>
    <w:p w14:paraId="4DDD016B" w14:textId="328C4A80" w:rsidR="00782888" w:rsidRDefault="00782888" w:rsidP="00782888">
      <w:pPr>
        <w:rPr>
          <w:rFonts w:ascii="Times New Roman" w:hAnsi="Times New Roman" w:cs="Times New Roman"/>
          <w:sz w:val="24"/>
          <w:szCs w:val="24"/>
        </w:rPr>
      </w:pPr>
    </w:p>
    <w:p w14:paraId="4B12E82A" w14:textId="2F618107" w:rsidR="00782888" w:rsidRDefault="00782888" w:rsidP="00782888">
      <w:pPr>
        <w:rPr>
          <w:rFonts w:ascii="Times New Roman" w:hAnsi="Times New Roman" w:cs="Times New Roman"/>
          <w:sz w:val="24"/>
          <w:szCs w:val="24"/>
        </w:rPr>
      </w:pPr>
    </w:p>
    <w:p w14:paraId="4A9FC75A" w14:textId="77777777" w:rsidR="00782888" w:rsidRPr="00782888" w:rsidRDefault="00782888" w:rsidP="00782888">
      <w:pPr>
        <w:rPr>
          <w:rFonts w:ascii="Times New Roman" w:hAnsi="Times New Roman" w:cs="Times New Roman"/>
          <w:sz w:val="24"/>
          <w:szCs w:val="24"/>
        </w:rPr>
      </w:pPr>
    </w:p>
    <w:p w14:paraId="13208276" w14:textId="235399BC" w:rsidR="00782888" w:rsidRDefault="001C1421" w:rsidP="001C1421">
      <w:pPr>
        <w:pStyle w:val="ListParagraph"/>
        <w:numPr>
          <w:ilvl w:val="1"/>
          <w:numId w:val="1"/>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Suppose a movie was in its 4 </w:t>
      </w:r>
      <w:proofErr w:type="gramStart"/>
      <w:r>
        <w:rPr>
          <w:rFonts w:ascii="Times New Roman" w:eastAsiaTheme="minorEastAsia" w:hAnsi="Times New Roman" w:cs="Times New Roman"/>
          <w:sz w:val="24"/>
          <w:szCs w:val="24"/>
        </w:rPr>
        <w:t>week</w:t>
      </w:r>
      <w:proofErr w:type="gramEnd"/>
      <w:r>
        <w:rPr>
          <w:rFonts w:ascii="Times New Roman" w:eastAsiaTheme="minorEastAsia" w:hAnsi="Times New Roman" w:cs="Times New Roman"/>
          <w:sz w:val="24"/>
          <w:szCs w:val="24"/>
        </w:rPr>
        <w:t xml:space="preserve"> since release and was available on piracy websites for 20,000 site days (</w:t>
      </w:r>
      <w:r w:rsidR="00782888">
        <w:rPr>
          <w:rFonts w:ascii="Times New Roman" w:eastAsiaTheme="minorEastAsia" w:hAnsi="Times New Roman" w:cs="Times New Roman"/>
          <w:sz w:val="24"/>
          <w:szCs w:val="24"/>
        </w:rPr>
        <w:t xml:space="preserve">site days = </w:t>
      </w:r>
      <w:r>
        <w:rPr>
          <w:rFonts w:ascii="Times New Roman" w:eastAsiaTheme="minorEastAsia" w:hAnsi="Times New Roman" w:cs="Times New Roman"/>
          <w:sz w:val="24"/>
          <w:szCs w:val="24"/>
        </w:rPr>
        <w:t>the units of pirate supply).  What is the regression’s prediction for the change in movie revenue? (8 points)</w:t>
      </w:r>
    </w:p>
    <w:p w14:paraId="48B3F81A" w14:textId="77777777" w:rsidR="00782888" w:rsidRDefault="0078288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p>
    <w:p w14:paraId="626C9E97" w14:textId="3B41CAFF" w:rsidR="000E15D3" w:rsidRDefault="000E15D3" w:rsidP="00B173C6">
      <w:pPr>
        <w:pStyle w:val="ListParagraph"/>
        <w:numPr>
          <w:ilvl w:val="1"/>
          <w:numId w:val="1"/>
        </w:numPr>
        <w:rPr>
          <w:rFonts w:ascii="Times New Roman" w:hAnsi="Times New Roman" w:cs="Times New Roman"/>
          <w:sz w:val="24"/>
          <w:szCs w:val="24"/>
        </w:rPr>
      </w:pPr>
      <w:r w:rsidRPr="00C02CB2">
        <w:rPr>
          <w:rFonts w:ascii="Times New Roman" w:hAnsi="Times New Roman" w:cs="Times New Roman"/>
          <w:sz w:val="24"/>
          <w:szCs w:val="24"/>
        </w:rPr>
        <w:lastRenderedPageBreak/>
        <w:t>Please perform a t test of the claim that pirate supply does not affect the revenue changes</w:t>
      </w:r>
      <w:r w:rsidR="00C02CB2" w:rsidRPr="00C02CB2">
        <w:rPr>
          <w:rFonts w:ascii="Times New Roman"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=0</m:t>
        </m:r>
      </m:oMath>
      <w:r w:rsidR="00C02CB2" w:rsidRPr="00C02CB2">
        <w:rPr>
          <w:rFonts w:ascii="Times New Roman" w:eastAsiaTheme="minorEastAsia" w:hAnsi="Times New Roman" w:cs="Times New Roman"/>
          <w:sz w:val="24"/>
          <w:szCs w:val="24"/>
        </w:rPr>
        <w:t>)</w:t>
      </w:r>
      <w:r w:rsidRPr="00C02CB2">
        <w:rPr>
          <w:rFonts w:ascii="Times New Roman" w:hAnsi="Times New Roman" w:cs="Times New Roman"/>
          <w:sz w:val="24"/>
          <w:szCs w:val="24"/>
        </w:rPr>
        <w:t xml:space="preserve">.  Please specify the test statistic, critical value, and </w:t>
      </w:r>
      <w:r w:rsidR="00C02CB2" w:rsidRPr="00C02CB2">
        <w:rPr>
          <w:rFonts w:ascii="Times New Roman" w:hAnsi="Times New Roman" w:cs="Times New Roman"/>
          <w:sz w:val="24"/>
          <w:szCs w:val="24"/>
        </w:rPr>
        <w:t>result of your test.</w:t>
      </w:r>
      <w:r w:rsidR="001C1421">
        <w:rPr>
          <w:rFonts w:ascii="Times New Roman" w:hAnsi="Times New Roman" w:cs="Times New Roman"/>
          <w:sz w:val="24"/>
          <w:szCs w:val="24"/>
        </w:rPr>
        <w:t xml:space="preserve">  (8 points)</w:t>
      </w:r>
    </w:p>
    <w:p w14:paraId="66157266" w14:textId="473B9601" w:rsidR="00782888" w:rsidRDefault="00782888" w:rsidP="00782888">
      <w:pPr>
        <w:rPr>
          <w:rFonts w:ascii="Times New Roman" w:hAnsi="Times New Roman" w:cs="Times New Roman"/>
          <w:sz w:val="24"/>
          <w:szCs w:val="24"/>
        </w:rPr>
      </w:pPr>
    </w:p>
    <w:p w14:paraId="53F68A7D" w14:textId="342BCD5B" w:rsidR="00782888" w:rsidRDefault="00782888" w:rsidP="00782888">
      <w:pPr>
        <w:rPr>
          <w:rFonts w:ascii="Times New Roman" w:hAnsi="Times New Roman" w:cs="Times New Roman"/>
          <w:sz w:val="24"/>
          <w:szCs w:val="24"/>
        </w:rPr>
      </w:pPr>
    </w:p>
    <w:p w14:paraId="0F71DDC6" w14:textId="1E55B3DF" w:rsidR="00782888" w:rsidRDefault="00782888" w:rsidP="00782888">
      <w:pPr>
        <w:rPr>
          <w:rFonts w:ascii="Times New Roman" w:hAnsi="Times New Roman" w:cs="Times New Roman"/>
          <w:sz w:val="24"/>
          <w:szCs w:val="24"/>
        </w:rPr>
      </w:pPr>
    </w:p>
    <w:p w14:paraId="58E23BAA" w14:textId="7A17D7CC" w:rsidR="00782888" w:rsidRDefault="00782888" w:rsidP="00782888">
      <w:pPr>
        <w:rPr>
          <w:rFonts w:ascii="Times New Roman" w:hAnsi="Times New Roman" w:cs="Times New Roman"/>
          <w:sz w:val="24"/>
          <w:szCs w:val="24"/>
        </w:rPr>
      </w:pPr>
    </w:p>
    <w:p w14:paraId="7FBEB4A7" w14:textId="52255B22" w:rsidR="00782888" w:rsidRDefault="00782888" w:rsidP="00782888">
      <w:pPr>
        <w:rPr>
          <w:rFonts w:ascii="Times New Roman" w:hAnsi="Times New Roman" w:cs="Times New Roman"/>
          <w:sz w:val="24"/>
          <w:szCs w:val="24"/>
        </w:rPr>
      </w:pPr>
    </w:p>
    <w:p w14:paraId="7E2619EA" w14:textId="16BD1BCC" w:rsidR="00782888" w:rsidRDefault="00782888" w:rsidP="00782888">
      <w:pPr>
        <w:rPr>
          <w:rFonts w:ascii="Times New Roman" w:hAnsi="Times New Roman" w:cs="Times New Roman"/>
          <w:sz w:val="24"/>
          <w:szCs w:val="24"/>
        </w:rPr>
      </w:pPr>
    </w:p>
    <w:p w14:paraId="6FE02943" w14:textId="059BEC79" w:rsidR="00782888" w:rsidRDefault="00782888" w:rsidP="00782888">
      <w:pPr>
        <w:rPr>
          <w:rFonts w:ascii="Times New Roman" w:hAnsi="Times New Roman" w:cs="Times New Roman"/>
          <w:sz w:val="24"/>
          <w:szCs w:val="24"/>
        </w:rPr>
      </w:pPr>
    </w:p>
    <w:p w14:paraId="49CB9E9F" w14:textId="77777777" w:rsidR="00782888" w:rsidRPr="00782888" w:rsidRDefault="00782888" w:rsidP="00782888">
      <w:pPr>
        <w:rPr>
          <w:rFonts w:ascii="Times New Roman" w:hAnsi="Times New Roman" w:cs="Times New Roman"/>
          <w:sz w:val="24"/>
          <w:szCs w:val="24"/>
        </w:rPr>
      </w:pPr>
    </w:p>
    <w:p w14:paraId="2FD17208" w14:textId="23910A3D" w:rsidR="00B173C6" w:rsidRDefault="00B173C6" w:rsidP="00782888">
      <w:pPr>
        <w:pStyle w:val="ListParagraph"/>
        <w:numPr>
          <w:ilvl w:val="1"/>
          <w:numId w:val="1"/>
        </w:numPr>
        <w:rPr>
          <w:rFonts w:ascii="Times New Roman" w:hAnsi="Times New Roman" w:cs="Times New Roman"/>
          <w:sz w:val="24"/>
          <w:szCs w:val="24"/>
        </w:rPr>
      </w:pPr>
      <w:r w:rsidRPr="00C02CB2">
        <w:rPr>
          <w:rFonts w:ascii="Times New Roman" w:hAnsi="Times New Roman" w:cs="Times New Roman"/>
          <w:sz w:val="24"/>
          <w:szCs w:val="24"/>
        </w:rPr>
        <w:t>Figure 1 suggests a violation of the classical linear model assumptions exists with the regression model in Table 1.  What kind of problem exists?  (</w:t>
      </w:r>
      <w:r w:rsidR="001C1421">
        <w:rPr>
          <w:rFonts w:ascii="Times New Roman" w:hAnsi="Times New Roman" w:cs="Times New Roman"/>
          <w:sz w:val="24"/>
          <w:szCs w:val="24"/>
        </w:rPr>
        <w:t>7</w:t>
      </w:r>
      <w:r w:rsidR="00782888">
        <w:rPr>
          <w:rFonts w:ascii="Times New Roman" w:hAnsi="Times New Roman" w:cs="Times New Roman"/>
          <w:sz w:val="24"/>
          <w:szCs w:val="24"/>
        </w:rPr>
        <w:t xml:space="preserve"> </w:t>
      </w:r>
      <w:r w:rsidRPr="00782888">
        <w:rPr>
          <w:rFonts w:ascii="Times New Roman" w:hAnsi="Times New Roman" w:cs="Times New Roman"/>
          <w:sz w:val="24"/>
          <w:szCs w:val="24"/>
        </w:rPr>
        <w:t>points)</w:t>
      </w:r>
    </w:p>
    <w:p w14:paraId="0E427CC9" w14:textId="5A3EBF85" w:rsidR="00782888" w:rsidRDefault="00782888" w:rsidP="00782888">
      <w:pPr>
        <w:rPr>
          <w:rFonts w:ascii="Times New Roman" w:hAnsi="Times New Roman" w:cs="Times New Roman"/>
          <w:sz w:val="24"/>
          <w:szCs w:val="24"/>
        </w:rPr>
      </w:pPr>
    </w:p>
    <w:p w14:paraId="34463D70" w14:textId="05AFCFA7" w:rsidR="00782888" w:rsidRDefault="00782888" w:rsidP="00782888">
      <w:pPr>
        <w:rPr>
          <w:rFonts w:ascii="Times New Roman" w:hAnsi="Times New Roman" w:cs="Times New Roman"/>
          <w:sz w:val="24"/>
          <w:szCs w:val="24"/>
        </w:rPr>
      </w:pPr>
    </w:p>
    <w:p w14:paraId="44BDE49A" w14:textId="43F7C4DB" w:rsidR="00782888" w:rsidRDefault="00782888" w:rsidP="00782888">
      <w:pPr>
        <w:rPr>
          <w:rFonts w:ascii="Times New Roman" w:hAnsi="Times New Roman" w:cs="Times New Roman"/>
          <w:sz w:val="24"/>
          <w:szCs w:val="24"/>
        </w:rPr>
      </w:pPr>
    </w:p>
    <w:p w14:paraId="1347E864" w14:textId="48AB0E35" w:rsidR="00782888" w:rsidRDefault="00782888" w:rsidP="00782888">
      <w:pPr>
        <w:rPr>
          <w:rFonts w:ascii="Times New Roman" w:hAnsi="Times New Roman" w:cs="Times New Roman"/>
          <w:sz w:val="24"/>
          <w:szCs w:val="24"/>
        </w:rPr>
      </w:pPr>
    </w:p>
    <w:p w14:paraId="654CE4D6" w14:textId="51F3E0EC" w:rsidR="00782888" w:rsidRDefault="00782888" w:rsidP="00782888">
      <w:pPr>
        <w:rPr>
          <w:rFonts w:ascii="Times New Roman" w:hAnsi="Times New Roman" w:cs="Times New Roman"/>
          <w:sz w:val="24"/>
          <w:szCs w:val="24"/>
        </w:rPr>
      </w:pPr>
    </w:p>
    <w:p w14:paraId="7D12CBBD" w14:textId="77777777" w:rsidR="00782888" w:rsidRPr="00782888" w:rsidRDefault="00782888" w:rsidP="00782888">
      <w:pPr>
        <w:rPr>
          <w:rFonts w:ascii="Times New Roman" w:hAnsi="Times New Roman" w:cs="Times New Roman"/>
          <w:sz w:val="24"/>
          <w:szCs w:val="24"/>
        </w:rPr>
      </w:pPr>
    </w:p>
    <w:p w14:paraId="1344FF46" w14:textId="1B8170EF" w:rsidR="00B173C6" w:rsidRDefault="00B173C6" w:rsidP="00B173C6">
      <w:pPr>
        <w:pStyle w:val="ListParagraph"/>
        <w:numPr>
          <w:ilvl w:val="1"/>
          <w:numId w:val="1"/>
        </w:numPr>
        <w:rPr>
          <w:rFonts w:ascii="Times New Roman" w:hAnsi="Times New Roman" w:cs="Times New Roman"/>
          <w:sz w:val="24"/>
          <w:szCs w:val="24"/>
        </w:rPr>
      </w:pPr>
      <w:r w:rsidRPr="00C02CB2">
        <w:rPr>
          <w:rFonts w:ascii="Times New Roman" w:hAnsi="Times New Roman" w:cs="Times New Roman"/>
          <w:sz w:val="24"/>
          <w:szCs w:val="24"/>
        </w:rPr>
        <w:t xml:space="preserve">Figure 1 suggests that something about the regression results of Table 1 is misreported.  What is wrong in the Table 1 results (besides what </w:t>
      </w:r>
      <w:r w:rsidR="000E15D3" w:rsidRPr="00C02CB2">
        <w:rPr>
          <w:rFonts w:ascii="Times New Roman" w:hAnsi="Times New Roman" w:cs="Times New Roman"/>
          <w:sz w:val="24"/>
          <w:szCs w:val="24"/>
        </w:rPr>
        <w:t>you found in the previous part</w:t>
      </w:r>
      <w:r w:rsidRPr="00C02CB2">
        <w:rPr>
          <w:rFonts w:ascii="Times New Roman" w:hAnsi="Times New Roman" w:cs="Times New Roman"/>
          <w:sz w:val="24"/>
          <w:szCs w:val="24"/>
        </w:rPr>
        <w:t>)? (</w:t>
      </w:r>
      <w:r w:rsidR="00C02CB2" w:rsidRPr="00C02CB2">
        <w:rPr>
          <w:rFonts w:ascii="Times New Roman" w:hAnsi="Times New Roman" w:cs="Times New Roman"/>
          <w:sz w:val="24"/>
          <w:szCs w:val="24"/>
        </w:rPr>
        <w:t>4</w:t>
      </w:r>
      <w:r w:rsidRPr="00C02CB2">
        <w:rPr>
          <w:rFonts w:ascii="Times New Roman" w:hAnsi="Times New Roman" w:cs="Times New Roman"/>
          <w:sz w:val="24"/>
          <w:szCs w:val="24"/>
        </w:rPr>
        <w:t xml:space="preserve"> points)</w:t>
      </w:r>
    </w:p>
    <w:p w14:paraId="4FD64A7A" w14:textId="3C6B3E7B" w:rsidR="00782888" w:rsidRDefault="00782888">
      <w:pPr>
        <w:rPr>
          <w:rFonts w:ascii="Times New Roman" w:hAnsi="Times New Roman" w:cs="Times New Roman"/>
          <w:sz w:val="24"/>
          <w:szCs w:val="24"/>
        </w:rPr>
      </w:pPr>
      <w:r>
        <w:rPr>
          <w:rFonts w:ascii="Times New Roman" w:hAnsi="Times New Roman" w:cs="Times New Roman"/>
          <w:sz w:val="24"/>
          <w:szCs w:val="24"/>
        </w:rPr>
        <w:br w:type="page"/>
      </w:r>
    </w:p>
    <w:p w14:paraId="2B43D3C5" w14:textId="77949E15" w:rsidR="001C1421" w:rsidRDefault="001C1421" w:rsidP="001C1421">
      <w:pPr>
        <w:pStyle w:val="ListParagraph"/>
        <w:numPr>
          <w:ilvl w:val="0"/>
          <w:numId w:val="1"/>
        </w:numPr>
        <w:spacing w:after="200"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The Calvo model of sticky prices in macroeconomics models firms as having a constant probability of being able to change prices in every month or quarter.  </w:t>
      </w:r>
      <w:proofErr w:type="spellStart"/>
      <w:r>
        <w:rPr>
          <w:rFonts w:ascii="Times New Roman" w:eastAsiaTheme="minorEastAsia" w:hAnsi="Times New Roman" w:cs="Times New Roman"/>
          <w:sz w:val="24"/>
          <w:szCs w:val="24"/>
        </w:rPr>
        <w:t>Fougere</w:t>
      </w:r>
      <w:proofErr w:type="spellEnd"/>
      <w:r>
        <w:rPr>
          <w:rFonts w:ascii="Times New Roman" w:eastAsiaTheme="minorEastAsia" w:hAnsi="Times New Roman" w:cs="Times New Roman"/>
          <w:sz w:val="24"/>
          <w:szCs w:val="24"/>
        </w:rPr>
        <w:t xml:space="preserve">, Le </w:t>
      </w:r>
      <w:proofErr w:type="spellStart"/>
      <w:r>
        <w:rPr>
          <w:rFonts w:ascii="Times New Roman" w:eastAsiaTheme="minorEastAsia" w:hAnsi="Times New Roman" w:cs="Times New Roman"/>
          <w:sz w:val="24"/>
          <w:szCs w:val="24"/>
        </w:rPr>
        <w:t>Bihan</w:t>
      </w:r>
      <w:proofErr w:type="spellEnd"/>
      <w:r>
        <w:rPr>
          <w:rFonts w:ascii="Times New Roman" w:eastAsiaTheme="minorEastAsia" w:hAnsi="Times New Roman" w:cs="Times New Roman"/>
          <w:sz w:val="24"/>
          <w:szCs w:val="24"/>
        </w:rPr>
        <w:t xml:space="preserve">, and </w:t>
      </w:r>
      <w:proofErr w:type="spellStart"/>
      <w:r>
        <w:rPr>
          <w:rFonts w:ascii="Times New Roman" w:eastAsiaTheme="minorEastAsia" w:hAnsi="Times New Roman" w:cs="Times New Roman"/>
          <w:sz w:val="24"/>
          <w:szCs w:val="24"/>
        </w:rPr>
        <w:t>Sevestre</w:t>
      </w:r>
      <w:proofErr w:type="spellEnd"/>
      <w:r>
        <w:rPr>
          <w:rFonts w:ascii="Times New Roman" w:eastAsiaTheme="minorEastAsia" w:hAnsi="Times New Roman" w:cs="Times New Roman"/>
          <w:sz w:val="24"/>
          <w:szCs w:val="24"/>
        </w:rPr>
        <w:t xml:space="preserve"> (2004)</w:t>
      </w:r>
      <w:r>
        <w:rPr>
          <w:rStyle w:val="FootnoteReference"/>
          <w:rFonts w:ascii="Times New Roman" w:eastAsiaTheme="minorEastAsia" w:hAnsi="Times New Roman" w:cs="Times New Roman"/>
          <w:sz w:val="24"/>
          <w:szCs w:val="24"/>
        </w:rPr>
        <w:footnoteReference w:id="3"/>
      </w:r>
      <w:r>
        <w:rPr>
          <w:rFonts w:ascii="Times New Roman" w:eastAsiaTheme="minorEastAsia" w:hAnsi="Times New Roman" w:cs="Times New Roman"/>
          <w:sz w:val="24"/>
          <w:szCs w:val="24"/>
        </w:rPr>
        <w:t xml:space="preserve"> estimate hazard functions from millions of observations of prices in the French Consumer Price Index to examine when firms decide to change prices (event being studied:  product changes price).  Their results for service industry products are below:</w:t>
      </w:r>
    </w:p>
    <w:p w14:paraId="641FFCE3" w14:textId="77777777" w:rsidR="001C1421" w:rsidRDefault="001C1421" w:rsidP="001C1421">
      <w:pPr>
        <w:pStyle w:val="ListParagraph"/>
        <w:jc w:val="cente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drawing>
          <wp:inline distT="0" distB="0" distL="0" distR="0" wp14:anchorId="325DD46B" wp14:editId="54AAD1E1">
            <wp:extent cx="5597390" cy="3800475"/>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28969" cy="3821916"/>
                    </a:xfrm>
                    <a:prstGeom prst="rect">
                      <a:avLst/>
                    </a:prstGeom>
                    <a:noFill/>
                    <a:ln>
                      <a:noFill/>
                    </a:ln>
                  </pic:spPr>
                </pic:pic>
              </a:graphicData>
            </a:graphic>
          </wp:inline>
        </w:drawing>
      </w:r>
    </w:p>
    <w:p w14:paraId="3A3585E1" w14:textId="17E5285C" w:rsidR="001C1421" w:rsidRDefault="001C1421" w:rsidP="001C1421">
      <w:pPr>
        <w:pStyle w:val="ListParagraph"/>
        <w:ind w:left="360"/>
        <w:rPr>
          <w:rFonts w:ascii="Times New Roman" w:eastAsiaTheme="minorEastAsia" w:hAnsi="Times New Roman"/>
          <w:sz w:val="24"/>
          <w:szCs w:val="24"/>
        </w:rPr>
      </w:pPr>
      <w:r>
        <w:rPr>
          <w:rFonts w:ascii="Times New Roman" w:eastAsiaTheme="minorEastAsia" w:hAnsi="Times New Roman"/>
          <w:sz w:val="24"/>
          <w:szCs w:val="24"/>
        </w:rPr>
        <w:t>If price changes were consistent with the Calvo model, we would expect that the rate businesses change their prices would be constant regardless of how long it has been since they last changed their prices.  Does the hazard function plot above support the Calvo model?  Why or why not?  (8 points)</w:t>
      </w:r>
    </w:p>
    <w:p w14:paraId="4D4A08DE" w14:textId="797558DB" w:rsidR="00782888" w:rsidRDefault="00782888">
      <w:pPr>
        <w:rPr>
          <w:rFonts w:ascii="Times New Roman" w:eastAsiaTheme="minorEastAsia" w:hAnsi="Times New Roman"/>
          <w:sz w:val="24"/>
          <w:szCs w:val="24"/>
        </w:rPr>
      </w:pPr>
      <w:r>
        <w:rPr>
          <w:rFonts w:ascii="Times New Roman" w:eastAsiaTheme="minorEastAsia" w:hAnsi="Times New Roman"/>
          <w:sz w:val="24"/>
          <w:szCs w:val="24"/>
        </w:rPr>
        <w:br w:type="page"/>
      </w:r>
    </w:p>
    <w:p w14:paraId="10DCA729" w14:textId="55D9E76B" w:rsidR="00782888" w:rsidRDefault="00782888" w:rsidP="00782888">
      <w:pPr>
        <w:pStyle w:val="ListParagraph"/>
        <w:numPr>
          <w:ilvl w:val="0"/>
          <w:numId w:val="1"/>
        </w:numPr>
        <w:spacing w:after="200" w:line="276" w:lineRule="auto"/>
        <w:ind w:left="360"/>
        <w:rPr>
          <w:rFonts w:ascii="Times New Roman" w:hAnsi="Times New Roman" w:cs="Times New Roman"/>
          <w:sz w:val="24"/>
          <w:szCs w:val="24"/>
        </w:rPr>
      </w:pPr>
      <w:r>
        <w:rPr>
          <w:rFonts w:ascii="Times New Roman" w:hAnsi="Times New Roman" w:cs="Times New Roman"/>
          <w:sz w:val="24"/>
          <w:szCs w:val="24"/>
        </w:rPr>
        <w:lastRenderedPageBreak/>
        <w:t xml:space="preserve">Economist David Card in his 1992 paper “Do Minimum Wages Reduce Employment?  A Case Study of California, 1987-1989” published in </w:t>
      </w:r>
      <w:r>
        <w:rPr>
          <w:rFonts w:ascii="Times New Roman" w:hAnsi="Times New Roman" w:cs="Times New Roman"/>
          <w:i/>
          <w:sz w:val="24"/>
          <w:szCs w:val="24"/>
        </w:rPr>
        <w:t xml:space="preserve">Industrial and Labor Relations Review </w:t>
      </w:r>
      <w:r>
        <w:rPr>
          <w:rFonts w:ascii="Times New Roman" w:hAnsi="Times New Roman" w:cs="Times New Roman"/>
          <w:sz w:val="24"/>
          <w:szCs w:val="24"/>
        </w:rPr>
        <w:t>studied the effects of the 1988 minimum wage increase in California from $3.35 an hour to $4.25 an hour.  He compared a sample of Californian teenagers from the Current Population Survey to a comparison group of teenagers from states without a change in the minimum wage between 1987 and 1989.</w:t>
      </w:r>
    </w:p>
    <w:p w14:paraId="68601BD9" w14:textId="77777777" w:rsidR="00782888" w:rsidRDefault="00782888" w:rsidP="00782888">
      <w:pPr>
        <w:pStyle w:val="ListParagraph"/>
        <w:numPr>
          <w:ilvl w:val="1"/>
          <w:numId w:val="1"/>
        </w:numPr>
        <w:spacing w:after="200" w:line="276" w:lineRule="auto"/>
        <w:ind w:left="1080"/>
        <w:rPr>
          <w:rFonts w:ascii="Times New Roman" w:hAnsi="Times New Roman" w:cs="Times New Roman"/>
          <w:sz w:val="24"/>
          <w:szCs w:val="24"/>
        </w:rPr>
      </w:pPr>
      <w:r>
        <w:rPr>
          <w:rFonts w:ascii="Times New Roman" w:hAnsi="Times New Roman" w:cs="Times New Roman"/>
          <w:sz w:val="24"/>
          <w:szCs w:val="24"/>
        </w:rPr>
        <w:t>One predicted effect of the minimum wage increase would be an increase in prices in the most affected industries.  David Card surveyed the price of McDonald’s Quarter Pounder during and after the minimum wage changes in Californian and other cities to track the prices of fast food.  Please compute the mean price of a Quarter Pounder in the 2</w:t>
      </w:r>
      <w:r w:rsidRPr="00066DEA">
        <w:rPr>
          <w:rFonts w:ascii="Times New Roman" w:hAnsi="Times New Roman" w:cs="Times New Roman"/>
          <w:sz w:val="24"/>
          <w:szCs w:val="24"/>
          <w:vertAlign w:val="superscript"/>
        </w:rPr>
        <w:t>nd</w:t>
      </w:r>
      <w:r>
        <w:rPr>
          <w:rFonts w:ascii="Times New Roman" w:hAnsi="Times New Roman" w:cs="Times New Roman"/>
          <w:sz w:val="24"/>
          <w:szCs w:val="24"/>
        </w:rPr>
        <w:t xml:space="preserve"> quarter of 1988 in California as a weighted mean using the table below.  Please use the cities’ population in 1990 as the weight in your calculations.  Please report the average price to two decimal places (nearest cent).  (8 points)</w:t>
      </w:r>
    </w:p>
    <w:p w14:paraId="4A194353" w14:textId="77777777" w:rsidR="00782888" w:rsidRDefault="00782888" w:rsidP="00782888">
      <w:pPr>
        <w:pStyle w:val="ListParagraph"/>
        <w:ind w:left="360"/>
        <w:rPr>
          <w:rFonts w:ascii="Times New Roman" w:hAnsi="Times New Roman" w:cs="Times New Roman"/>
          <w:sz w:val="24"/>
          <w:szCs w:val="24"/>
        </w:rPr>
      </w:pPr>
    </w:p>
    <w:p w14:paraId="4638ABC8" w14:textId="77777777" w:rsidR="00782888" w:rsidRDefault="00782888" w:rsidP="00782888">
      <w:pPr>
        <w:pStyle w:val="ListParagraph"/>
        <w:ind w:left="360"/>
        <w:jc w:val="center"/>
        <w:rPr>
          <w:rFonts w:ascii="Times New Roman" w:hAnsi="Times New Roman" w:cs="Times New Roman"/>
          <w:sz w:val="24"/>
          <w:szCs w:val="24"/>
        </w:rPr>
      </w:pPr>
      <w:r>
        <w:rPr>
          <w:rFonts w:ascii="Times New Roman" w:hAnsi="Times New Roman" w:cs="Times New Roman"/>
          <w:sz w:val="24"/>
          <w:szCs w:val="24"/>
        </w:rPr>
        <w:t>Price of McDonald’s Quarter Pounder in California Cities in the 2</w:t>
      </w:r>
      <w:r w:rsidRPr="00A01B69">
        <w:rPr>
          <w:rFonts w:ascii="Times New Roman" w:hAnsi="Times New Roman" w:cs="Times New Roman"/>
          <w:sz w:val="24"/>
          <w:szCs w:val="24"/>
          <w:vertAlign w:val="superscript"/>
        </w:rPr>
        <w:t>nd</w:t>
      </w:r>
      <w:r>
        <w:rPr>
          <w:rFonts w:ascii="Times New Roman" w:hAnsi="Times New Roman" w:cs="Times New Roman"/>
          <w:sz w:val="24"/>
          <w:szCs w:val="24"/>
        </w:rPr>
        <w:t xml:space="preserve"> Quarter of 1988</w:t>
      </w:r>
    </w:p>
    <w:tbl>
      <w:tblPr>
        <w:tblW w:w="4549" w:type="dxa"/>
        <w:jc w:val="center"/>
        <w:tblLook w:val="04A0" w:firstRow="1" w:lastRow="0" w:firstColumn="1" w:lastColumn="0" w:noHBand="0" w:noVBand="1"/>
      </w:tblPr>
      <w:tblGrid>
        <w:gridCol w:w="1398"/>
        <w:gridCol w:w="1027"/>
        <w:gridCol w:w="2124"/>
      </w:tblGrid>
      <w:tr w:rsidR="00782888" w:rsidRPr="00A01B69" w14:paraId="668F1533" w14:textId="77777777" w:rsidTr="00782888">
        <w:trPr>
          <w:trHeight w:val="300"/>
          <w:jc w:val="center"/>
        </w:trPr>
        <w:tc>
          <w:tcPr>
            <w:tcW w:w="1398" w:type="dxa"/>
            <w:tcBorders>
              <w:top w:val="nil"/>
              <w:left w:val="nil"/>
              <w:bottom w:val="single" w:sz="4" w:space="0" w:color="auto"/>
              <w:right w:val="nil"/>
            </w:tcBorders>
            <w:shd w:val="clear" w:color="auto" w:fill="auto"/>
            <w:noWrap/>
            <w:vAlign w:val="bottom"/>
            <w:hideMark/>
          </w:tcPr>
          <w:p w14:paraId="0722EF53" w14:textId="77777777" w:rsidR="00782888" w:rsidRPr="00A01B69" w:rsidRDefault="00782888" w:rsidP="009D3599">
            <w:pPr>
              <w:spacing w:after="0" w:line="240" w:lineRule="auto"/>
              <w:rPr>
                <w:rFonts w:ascii="Times New Roman" w:eastAsia="Times New Roman" w:hAnsi="Times New Roman" w:cs="Times New Roman"/>
                <w:sz w:val="24"/>
                <w:szCs w:val="24"/>
              </w:rPr>
            </w:pPr>
          </w:p>
        </w:tc>
        <w:tc>
          <w:tcPr>
            <w:tcW w:w="1027" w:type="dxa"/>
            <w:tcBorders>
              <w:top w:val="nil"/>
              <w:left w:val="nil"/>
              <w:bottom w:val="single" w:sz="4" w:space="0" w:color="auto"/>
              <w:right w:val="nil"/>
            </w:tcBorders>
            <w:shd w:val="clear" w:color="auto" w:fill="auto"/>
            <w:noWrap/>
            <w:vAlign w:val="bottom"/>
            <w:hideMark/>
          </w:tcPr>
          <w:p w14:paraId="62440A8F" w14:textId="77777777" w:rsidR="00782888" w:rsidRPr="00A01B69" w:rsidRDefault="00782888" w:rsidP="009D3599">
            <w:pPr>
              <w:spacing w:after="0" w:line="240" w:lineRule="auto"/>
              <w:jc w:val="center"/>
              <w:rPr>
                <w:rFonts w:ascii="Times New Roman" w:eastAsia="Times New Roman" w:hAnsi="Times New Roman" w:cs="Times New Roman"/>
                <w:color w:val="000000"/>
                <w:sz w:val="24"/>
                <w:szCs w:val="24"/>
              </w:rPr>
            </w:pPr>
            <w:r w:rsidRPr="00A01B69">
              <w:rPr>
                <w:rFonts w:ascii="Times New Roman" w:eastAsia="Times New Roman" w:hAnsi="Times New Roman" w:cs="Times New Roman"/>
                <w:color w:val="000000"/>
                <w:sz w:val="24"/>
                <w:szCs w:val="24"/>
              </w:rPr>
              <w:t>Price</w:t>
            </w:r>
          </w:p>
        </w:tc>
        <w:tc>
          <w:tcPr>
            <w:tcW w:w="2124" w:type="dxa"/>
            <w:tcBorders>
              <w:top w:val="nil"/>
              <w:left w:val="nil"/>
              <w:bottom w:val="single" w:sz="4" w:space="0" w:color="auto"/>
              <w:right w:val="nil"/>
            </w:tcBorders>
            <w:shd w:val="clear" w:color="auto" w:fill="auto"/>
            <w:noWrap/>
            <w:vAlign w:val="bottom"/>
            <w:hideMark/>
          </w:tcPr>
          <w:p w14:paraId="6755EDC2" w14:textId="77777777" w:rsidR="00782888" w:rsidRPr="00A01B69" w:rsidRDefault="00782888" w:rsidP="009D3599">
            <w:pPr>
              <w:spacing w:after="0" w:line="240" w:lineRule="auto"/>
              <w:jc w:val="center"/>
              <w:rPr>
                <w:rFonts w:ascii="Times New Roman" w:eastAsia="Times New Roman" w:hAnsi="Times New Roman" w:cs="Times New Roman"/>
                <w:color w:val="000000"/>
                <w:sz w:val="24"/>
                <w:szCs w:val="24"/>
              </w:rPr>
            </w:pPr>
            <w:r w:rsidRPr="00A01B69">
              <w:rPr>
                <w:rFonts w:ascii="Times New Roman" w:eastAsia="Times New Roman" w:hAnsi="Times New Roman" w:cs="Times New Roman"/>
                <w:color w:val="000000"/>
                <w:sz w:val="24"/>
                <w:szCs w:val="24"/>
              </w:rPr>
              <w:t>Population (1990)</w:t>
            </w:r>
          </w:p>
        </w:tc>
      </w:tr>
      <w:tr w:rsidR="00782888" w:rsidRPr="00A01B69" w14:paraId="4E0D970E" w14:textId="77777777" w:rsidTr="00782888">
        <w:trPr>
          <w:trHeight w:val="300"/>
          <w:jc w:val="center"/>
        </w:trPr>
        <w:tc>
          <w:tcPr>
            <w:tcW w:w="1398" w:type="dxa"/>
            <w:tcBorders>
              <w:top w:val="single" w:sz="4" w:space="0" w:color="auto"/>
              <w:left w:val="nil"/>
              <w:bottom w:val="nil"/>
              <w:right w:val="nil"/>
            </w:tcBorders>
            <w:shd w:val="clear" w:color="auto" w:fill="auto"/>
            <w:noWrap/>
            <w:vAlign w:val="bottom"/>
            <w:hideMark/>
          </w:tcPr>
          <w:p w14:paraId="1A2D2AAF" w14:textId="77777777" w:rsidR="00782888" w:rsidRPr="00A01B69" w:rsidRDefault="00782888" w:rsidP="009D3599">
            <w:pPr>
              <w:spacing w:after="0" w:line="240" w:lineRule="auto"/>
              <w:rPr>
                <w:rFonts w:ascii="Times New Roman" w:eastAsia="Times New Roman" w:hAnsi="Times New Roman" w:cs="Times New Roman"/>
                <w:color w:val="000000"/>
                <w:sz w:val="24"/>
                <w:szCs w:val="24"/>
              </w:rPr>
            </w:pPr>
            <w:r w:rsidRPr="00A01B69">
              <w:rPr>
                <w:rFonts w:ascii="Times New Roman" w:eastAsia="Times New Roman" w:hAnsi="Times New Roman" w:cs="Times New Roman"/>
                <w:color w:val="000000"/>
                <w:sz w:val="24"/>
                <w:szCs w:val="24"/>
              </w:rPr>
              <w:t>Bakersfield</w:t>
            </w:r>
          </w:p>
        </w:tc>
        <w:tc>
          <w:tcPr>
            <w:tcW w:w="1027" w:type="dxa"/>
            <w:tcBorders>
              <w:top w:val="single" w:sz="4" w:space="0" w:color="auto"/>
              <w:left w:val="nil"/>
              <w:bottom w:val="nil"/>
              <w:right w:val="nil"/>
            </w:tcBorders>
            <w:shd w:val="clear" w:color="auto" w:fill="auto"/>
            <w:noWrap/>
            <w:vAlign w:val="bottom"/>
            <w:hideMark/>
          </w:tcPr>
          <w:p w14:paraId="51CB374B" w14:textId="77777777" w:rsidR="00782888" w:rsidRPr="00A01B69" w:rsidRDefault="00782888" w:rsidP="009D3599">
            <w:pPr>
              <w:spacing w:after="0" w:line="240" w:lineRule="auto"/>
              <w:jc w:val="center"/>
              <w:rPr>
                <w:rFonts w:ascii="Times New Roman" w:eastAsia="Times New Roman" w:hAnsi="Times New Roman" w:cs="Times New Roman"/>
                <w:color w:val="000000"/>
                <w:sz w:val="24"/>
                <w:szCs w:val="24"/>
              </w:rPr>
            </w:pPr>
            <w:proofErr w:type="gramStart"/>
            <w:r w:rsidRPr="00A01B69">
              <w:rPr>
                <w:rFonts w:ascii="Times New Roman" w:eastAsia="Times New Roman" w:hAnsi="Times New Roman" w:cs="Times New Roman"/>
                <w:color w:val="000000"/>
                <w:sz w:val="24"/>
                <w:szCs w:val="24"/>
              </w:rPr>
              <w:t>$  1</w:t>
            </w:r>
            <w:proofErr w:type="gramEnd"/>
            <w:r w:rsidRPr="00A01B6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67</w:t>
            </w:r>
          </w:p>
        </w:tc>
        <w:tc>
          <w:tcPr>
            <w:tcW w:w="2124" w:type="dxa"/>
            <w:tcBorders>
              <w:top w:val="single" w:sz="4" w:space="0" w:color="auto"/>
              <w:left w:val="nil"/>
              <w:bottom w:val="nil"/>
              <w:right w:val="nil"/>
            </w:tcBorders>
            <w:shd w:val="clear" w:color="auto" w:fill="auto"/>
            <w:noWrap/>
            <w:vAlign w:val="bottom"/>
            <w:hideMark/>
          </w:tcPr>
          <w:p w14:paraId="7C15092A" w14:textId="77777777" w:rsidR="00782888" w:rsidRPr="00A01B69" w:rsidRDefault="00782888" w:rsidP="009D359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185,405</w:t>
            </w:r>
          </w:p>
        </w:tc>
      </w:tr>
      <w:tr w:rsidR="00782888" w:rsidRPr="00A01B69" w14:paraId="72E2D172" w14:textId="77777777" w:rsidTr="00782888">
        <w:trPr>
          <w:trHeight w:val="300"/>
          <w:jc w:val="center"/>
        </w:trPr>
        <w:tc>
          <w:tcPr>
            <w:tcW w:w="1398" w:type="dxa"/>
            <w:tcBorders>
              <w:top w:val="nil"/>
              <w:left w:val="nil"/>
              <w:bottom w:val="nil"/>
              <w:right w:val="nil"/>
            </w:tcBorders>
            <w:shd w:val="clear" w:color="auto" w:fill="auto"/>
            <w:noWrap/>
            <w:vAlign w:val="bottom"/>
            <w:hideMark/>
          </w:tcPr>
          <w:p w14:paraId="7A68C53B" w14:textId="77777777" w:rsidR="00782888" w:rsidRPr="00A01B69" w:rsidRDefault="00782888" w:rsidP="009D3599">
            <w:pPr>
              <w:spacing w:after="0" w:line="240" w:lineRule="auto"/>
              <w:rPr>
                <w:rFonts w:ascii="Times New Roman" w:eastAsia="Times New Roman" w:hAnsi="Times New Roman" w:cs="Times New Roman"/>
                <w:color w:val="000000"/>
                <w:sz w:val="24"/>
                <w:szCs w:val="24"/>
              </w:rPr>
            </w:pPr>
            <w:r w:rsidRPr="00A01B69">
              <w:rPr>
                <w:rFonts w:ascii="Times New Roman" w:eastAsia="Times New Roman" w:hAnsi="Times New Roman" w:cs="Times New Roman"/>
                <w:color w:val="000000"/>
                <w:sz w:val="24"/>
                <w:szCs w:val="24"/>
              </w:rPr>
              <w:t>Fresno</w:t>
            </w:r>
          </w:p>
        </w:tc>
        <w:tc>
          <w:tcPr>
            <w:tcW w:w="1027" w:type="dxa"/>
            <w:tcBorders>
              <w:top w:val="nil"/>
              <w:left w:val="nil"/>
              <w:bottom w:val="nil"/>
              <w:right w:val="nil"/>
            </w:tcBorders>
            <w:shd w:val="clear" w:color="auto" w:fill="auto"/>
            <w:noWrap/>
            <w:vAlign w:val="bottom"/>
            <w:hideMark/>
          </w:tcPr>
          <w:p w14:paraId="20635DC6" w14:textId="77777777" w:rsidR="00782888" w:rsidRPr="00A01B69" w:rsidRDefault="00782888" w:rsidP="009D3599">
            <w:pPr>
              <w:spacing w:after="0" w:line="240" w:lineRule="auto"/>
              <w:jc w:val="center"/>
              <w:rPr>
                <w:rFonts w:ascii="Times New Roman" w:eastAsia="Times New Roman" w:hAnsi="Times New Roman" w:cs="Times New Roman"/>
                <w:color w:val="000000"/>
                <w:sz w:val="24"/>
                <w:szCs w:val="24"/>
              </w:rPr>
            </w:pPr>
            <w:proofErr w:type="gramStart"/>
            <w:r w:rsidRPr="00A01B69">
              <w:rPr>
                <w:rFonts w:ascii="Times New Roman" w:eastAsia="Times New Roman" w:hAnsi="Times New Roman" w:cs="Times New Roman"/>
                <w:color w:val="000000"/>
                <w:sz w:val="24"/>
                <w:szCs w:val="24"/>
              </w:rPr>
              <w:t>$  1</w:t>
            </w:r>
            <w:proofErr w:type="gramEnd"/>
            <w:r w:rsidRPr="00A01B6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65</w:t>
            </w:r>
          </w:p>
        </w:tc>
        <w:tc>
          <w:tcPr>
            <w:tcW w:w="2124" w:type="dxa"/>
            <w:tcBorders>
              <w:top w:val="nil"/>
              <w:left w:val="nil"/>
              <w:bottom w:val="nil"/>
              <w:right w:val="nil"/>
            </w:tcBorders>
            <w:shd w:val="clear" w:color="auto" w:fill="auto"/>
            <w:noWrap/>
            <w:vAlign w:val="bottom"/>
            <w:hideMark/>
          </w:tcPr>
          <w:p w14:paraId="1F1139CB" w14:textId="77777777" w:rsidR="00782888" w:rsidRPr="00A01B69" w:rsidRDefault="00782888" w:rsidP="009D359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357,662</w:t>
            </w:r>
          </w:p>
        </w:tc>
      </w:tr>
      <w:tr w:rsidR="00782888" w:rsidRPr="00A01B69" w14:paraId="238DE077" w14:textId="77777777" w:rsidTr="00782888">
        <w:trPr>
          <w:trHeight w:val="300"/>
          <w:jc w:val="center"/>
        </w:trPr>
        <w:tc>
          <w:tcPr>
            <w:tcW w:w="1398" w:type="dxa"/>
            <w:tcBorders>
              <w:top w:val="nil"/>
              <w:left w:val="nil"/>
              <w:bottom w:val="nil"/>
              <w:right w:val="nil"/>
            </w:tcBorders>
            <w:shd w:val="clear" w:color="auto" w:fill="auto"/>
            <w:noWrap/>
            <w:vAlign w:val="bottom"/>
            <w:hideMark/>
          </w:tcPr>
          <w:p w14:paraId="028A052B" w14:textId="77777777" w:rsidR="00782888" w:rsidRPr="00A01B69" w:rsidRDefault="00782888" w:rsidP="009D3599">
            <w:pPr>
              <w:spacing w:after="0" w:line="240" w:lineRule="auto"/>
              <w:rPr>
                <w:rFonts w:ascii="Times New Roman" w:eastAsia="Times New Roman" w:hAnsi="Times New Roman" w:cs="Times New Roman"/>
                <w:color w:val="000000"/>
                <w:sz w:val="24"/>
                <w:szCs w:val="24"/>
              </w:rPr>
            </w:pPr>
            <w:r w:rsidRPr="00A01B69">
              <w:rPr>
                <w:rFonts w:ascii="Times New Roman" w:eastAsia="Times New Roman" w:hAnsi="Times New Roman" w:cs="Times New Roman"/>
                <w:color w:val="000000"/>
                <w:sz w:val="24"/>
                <w:szCs w:val="24"/>
              </w:rPr>
              <w:t>Riverside</w:t>
            </w:r>
          </w:p>
        </w:tc>
        <w:tc>
          <w:tcPr>
            <w:tcW w:w="1027" w:type="dxa"/>
            <w:tcBorders>
              <w:top w:val="nil"/>
              <w:left w:val="nil"/>
              <w:bottom w:val="nil"/>
              <w:right w:val="nil"/>
            </w:tcBorders>
            <w:shd w:val="clear" w:color="auto" w:fill="auto"/>
            <w:noWrap/>
            <w:vAlign w:val="bottom"/>
            <w:hideMark/>
          </w:tcPr>
          <w:p w14:paraId="03F4F4C1" w14:textId="77777777" w:rsidR="00782888" w:rsidRPr="00A01B69" w:rsidRDefault="00782888" w:rsidP="009D3599">
            <w:pPr>
              <w:spacing w:after="0" w:line="240" w:lineRule="auto"/>
              <w:jc w:val="center"/>
              <w:rPr>
                <w:rFonts w:ascii="Times New Roman" w:eastAsia="Times New Roman" w:hAnsi="Times New Roman" w:cs="Times New Roman"/>
                <w:color w:val="000000"/>
                <w:sz w:val="24"/>
                <w:szCs w:val="24"/>
              </w:rPr>
            </w:pPr>
            <w:proofErr w:type="gramStart"/>
            <w:r w:rsidRPr="00A01B69">
              <w:rPr>
                <w:rFonts w:ascii="Times New Roman" w:eastAsia="Times New Roman" w:hAnsi="Times New Roman" w:cs="Times New Roman"/>
                <w:color w:val="000000"/>
                <w:sz w:val="24"/>
                <w:szCs w:val="24"/>
              </w:rPr>
              <w:t>$  1</w:t>
            </w:r>
            <w:proofErr w:type="gramEnd"/>
            <w:r w:rsidRPr="00A01B6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74</w:t>
            </w:r>
          </w:p>
        </w:tc>
        <w:tc>
          <w:tcPr>
            <w:tcW w:w="2124" w:type="dxa"/>
            <w:tcBorders>
              <w:top w:val="nil"/>
              <w:left w:val="nil"/>
              <w:bottom w:val="nil"/>
              <w:right w:val="nil"/>
            </w:tcBorders>
            <w:shd w:val="clear" w:color="auto" w:fill="auto"/>
            <w:noWrap/>
            <w:vAlign w:val="bottom"/>
            <w:hideMark/>
          </w:tcPr>
          <w:p w14:paraId="675E3115" w14:textId="77777777" w:rsidR="00782888" w:rsidRPr="00A01B69" w:rsidRDefault="00782888" w:rsidP="009D359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231,053</w:t>
            </w:r>
          </w:p>
        </w:tc>
      </w:tr>
      <w:tr w:rsidR="00782888" w:rsidRPr="00A01B69" w14:paraId="570C6B31" w14:textId="77777777" w:rsidTr="00782888">
        <w:trPr>
          <w:trHeight w:val="300"/>
          <w:jc w:val="center"/>
        </w:trPr>
        <w:tc>
          <w:tcPr>
            <w:tcW w:w="1398" w:type="dxa"/>
            <w:tcBorders>
              <w:top w:val="nil"/>
              <w:left w:val="nil"/>
              <w:bottom w:val="nil"/>
              <w:right w:val="nil"/>
            </w:tcBorders>
            <w:shd w:val="clear" w:color="auto" w:fill="auto"/>
            <w:noWrap/>
            <w:vAlign w:val="bottom"/>
            <w:hideMark/>
          </w:tcPr>
          <w:p w14:paraId="14E90ABA" w14:textId="77777777" w:rsidR="00782888" w:rsidRPr="00A01B69" w:rsidRDefault="00782888" w:rsidP="009D3599">
            <w:pPr>
              <w:spacing w:after="0" w:line="240" w:lineRule="auto"/>
              <w:rPr>
                <w:rFonts w:ascii="Times New Roman" w:eastAsia="Times New Roman" w:hAnsi="Times New Roman" w:cs="Times New Roman"/>
                <w:color w:val="000000"/>
                <w:sz w:val="24"/>
                <w:szCs w:val="24"/>
              </w:rPr>
            </w:pPr>
            <w:r w:rsidRPr="00A01B69">
              <w:rPr>
                <w:rFonts w:ascii="Times New Roman" w:eastAsia="Times New Roman" w:hAnsi="Times New Roman" w:cs="Times New Roman"/>
                <w:color w:val="000000"/>
                <w:sz w:val="24"/>
                <w:szCs w:val="24"/>
              </w:rPr>
              <w:t>Sacramento</w:t>
            </w:r>
          </w:p>
        </w:tc>
        <w:tc>
          <w:tcPr>
            <w:tcW w:w="1027" w:type="dxa"/>
            <w:tcBorders>
              <w:top w:val="nil"/>
              <w:left w:val="nil"/>
              <w:bottom w:val="nil"/>
              <w:right w:val="nil"/>
            </w:tcBorders>
            <w:shd w:val="clear" w:color="auto" w:fill="auto"/>
            <w:noWrap/>
            <w:vAlign w:val="bottom"/>
            <w:hideMark/>
          </w:tcPr>
          <w:p w14:paraId="4B4D3EB6" w14:textId="77777777" w:rsidR="00782888" w:rsidRPr="00A01B69" w:rsidRDefault="00782888" w:rsidP="009D3599">
            <w:pPr>
              <w:spacing w:after="0" w:line="240" w:lineRule="auto"/>
              <w:jc w:val="center"/>
              <w:rPr>
                <w:rFonts w:ascii="Times New Roman" w:eastAsia="Times New Roman" w:hAnsi="Times New Roman" w:cs="Times New Roman"/>
                <w:color w:val="000000"/>
                <w:sz w:val="24"/>
                <w:szCs w:val="24"/>
              </w:rPr>
            </w:pPr>
            <w:proofErr w:type="gramStart"/>
            <w:r w:rsidRPr="00A01B69">
              <w:rPr>
                <w:rFonts w:ascii="Times New Roman" w:eastAsia="Times New Roman" w:hAnsi="Times New Roman" w:cs="Times New Roman"/>
                <w:color w:val="000000"/>
                <w:sz w:val="24"/>
                <w:szCs w:val="24"/>
              </w:rPr>
              <w:t>$  1</w:t>
            </w:r>
            <w:proofErr w:type="gramEnd"/>
            <w:r w:rsidRPr="00A01B6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71</w:t>
            </w:r>
          </w:p>
        </w:tc>
        <w:tc>
          <w:tcPr>
            <w:tcW w:w="2124" w:type="dxa"/>
            <w:tcBorders>
              <w:top w:val="nil"/>
              <w:left w:val="nil"/>
              <w:bottom w:val="nil"/>
              <w:right w:val="nil"/>
            </w:tcBorders>
            <w:shd w:val="clear" w:color="auto" w:fill="auto"/>
            <w:noWrap/>
            <w:vAlign w:val="bottom"/>
            <w:hideMark/>
          </w:tcPr>
          <w:p w14:paraId="6D6BAE59" w14:textId="77777777" w:rsidR="00782888" w:rsidRPr="00A01B69" w:rsidRDefault="00782888" w:rsidP="009D359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398,256</w:t>
            </w:r>
          </w:p>
        </w:tc>
      </w:tr>
      <w:tr w:rsidR="00782888" w:rsidRPr="00A01B69" w14:paraId="6CC06ABF" w14:textId="77777777" w:rsidTr="00782888">
        <w:trPr>
          <w:trHeight w:val="300"/>
          <w:jc w:val="center"/>
        </w:trPr>
        <w:tc>
          <w:tcPr>
            <w:tcW w:w="1398" w:type="dxa"/>
            <w:tcBorders>
              <w:top w:val="nil"/>
              <w:left w:val="nil"/>
              <w:bottom w:val="nil"/>
              <w:right w:val="nil"/>
            </w:tcBorders>
            <w:shd w:val="clear" w:color="auto" w:fill="auto"/>
            <w:noWrap/>
            <w:vAlign w:val="bottom"/>
            <w:hideMark/>
          </w:tcPr>
          <w:p w14:paraId="12790F25" w14:textId="77777777" w:rsidR="00782888" w:rsidRPr="00A01B69" w:rsidRDefault="00782888" w:rsidP="009D3599">
            <w:pPr>
              <w:spacing w:after="0" w:line="240" w:lineRule="auto"/>
              <w:rPr>
                <w:rFonts w:ascii="Times New Roman" w:eastAsia="Times New Roman" w:hAnsi="Times New Roman" w:cs="Times New Roman"/>
                <w:color w:val="000000"/>
                <w:sz w:val="24"/>
                <w:szCs w:val="24"/>
              </w:rPr>
            </w:pPr>
            <w:r w:rsidRPr="00A01B69">
              <w:rPr>
                <w:rFonts w:ascii="Times New Roman" w:eastAsia="Times New Roman" w:hAnsi="Times New Roman" w:cs="Times New Roman"/>
                <w:color w:val="000000"/>
                <w:sz w:val="24"/>
                <w:szCs w:val="24"/>
              </w:rPr>
              <w:t>San Diego</w:t>
            </w:r>
          </w:p>
        </w:tc>
        <w:tc>
          <w:tcPr>
            <w:tcW w:w="1027" w:type="dxa"/>
            <w:tcBorders>
              <w:top w:val="nil"/>
              <w:left w:val="nil"/>
              <w:bottom w:val="nil"/>
              <w:right w:val="nil"/>
            </w:tcBorders>
            <w:shd w:val="clear" w:color="auto" w:fill="auto"/>
            <w:noWrap/>
            <w:vAlign w:val="bottom"/>
            <w:hideMark/>
          </w:tcPr>
          <w:p w14:paraId="4946B7D6" w14:textId="77777777" w:rsidR="00782888" w:rsidRPr="00A01B69" w:rsidRDefault="00782888" w:rsidP="009D3599">
            <w:pPr>
              <w:spacing w:after="0" w:line="240" w:lineRule="auto"/>
              <w:jc w:val="center"/>
              <w:rPr>
                <w:rFonts w:ascii="Times New Roman" w:eastAsia="Times New Roman" w:hAnsi="Times New Roman" w:cs="Times New Roman"/>
                <w:color w:val="000000"/>
                <w:sz w:val="24"/>
                <w:szCs w:val="24"/>
              </w:rPr>
            </w:pPr>
            <w:proofErr w:type="gramStart"/>
            <w:r w:rsidRPr="00A01B69">
              <w:rPr>
                <w:rFonts w:ascii="Times New Roman" w:eastAsia="Times New Roman" w:hAnsi="Times New Roman" w:cs="Times New Roman"/>
                <w:color w:val="000000"/>
                <w:sz w:val="24"/>
                <w:szCs w:val="24"/>
              </w:rPr>
              <w:t>$  1</w:t>
            </w:r>
            <w:proofErr w:type="gramEnd"/>
            <w:r w:rsidRPr="00A01B6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85</w:t>
            </w:r>
          </w:p>
        </w:tc>
        <w:tc>
          <w:tcPr>
            <w:tcW w:w="2124" w:type="dxa"/>
            <w:tcBorders>
              <w:top w:val="nil"/>
              <w:left w:val="nil"/>
              <w:bottom w:val="nil"/>
              <w:right w:val="nil"/>
            </w:tcBorders>
            <w:shd w:val="clear" w:color="auto" w:fill="auto"/>
            <w:noWrap/>
            <w:vAlign w:val="bottom"/>
            <w:hideMark/>
          </w:tcPr>
          <w:p w14:paraId="39076BD4" w14:textId="77777777" w:rsidR="00782888" w:rsidRPr="00A01B69" w:rsidRDefault="00782888" w:rsidP="009D359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1,118,000</w:t>
            </w:r>
          </w:p>
        </w:tc>
      </w:tr>
    </w:tbl>
    <w:p w14:paraId="0AE2AB1A" w14:textId="77777777" w:rsidR="00782888" w:rsidRDefault="00782888" w:rsidP="00782888">
      <w:pPr>
        <w:pStyle w:val="ListParagraph"/>
        <w:ind w:left="1080"/>
        <w:rPr>
          <w:rFonts w:ascii="Times New Roman" w:hAnsi="Times New Roman" w:cs="Times New Roman"/>
          <w:sz w:val="24"/>
          <w:szCs w:val="24"/>
        </w:rPr>
      </w:pPr>
    </w:p>
    <w:p w14:paraId="5EFED5EA" w14:textId="77777777" w:rsidR="00782888" w:rsidRDefault="00782888">
      <w:pPr>
        <w:rPr>
          <w:rFonts w:ascii="Times New Roman" w:hAnsi="Times New Roman" w:cs="Times New Roman"/>
          <w:sz w:val="24"/>
          <w:szCs w:val="24"/>
        </w:rPr>
      </w:pPr>
      <w:r>
        <w:rPr>
          <w:rFonts w:ascii="Times New Roman" w:hAnsi="Times New Roman" w:cs="Times New Roman"/>
          <w:sz w:val="24"/>
          <w:szCs w:val="24"/>
        </w:rPr>
        <w:br w:type="page"/>
      </w:r>
    </w:p>
    <w:p w14:paraId="1433E414" w14:textId="34CAB141" w:rsidR="00782888" w:rsidRDefault="00782888" w:rsidP="0078288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lastRenderedPageBreak/>
        <w:t>Why might the simple (unweighted) mean of Quarter Pounder prices computed from the above table might not be the best way to compute the mean price that Californians pay?  (7 points)</w:t>
      </w:r>
    </w:p>
    <w:p w14:paraId="25C19BCC" w14:textId="3FCF512A" w:rsidR="00782888" w:rsidRDefault="00782888" w:rsidP="00782888">
      <w:pP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c. Figure 3 from Card’s paper presents a scatterplot of teenage employment in 1987 versus teenage employment in 1989 across US states:</w:t>
      </w:r>
    </w:p>
    <w:p w14:paraId="0F82B45C" w14:textId="77777777" w:rsidR="00782888" w:rsidRDefault="00782888" w:rsidP="00782888">
      <w:pPr>
        <w:ind w:left="1080"/>
        <w:rPr>
          <w:rFonts w:ascii="Times New Roman" w:hAnsi="Times New Roman" w:cs="Times New Roman"/>
          <w:sz w:val="24"/>
          <w:szCs w:val="24"/>
        </w:rPr>
      </w:pPr>
    </w:p>
    <w:p w14:paraId="244DD955" w14:textId="77777777" w:rsidR="00782888" w:rsidRPr="007C27C6" w:rsidRDefault="00782888" w:rsidP="00782888">
      <w:pPr>
        <w:ind w:left="108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BB07C35" wp14:editId="5C99AC62">
            <wp:extent cx="5156835" cy="4104005"/>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56835" cy="4104005"/>
                    </a:xfrm>
                    <a:prstGeom prst="rect">
                      <a:avLst/>
                    </a:prstGeom>
                    <a:noFill/>
                    <a:ln>
                      <a:noFill/>
                    </a:ln>
                  </pic:spPr>
                </pic:pic>
              </a:graphicData>
            </a:graphic>
          </wp:inline>
        </w:drawing>
      </w:r>
    </w:p>
    <w:p w14:paraId="5997564A" w14:textId="77777777" w:rsidR="00782888" w:rsidRDefault="00782888" w:rsidP="00782888">
      <w:pPr>
        <w:ind w:left="720"/>
        <w:rPr>
          <w:rFonts w:ascii="Times New Roman" w:hAnsi="Times New Roman" w:cs="Times New Roman"/>
          <w:sz w:val="24"/>
          <w:szCs w:val="24"/>
        </w:rPr>
      </w:pPr>
      <w:r>
        <w:rPr>
          <w:rFonts w:ascii="Times New Roman" w:hAnsi="Times New Roman" w:cs="Times New Roman"/>
          <w:sz w:val="24"/>
          <w:szCs w:val="24"/>
        </w:rPr>
        <w:t>Suppose that you ran the following regression:</w:t>
      </w:r>
    </w:p>
    <w:p w14:paraId="1DD62881" w14:textId="77777777" w:rsidR="00782888" w:rsidRDefault="00782888" w:rsidP="00782888">
      <w:pPr>
        <w:ind w:left="720"/>
        <w:rPr>
          <w:rFonts w:ascii="Times New Roman" w:hAnsi="Times New Roman" w:cs="Times New Roman"/>
          <w:sz w:val="24"/>
          <w:szCs w:val="24"/>
        </w:rPr>
      </w:pPr>
      <m:oMathPara>
        <m:oMath>
          <m:r>
            <w:rPr>
              <w:rFonts w:ascii="Cambria Math" w:hAnsi="Cambria Math" w:cs="Times New Roman"/>
              <w:sz w:val="24"/>
              <w:szCs w:val="24"/>
            </w:rPr>
            <m:t xml:space="preserve">Employment Rate in </m:t>
          </m:r>
          <m:sSub>
            <m:sSubPr>
              <m:ctrlPr>
                <w:rPr>
                  <w:rFonts w:ascii="Cambria Math" w:hAnsi="Cambria Math" w:cs="Times New Roman"/>
                  <w:i/>
                  <w:sz w:val="24"/>
                  <w:szCs w:val="24"/>
                </w:rPr>
              </m:ctrlPr>
            </m:sSubPr>
            <m:e>
              <m:r>
                <w:rPr>
                  <w:rFonts w:ascii="Cambria Math" w:hAnsi="Cambria Math" w:cs="Times New Roman"/>
                  <w:sz w:val="24"/>
                  <w:szCs w:val="24"/>
                </w:rPr>
                <m:t>1989</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r>
            <w:rPr>
              <w:rFonts w:ascii="Cambria Math" w:hAnsi="Cambria Math" w:cs="Times New Roman"/>
              <w:sz w:val="24"/>
              <w:szCs w:val="24"/>
            </w:rPr>
            <m:t xml:space="preserve">*Employment Rate in </m:t>
          </m:r>
          <m:sSub>
            <m:sSubPr>
              <m:ctrlPr>
                <w:rPr>
                  <w:rFonts w:ascii="Cambria Math" w:hAnsi="Cambria Math" w:cs="Times New Roman"/>
                  <w:i/>
                  <w:sz w:val="24"/>
                  <w:szCs w:val="24"/>
                </w:rPr>
              </m:ctrlPr>
            </m:sSubPr>
            <m:e>
              <m:r>
                <w:rPr>
                  <w:rFonts w:ascii="Cambria Math" w:hAnsi="Cambria Math" w:cs="Times New Roman"/>
                  <w:sz w:val="24"/>
                  <w:szCs w:val="24"/>
                </w:rPr>
                <m:t>1987</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m:t>
              </m:r>
            </m:sub>
          </m:sSub>
        </m:oMath>
      </m:oMathPara>
    </w:p>
    <w:p w14:paraId="3BDCAB9D" w14:textId="77777777" w:rsidR="00782888" w:rsidRDefault="00782888" w:rsidP="00782888">
      <w:pPr>
        <w:ind w:left="720"/>
        <w:rPr>
          <w:rFonts w:ascii="Times New Roman" w:hAnsi="Times New Roman" w:cs="Times New Roman"/>
          <w:sz w:val="24"/>
          <w:szCs w:val="24"/>
        </w:rPr>
      </w:pPr>
      <w:r>
        <w:rPr>
          <w:rFonts w:ascii="Times New Roman" w:hAnsi="Times New Roman" w:cs="Times New Roman"/>
          <w:sz w:val="24"/>
          <w:szCs w:val="24"/>
        </w:rPr>
        <w:t>Do you think you will have a multicollinearity problem in this regression?  Why or why not? (7 points)</w:t>
      </w:r>
    </w:p>
    <w:p w14:paraId="35A07974" w14:textId="77777777" w:rsidR="00782888" w:rsidRPr="00782888" w:rsidRDefault="00782888" w:rsidP="00782888">
      <w:pPr>
        <w:spacing w:after="200" w:line="276" w:lineRule="auto"/>
        <w:rPr>
          <w:rFonts w:ascii="Times New Roman" w:hAnsi="Times New Roman" w:cs="Times New Roman"/>
          <w:sz w:val="24"/>
          <w:szCs w:val="24"/>
        </w:rPr>
      </w:pPr>
    </w:p>
    <w:p w14:paraId="539DD09C" w14:textId="7346F211" w:rsidR="00782888" w:rsidRDefault="00782888">
      <w:pPr>
        <w:rPr>
          <w:rFonts w:ascii="Times New Roman" w:hAnsi="Times New Roman" w:cs="Times New Roman"/>
          <w:sz w:val="24"/>
          <w:szCs w:val="24"/>
        </w:rPr>
      </w:pPr>
      <w:r>
        <w:rPr>
          <w:rFonts w:ascii="Times New Roman" w:hAnsi="Times New Roman" w:cs="Times New Roman"/>
          <w:sz w:val="24"/>
          <w:szCs w:val="24"/>
        </w:rPr>
        <w:br w:type="page"/>
      </w:r>
    </w:p>
    <w:p w14:paraId="2B77CBFF" w14:textId="77777777" w:rsidR="00782888" w:rsidRPr="008464DB" w:rsidRDefault="00782888" w:rsidP="00782888">
      <w:pPr>
        <w:pStyle w:val="PlainText"/>
        <w:spacing w:line="360" w:lineRule="auto"/>
        <w:jc w:val="center"/>
        <w:rPr>
          <w:rFonts w:ascii="Times New Roman" w:eastAsiaTheme="minorEastAsia" w:hAnsi="Times New Roman"/>
          <w:sz w:val="24"/>
          <w:szCs w:val="24"/>
          <w:u w:val="single"/>
        </w:rPr>
      </w:pPr>
      <w:r>
        <w:rPr>
          <w:rFonts w:ascii="Times New Roman" w:eastAsiaTheme="minorEastAsia" w:hAnsi="Times New Roman"/>
          <w:sz w:val="24"/>
          <w:szCs w:val="24"/>
          <w:u w:val="single"/>
        </w:rPr>
        <w:lastRenderedPageBreak/>
        <w:t xml:space="preserve">Important </w:t>
      </w:r>
      <w:r w:rsidRPr="008464DB">
        <w:rPr>
          <w:rFonts w:ascii="Times New Roman" w:eastAsiaTheme="minorEastAsia" w:hAnsi="Times New Roman"/>
          <w:sz w:val="24"/>
          <w:szCs w:val="24"/>
          <w:u w:val="single"/>
        </w:rPr>
        <w:t>Formulas</w:t>
      </w:r>
    </w:p>
    <w:p w14:paraId="2DD9B939" w14:textId="77777777" w:rsidR="00782888" w:rsidRPr="00811645" w:rsidRDefault="00782888" w:rsidP="00782888">
      <w:pPr>
        <w:pStyle w:val="PlainText"/>
        <w:spacing w:line="360" w:lineRule="auto"/>
        <w:rPr>
          <w:rFonts w:ascii="Times New Roman" w:eastAsiaTheme="minorEastAsia" w:hAnsi="Times New Roman"/>
          <w:sz w:val="24"/>
          <w:szCs w:val="24"/>
        </w:rPr>
      </w:pPr>
      <m:oMathPara>
        <m:oMath>
          <m:r>
            <w:rPr>
              <w:rFonts w:ascii="Cambria Math" w:eastAsiaTheme="minorEastAsia" w:hAnsi="Cambria Math"/>
              <w:sz w:val="24"/>
              <w:szCs w:val="24"/>
            </w:rPr>
            <m:t>ρ</m:t>
          </m:r>
          <m:d>
            <m:dPr>
              <m:ctrlPr>
                <w:rPr>
                  <w:rFonts w:ascii="Cambria Math" w:eastAsiaTheme="minorEastAsia" w:hAnsi="Cambria Math"/>
                  <w:i/>
                  <w:iCs/>
                  <w:sz w:val="24"/>
                  <w:szCs w:val="24"/>
                </w:rPr>
              </m:ctrlPr>
            </m:dPr>
            <m:e>
              <m:r>
                <w:rPr>
                  <w:rFonts w:ascii="Cambria Math" w:eastAsiaTheme="minorEastAsia" w:hAnsi="Cambria Math"/>
                  <w:sz w:val="24"/>
                  <w:szCs w:val="24"/>
                </w:rPr>
                <m:t>x,y</m:t>
              </m:r>
            </m:e>
          </m:d>
          <m:r>
            <w:rPr>
              <w:rFonts w:ascii="Cambria Math" w:eastAsiaTheme="minorEastAsia" w:hAnsi="Cambria Math"/>
              <w:sz w:val="24"/>
              <w:szCs w:val="24"/>
            </w:rPr>
            <m:t>=</m:t>
          </m:r>
          <m:f>
            <m:fPr>
              <m:ctrlPr>
                <w:rPr>
                  <w:rFonts w:ascii="Cambria Math" w:eastAsiaTheme="minorEastAsia" w:hAnsi="Cambria Math"/>
                  <w:i/>
                  <w:iCs/>
                  <w:sz w:val="24"/>
                  <w:szCs w:val="24"/>
                </w:rPr>
              </m:ctrlPr>
            </m:fPr>
            <m:num>
              <m:r>
                <w:rPr>
                  <w:rFonts w:ascii="Cambria Math" w:eastAsiaTheme="minorEastAsia" w:hAnsi="Cambria Math"/>
                  <w:sz w:val="24"/>
                  <w:szCs w:val="24"/>
                </w:rPr>
                <m:t>s</m:t>
              </m:r>
              <m:d>
                <m:dPr>
                  <m:ctrlPr>
                    <w:rPr>
                      <w:rFonts w:ascii="Cambria Math" w:eastAsiaTheme="minorEastAsia" w:hAnsi="Cambria Math"/>
                      <w:i/>
                      <w:sz w:val="24"/>
                      <w:szCs w:val="24"/>
                    </w:rPr>
                  </m:ctrlPr>
                </m:dPr>
                <m:e>
                  <m:r>
                    <w:rPr>
                      <w:rFonts w:ascii="Cambria Math" w:eastAsiaTheme="minorEastAsia" w:hAnsi="Cambria Math"/>
                      <w:sz w:val="24"/>
                      <w:szCs w:val="24"/>
                    </w:rPr>
                    <m:t>x,y</m:t>
                  </m:r>
                </m:e>
              </m:d>
            </m:num>
            <m:den>
              <m:sSub>
                <m:sSubPr>
                  <m:ctrlPr>
                    <w:rPr>
                      <w:rFonts w:ascii="Cambria Math" w:eastAsiaTheme="minorEastAsia" w:hAnsi="Cambria Math"/>
                      <w:i/>
                      <w:iCs/>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x</m:t>
                  </m:r>
                </m:sub>
              </m:sSub>
              <m:r>
                <w:rPr>
                  <w:rFonts w:ascii="Cambria Math" w:eastAsiaTheme="minorEastAsia" w:hAnsi="Cambria Math"/>
                  <w:sz w:val="24"/>
                  <w:szCs w:val="24"/>
                </w:rPr>
                <m:t>*</m:t>
              </m:r>
              <m:sSub>
                <m:sSubPr>
                  <m:ctrlPr>
                    <w:rPr>
                      <w:rFonts w:ascii="Cambria Math" w:eastAsiaTheme="minorEastAsia" w:hAnsi="Cambria Math"/>
                      <w:i/>
                      <w:iCs/>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y</m:t>
                  </m:r>
                </m:sub>
              </m:sSub>
            </m:den>
          </m:f>
          <m:r>
            <w:rPr>
              <w:rFonts w:ascii="Cambria Math" w:eastAsiaTheme="minorEastAsia" w:hAnsi="Cambria Math"/>
              <w:sz w:val="24"/>
              <w:szCs w:val="24"/>
            </w:rPr>
            <m:t>;</m:t>
          </m:r>
          <m:r>
            <m:rPr>
              <m:sty m:val="p"/>
            </m:rPr>
            <w:rPr>
              <w:rFonts w:ascii="Cambria Math" w:eastAsiaTheme="minorEastAsia" w:hAnsi="Cambria Math"/>
              <w:sz w:val="24"/>
              <w:szCs w:val="24"/>
            </w:rPr>
            <w:br/>
          </m:r>
        </m:oMath>
        <m:oMath>
          <m:r>
            <w:rPr>
              <w:rFonts w:ascii="Cambria Math" w:eastAsiaTheme="minorEastAsia" w:hAnsi="Cambria Math"/>
              <w:sz w:val="24"/>
              <w:szCs w:val="24"/>
            </w:rPr>
            <m:t>s</m:t>
          </m:r>
          <m:d>
            <m:dPr>
              <m:ctrlPr>
                <w:rPr>
                  <w:rFonts w:ascii="Cambria Math" w:eastAsiaTheme="minorEastAsia" w:hAnsi="Cambria Math"/>
                  <w:i/>
                  <w:sz w:val="24"/>
                  <w:szCs w:val="24"/>
                </w:rPr>
              </m:ctrlPr>
            </m:dPr>
            <m:e/>
          </m:d>
          <m:r>
            <w:rPr>
              <w:rFonts w:ascii="Cambria Math" w:eastAsiaTheme="minorEastAsia" w:hAnsi="Cambria Math"/>
              <w:sz w:val="24"/>
              <w:szCs w:val="24"/>
            </w:rPr>
            <m:t>:covariance, ρ:correlation coefficient,</m:t>
          </m:r>
          <m:sSub>
            <m:sSubPr>
              <m:ctrlPr>
                <w:rPr>
                  <w:rFonts w:ascii="Cambria Math" w:eastAsiaTheme="minorEastAsia" w:hAnsi="Cambria Math"/>
                  <w:i/>
                  <w:iCs/>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x</m:t>
              </m:r>
            </m:sub>
          </m:sSub>
          <m:r>
            <w:rPr>
              <w:rFonts w:ascii="Cambria Math" w:eastAsiaTheme="minorEastAsia" w:hAnsi="Cambria Math"/>
              <w:sz w:val="24"/>
              <w:szCs w:val="24"/>
            </w:rPr>
            <m:t>:  standard deviation of x</m:t>
          </m:r>
        </m:oMath>
      </m:oMathPara>
    </w:p>
    <w:p w14:paraId="14A39368" w14:textId="77777777" w:rsidR="00782888" w:rsidRPr="00811645" w:rsidRDefault="00782888" w:rsidP="00782888">
      <w:pPr>
        <w:pStyle w:val="ListParagraph"/>
        <w:ind w:left="1080"/>
        <w:rPr>
          <w:rFonts w:ascii="Times New Roman" w:eastAsiaTheme="minorEastAsia" w:hAnsi="Times New Roman" w:cs="Times New Roman"/>
          <w:sz w:val="24"/>
          <w:szCs w:val="24"/>
        </w:rPr>
      </w:pPr>
      <m:oMathPara>
        <m:oMath>
          <m:r>
            <w:rPr>
              <w:rFonts w:ascii="Cambria Math" w:eastAsiaTheme="minorEastAsia" w:hAnsi="Cambria Math"/>
              <w:sz w:val="24"/>
              <w:szCs w:val="24"/>
            </w:rPr>
            <m:t>ρ</m:t>
          </m:r>
          <m:d>
            <m:dPr>
              <m:ctrlPr>
                <w:rPr>
                  <w:rFonts w:ascii="Cambria Math" w:eastAsiaTheme="minorEastAsia" w:hAnsi="Cambria Math"/>
                  <w:i/>
                  <w:iCs/>
                  <w:sz w:val="24"/>
                  <w:szCs w:val="24"/>
                </w:rPr>
              </m:ctrlPr>
            </m:dPr>
            <m:e>
              <m:r>
                <w:rPr>
                  <w:rFonts w:ascii="Cambria Math" w:eastAsiaTheme="minorEastAsia" w:hAnsi="Cambria Math"/>
                  <w:sz w:val="24"/>
                  <w:szCs w:val="24"/>
                </w:rPr>
                <m:t>x,y</m:t>
              </m:r>
            </m:e>
          </m:d>
          <m:r>
            <w:rPr>
              <w:rFonts w:ascii="Cambria Math" w:eastAsiaTheme="minorEastAsia" w:hAnsi="Cambria Math"/>
              <w:sz w:val="24"/>
              <w:szCs w:val="24"/>
            </w:rPr>
            <m:t>=</m:t>
          </m:r>
          <m:rad>
            <m:radPr>
              <m:ctrlPr>
                <w:rPr>
                  <w:rFonts w:ascii="Cambria Math" w:hAnsi="Cambria Math"/>
                  <w:i/>
                  <w:sz w:val="24"/>
                  <w:szCs w:val="24"/>
                </w:rPr>
              </m:ctrlPr>
            </m:radPr>
            <m:deg>
              <m:sSubSup>
                <m:sSubSupPr>
                  <m:ctrlPr>
                    <w:rPr>
                      <w:rFonts w:ascii="Cambria Math" w:hAnsi="Cambria Math"/>
                      <w:i/>
                      <w:sz w:val="24"/>
                      <w:szCs w:val="24"/>
                    </w:rPr>
                  </m:ctrlPr>
                </m:sSubSupPr>
                <m:e/>
                <m:sub>
                  <m:r>
                    <w:rPr>
                      <w:rFonts w:ascii="Cambria Math" w:hAnsi="Cambria Math"/>
                      <w:sz w:val="24"/>
                      <w:szCs w:val="24"/>
                    </w:rPr>
                    <m:t>-</m:t>
                  </m:r>
                </m:sub>
                <m:sup>
                  <m:r>
                    <w:rPr>
                      <w:rFonts w:ascii="Cambria Math" w:hAnsi="Cambria Math"/>
                      <w:sz w:val="24"/>
                      <w:szCs w:val="24"/>
                    </w:rPr>
                    <m:t>+</m:t>
                  </m:r>
                </m:sup>
              </m:sSubSup>
            </m:deg>
            <m:e>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e>
          </m:rad>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for two variable regression model</m:t>
              </m:r>
            </m:e>
          </m:d>
          <m:r>
            <m:rPr>
              <m:sty m:val="p"/>
            </m:rPr>
            <w:rPr>
              <w:rFonts w:ascii="Cambria Math" w:eastAsiaTheme="minorEastAsia" w:hAnsi="Cambria Math" w:cs="Times New Roman"/>
              <w:sz w:val="24"/>
              <w:szCs w:val="24"/>
            </w:rPr>
            <w:br/>
          </m:r>
        </m:oMath>
        <m:oMath>
          <m:r>
            <w:rPr>
              <w:rFonts w:ascii="Cambria Math" w:hAnsi="Cambria Math" w:cs="Times New Roman"/>
              <w:sz w:val="24"/>
              <w:szCs w:val="24"/>
            </w:rPr>
            <m:t>x:  independent variable in regression</m:t>
          </m:r>
          <m:r>
            <m:rPr>
              <m:sty m:val="p"/>
            </m:rPr>
            <w:rPr>
              <w:rFonts w:ascii="Cambria Math" w:hAnsi="Cambria Math" w:cs="Times New Roman"/>
              <w:sz w:val="24"/>
              <w:szCs w:val="24"/>
            </w:rPr>
            <w:br/>
          </m:r>
        </m:oMath>
        <m:oMath>
          <m:r>
            <w:rPr>
              <w:rFonts w:ascii="Cambria Math" w:hAnsi="Cambria Math" w:cs="Times New Roman"/>
              <w:sz w:val="24"/>
              <w:szCs w:val="24"/>
            </w:rPr>
            <m:t>y:  dependent variable in regression</m:t>
          </m:r>
        </m:oMath>
      </m:oMathPara>
    </w:p>
    <w:p w14:paraId="625AAC22" w14:textId="77777777" w:rsidR="00782888" w:rsidRPr="00270ECF" w:rsidRDefault="00782888" w:rsidP="00782888">
      <w:pPr>
        <w:pStyle w:val="PlainText"/>
        <w:spacing w:line="360" w:lineRule="auto"/>
        <w:rPr>
          <w:rFonts w:ascii="Times New Roman" w:eastAsiaTheme="minorEastAsia" w:hAnsi="Times New Roman"/>
          <w:sz w:val="24"/>
          <w:szCs w:val="24"/>
        </w:rPr>
      </w:pPr>
      <m:oMathPara>
        <m:oMath>
          <m:r>
            <w:rPr>
              <w:rFonts w:ascii="Cambria Math" w:eastAsiaTheme="minorEastAsia" w:hAnsi="Cambria Math"/>
              <w:sz w:val="24"/>
              <w:szCs w:val="24"/>
            </w:rPr>
            <m:t>Simple Average of X=</m:t>
          </m:r>
          <m:f>
            <m:fPr>
              <m:ctrlPr>
                <w:rPr>
                  <w:rFonts w:ascii="Cambria Math" w:eastAsiaTheme="minorEastAsia" w:hAnsi="Cambria Math"/>
                  <w:i/>
                  <w:sz w:val="24"/>
                  <w:szCs w:val="24"/>
                </w:rPr>
              </m:ctrlPr>
            </m:fPr>
            <m:num>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i=1</m:t>
                  </m:r>
                </m:sub>
                <m:sup>
                  <m:r>
                    <w:rPr>
                      <w:rFonts w:ascii="Cambria Math" w:eastAsiaTheme="minorEastAsia" w:hAnsi="Cambria Math"/>
                      <w:sz w:val="24"/>
                      <w:szCs w:val="24"/>
                    </w:rPr>
                    <m:t>n</m:t>
                  </m:r>
                </m:sup>
                <m:e>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i</m:t>
                      </m:r>
                    </m:sub>
                  </m:sSub>
                </m:e>
              </m:nary>
            </m:num>
            <m:den>
              <m:r>
                <w:rPr>
                  <w:rFonts w:ascii="Cambria Math" w:eastAsiaTheme="minorEastAsia" w:hAnsi="Cambria Math"/>
                  <w:sz w:val="24"/>
                  <w:szCs w:val="24"/>
                </w:rPr>
                <m:t>n</m:t>
              </m:r>
            </m:den>
          </m:f>
          <m:r>
            <w:rPr>
              <w:rFonts w:ascii="Cambria Math" w:eastAsiaTheme="minorEastAsia" w:hAnsi="Cambria Math"/>
              <w:sz w:val="24"/>
              <w:szCs w:val="24"/>
            </w:rPr>
            <m:t>, n=number of observations</m:t>
          </m:r>
        </m:oMath>
      </m:oMathPara>
    </w:p>
    <w:p w14:paraId="4B8A8CC3" w14:textId="77777777" w:rsidR="00782888" w:rsidRPr="00BA07A5" w:rsidRDefault="00782888" w:rsidP="00782888">
      <w:pPr>
        <w:pStyle w:val="PlainText"/>
        <w:spacing w:line="360" w:lineRule="auto"/>
        <w:rPr>
          <w:rFonts w:ascii="Times New Roman" w:eastAsiaTheme="minorEastAsia" w:hAnsi="Times New Roman"/>
          <w:sz w:val="24"/>
          <w:szCs w:val="24"/>
        </w:rPr>
      </w:pPr>
      <m:oMathPara>
        <m:oMath>
          <m:r>
            <w:rPr>
              <w:rFonts w:ascii="Cambria Math" w:eastAsiaTheme="minorEastAsia" w:hAnsi="Cambria Math"/>
              <w:sz w:val="24"/>
              <w:szCs w:val="24"/>
            </w:rPr>
            <m:t>Weighted Average of X=</m:t>
          </m:r>
          <m:f>
            <m:fPr>
              <m:ctrlPr>
                <w:rPr>
                  <w:rFonts w:ascii="Cambria Math" w:eastAsiaTheme="minorEastAsia" w:hAnsi="Cambria Math"/>
                  <w:i/>
                  <w:sz w:val="24"/>
                  <w:szCs w:val="24"/>
                </w:rPr>
              </m:ctrlPr>
            </m:fPr>
            <m:num>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i=1</m:t>
                  </m:r>
                </m:sub>
                <m:sup>
                  <m:r>
                    <w:rPr>
                      <w:rFonts w:ascii="Cambria Math" w:eastAsiaTheme="minorEastAsia" w:hAnsi="Cambria Math"/>
                      <w:sz w:val="24"/>
                      <w:szCs w:val="24"/>
                    </w:rPr>
                    <m:t>n</m:t>
                  </m:r>
                </m:sup>
                <m:e>
                  <m:sSub>
                    <m:sSubPr>
                      <m:ctrlPr>
                        <w:rPr>
                          <w:rFonts w:ascii="Cambria Math" w:eastAsiaTheme="minorEastAsia" w:hAnsi="Cambria Math"/>
                          <w:i/>
                          <w:sz w:val="24"/>
                          <w:szCs w:val="24"/>
                        </w:rPr>
                      </m:ctrlPr>
                    </m:sSubPr>
                    <m:e>
                      <m:r>
                        <w:rPr>
                          <w:rFonts w:ascii="Cambria Math" w:eastAsiaTheme="minorEastAsia" w:hAnsi="Cambria Math"/>
                          <w:sz w:val="24"/>
                          <w:szCs w:val="24"/>
                        </w:rPr>
                        <m:t>w</m:t>
                      </m:r>
                    </m:e>
                    <m:sub>
                      <m:r>
                        <w:rPr>
                          <w:rFonts w:ascii="Cambria Math" w:eastAsiaTheme="minorEastAsia" w:hAnsi="Cambria Math"/>
                          <w:sz w:val="24"/>
                          <w:szCs w:val="24"/>
                        </w:rPr>
                        <m:t>i</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i</m:t>
                      </m:r>
                    </m:sub>
                  </m:sSub>
                </m:e>
              </m:nary>
            </m:num>
            <m:den>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i=1</m:t>
                  </m:r>
                </m:sub>
                <m:sup>
                  <m:r>
                    <w:rPr>
                      <w:rFonts w:ascii="Cambria Math" w:eastAsiaTheme="minorEastAsia" w:hAnsi="Cambria Math"/>
                      <w:sz w:val="24"/>
                      <w:szCs w:val="24"/>
                    </w:rPr>
                    <m:t>n</m:t>
                  </m:r>
                </m:sup>
                <m:e>
                  <m:sSub>
                    <m:sSubPr>
                      <m:ctrlPr>
                        <w:rPr>
                          <w:rFonts w:ascii="Cambria Math" w:eastAsiaTheme="minorEastAsia" w:hAnsi="Cambria Math"/>
                          <w:i/>
                          <w:sz w:val="24"/>
                          <w:szCs w:val="24"/>
                        </w:rPr>
                      </m:ctrlPr>
                    </m:sSubPr>
                    <m:e>
                      <m:r>
                        <w:rPr>
                          <w:rFonts w:ascii="Cambria Math" w:eastAsiaTheme="minorEastAsia" w:hAnsi="Cambria Math"/>
                          <w:sz w:val="24"/>
                          <w:szCs w:val="24"/>
                        </w:rPr>
                        <m:t>w</m:t>
                      </m:r>
                    </m:e>
                    <m:sub>
                      <m:r>
                        <w:rPr>
                          <w:rFonts w:ascii="Cambria Math" w:eastAsiaTheme="minorEastAsia" w:hAnsi="Cambria Math"/>
                          <w:sz w:val="24"/>
                          <w:szCs w:val="24"/>
                        </w:rPr>
                        <m:t>i</m:t>
                      </m:r>
                    </m:sub>
                  </m:sSub>
                </m:e>
              </m:nary>
            </m:den>
          </m:f>
        </m:oMath>
      </m:oMathPara>
    </w:p>
    <w:p w14:paraId="1D46EAB6" w14:textId="77777777" w:rsidR="00782888" w:rsidRPr="00BA07A5" w:rsidRDefault="00782888" w:rsidP="00782888">
      <w:pPr>
        <w:pStyle w:val="PlainText"/>
        <w:spacing w:line="360" w:lineRule="auto"/>
        <w:rPr>
          <w:rFonts w:ascii="Times New Roman" w:eastAsiaTheme="minorEastAsia" w:hAnsi="Times New Roman"/>
          <w:sz w:val="24"/>
          <w:szCs w:val="24"/>
        </w:rPr>
      </w:pPr>
      <m:oMathPara>
        <m:oMath>
          <m:r>
            <w:rPr>
              <w:rFonts w:ascii="Cambria Math" w:eastAsiaTheme="minorEastAsia" w:hAnsi="Cambria Math"/>
              <w:sz w:val="24"/>
              <w:szCs w:val="24"/>
            </w:rPr>
            <m:t>Conditional Average of X=</m:t>
          </m:r>
          <m:f>
            <m:fPr>
              <m:ctrlPr>
                <w:rPr>
                  <w:rFonts w:ascii="Cambria Math" w:eastAsiaTheme="minorEastAsia" w:hAnsi="Cambria Math"/>
                  <w:i/>
                  <w:sz w:val="24"/>
                  <w:szCs w:val="24"/>
                </w:rPr>
              </m:ctrlPr>
            </m:fPr>
            <m:num>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i=1</m:t>
                  </m:r>
                </m:sub>
                <m:sup>
                  <m:r>
                    <w:rPr>
                      <w:rFonts w:ascii="Cambria Math" w:eastAsiaTheme="minorEastAsia" w:hAnsi="Cambria Math"/>
                      <w:sz w:val="24"/>
                      <w:szCs w:val="24"/>
                    </w:rPr>
                    <m:t>n</m:t>
                  </m:r>
                </m:sup>
                <m:e>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i</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I(X=x)</m:t>
                      </m:r>
                    </m:e>
                    <m:sub>
                      <m:r>
                        <w:rPr>
                          <w:rFonts w:ascii="Cambria Math" w:eastAsiaTheme="minorEastAsia" w:hAnsi="Cambria Math"/>
                          <w:sz w:val="24"/>
                          <w:szCs w:val="24"/>
                        </w:rPr>
                        <m:t>i</m:t>
                      </m:r>
                    </m:sub>
                  </m:sSub>
                </m:e>
              </m:nary>
            </m:num>
            <m:den>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i=1</m:t>
                  </m:r>
                </m:sub>
                <m:sup>
                  <m:r>
                    <w:rPr>
                      <w:rFonts w:ascii="Cambria Math" w:eastAsiaTheme="minorEastAsia" w:hAnsi="Cambria Math"/>
                      <w:sz w:val="24"/>
                      <w:szCs w:val="24"/>
                    </w:rPr>
                    <m:t>n</m:t>
                  </m:r>
                </m:sup>
                <m:e>
                  <m:sSub>
                    <m:sSubPr>
                      <m:ctrlPr>
                        <w:rPr>
                          <w:rFonts w:ascii="Cambria Math" w:eastAsiaTheme="minorEastAsia" w:hAnsi="Cambria Math"/>
                          <w:i/>
                          <w:sz w:val="24"/>
                          <w:szCs w:val="24"/>
                        </w:rPr>
                      </m:ctrlPr>
                    </m:sSubPr>
                    <m:e>
                      <m:r>
                        <w:rPr>
                          <w:rFonts w:ascii="Cambria Math" w:eastAsiaTheme="minorEastAsia" w:hAnsi="Cambria Math"/>
                          <w:sz w:val="24"/>
                          <w:szCs w:val="24"/>
                        </w:rPr>
                        <m:t>I(X=x)</m:t>
                      </m:r>
                    </m:e>
                    <m:sub>
                      <m:r>
                        <w:rPr>
                          <w:rFonts w:ascii="Cambria Math" w:eastAsiaTheme="minorEastAsia" w:hAnsi="Cambria Math"/>
                          <w:sz w:val="24"/>
                          <w:szCs w:val="24"/>
                        </w:rPr>
                        <m:t>i</m:t>
                      </m:r>
                    </m:sub>
                  </m:sSub>
                </m:e>
              </m:nary>
            </m:den>
          </m:f>
        </m:oMath>
      </m:oMathPara>
    </w:p>
    <w:p w14:paraId="44A701BD" w14:textId="77777777" w:rsidR="00782888" w:rsidRPr="00811645" w:rsidRDefault="00514CE7" w:rsidP="00782888">
      <w:pPr>
        <w:pStyle w:val="PlainText"/>
        <w:spacing w:line="360" w:lineRule="auto"/>
        <w:rPr>
          <w:rFonts w:ascii="Times New Roman" w:eastAsiaTheme="minorEastAsia" w:hAnsi="Times New Roman"/>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I(X=x)</m:t>
              </m:r>
            </m:e>
            <m:sub>
              <m:r>
                <w:rPr>
                  <w:rFonts w:ascii="Cambria Math" w:eastAsiaTheme="minorEastAsia" w:hAnsi="Cambria Math"/>
                  <w:sz w:val="24"/>
                  <w:szCs w:val="24"/>
                </w:rPr>
                <m:t>i</m:t>
              </m:r>
            </m:sub>
          </m:sSub>
          <m:r>
            <w:rPr>
              <w:rFonts w:ascii="Cambria Math" w:eastAsiaTheme="minorEastAsia" w:hAnsi="Cambria Math"/>
              <w:sz w:val="24"/>
              <w:szCs w:val="24"/>
            </w:rPr>
            <m:t>:  dummy variable=1 if X satisfies condition X=x; =0 otherwise</m:t>
          </m:r>
        </m:oMath>
      </m:oMathPara>
    </w:p>
    <w:p w14:paraId="55FA7D49" w14:textId="77777777" w:rsidR="00782888" w:rsidRPr="00811645" w:rsidRDefault="00782888" w:rsidP="00782888">
      <w:pPr>
        <w:pStyle w:val="PlainText"/>
        <w:spacing w:line="360" w:lineRule="auto"/>
        <w:rPr>
          <w:rFonts w:ascii="Times New Roman" w:eastAsiaTheme="minorEastAsia" w:hAnsi="Times New Roman"/>
          <w:sz w:val="24"/>
          <w:szCs w:val="24"/>
        </w:rPr>
      </w:pPr>
    </w:p>
    <w:p w14:paraId="05A53A41" w14:textId="77777777" w:rsidR="00782888" w:rsidRPr="00811645" w:rsidRDefault="00514CE7" w:rsidP="00782888">
      <w:pPr>
        <w:spacing w:line="360" w:lineRule="auto"/>
        <w:ind w:left="1440"/>
        <w:rPr>
          <w:rFonts w:ascii="Times New Roman" w:eastAsiaTheme="minorEastAsia" w:hAnsi="Times New Roman"/>
          <w:sz w:val="24"/>
          <w:szCs w:val="24"/>
        </w:rPr>
      </w:pPr>
      <m:oMathPara>
        <m:oMath>
          <m:acc>
            <m:accPr>
              <m:ctrlPr>
                <w:rPr>
                  <w:rFonts w:ascii="Cambria Math" w:hAnsi="Cambria Math" w:cs="Times New Roman"/>
                  <w:i/>
                  <w:sz w:val="24"/>
                  <w:szCs w:val="24"/>
                </w:rPr>
              </m:ctrlPr>
            </m:accPr>
            <m:e>
              <m:r>
                <w:rPr>
                  <w:rFonts w:ascii="Cambria Math" w:hAnsi="Cambria Math" w:cs="Times New Roman"/>
                  <w:sz w:val="24"/>
                  <w:szCs w:val="24"/>
                </w:rPr>
                <m:t>Y</m:t>
              </m:r>
            </m:e>
          </m:acc>
          <m:r>
            <w:rPr>
              <w:rFonts w:ascii="Cambria Math" w:hAnsi="Cambria Math" w:cs="Times New Roman"/>
              <w:sz w:val="24"/>
              <w:szCs w:val="24"/>
            </w:rPr>
            <m:t>=</m:t>
          </m:r>
          <m:acc>
            <m:accPr>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e>
          </m:acc>
          <m:r>
            <w:rPr>
              <w:rFonts w:ascii="Cambria Math" w:hAnsi="Cambria Math" w:cs="Times New Roman"/>
              <w:sz w:val="24"/>
              <w:szCs w:val="24"/>
            </w:rPr>
            <m:t>+</m:t>
          </m:r>
          <m:acc>
            <m:accPr>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e>
          </m:acc>
          <m:r>
            <w:rPr>
              <w:rFonts w:ascii="Cambria Math" w:hAnsi="Cambria Math" w:cs="Times New Roman"/>
              <w:sz w:val="24"/>
              <w:szCs w:val="24"/>
            </w:rPr>
            <m:t>X</m:t>
          </m:r>
        </m:oMath>
      </m:oMathPara>
    </w:p>
    <w:p w14:paraId="2EB89632" w14:textId="77777777" w:rsidR="00782888" w:rsidRPr="00524A8E" w:rsidRDefault="00514CE7" w:rsidP="00782888">
      <w:pPr>
        <w:spacing w:line="360" w:lineRule="auto"/>
        <w:ind w:left="1440"/>
        <w:rPr>
          <w:rFonts w:ascii="Times New Roman" w:hAnsi="Times New Roman"/>
          <w:sz w:val="24"/>
          <w:szCs w:val="24"/>
        </w:rPr>
      </w:pPr>
      <m:oMathPara>
        <m:oMath>
          <m:acc>
            <m:accPr>
              <m:ctrlPr>
                <w:rPr>
                  <w:rFonts w:ascii="Cambria Math" w:hAnsi="Cambria Math" w:cs="Times New Roman"/>
                  <w:i/>
                  <w:sz w:val="24"/>
                  <w:szCs w:val="24"/>
                </w:rPr>
              </m:ctrlPr>
            </m:accPr>
            <m:e>
              <m:r>
                <w:rPr>
                  <w:rFonts w:ascii="Cambria Math" w:hAnsi="Cambria Math" w:cs="Times New Roman"/>
                  <w:sz w:val="24"/>
                  <w:szCs w:val="24"/>
                </w:rPr>
                <m:t>Y</m:t>
              </m:r>
            </m:e>
          </m:acc>
          <m:r>
            <w:rPr>
              <w:rFonts w:ascii="Cambria Math" w:hAnsi="Cambria Math" w:cs="Times New Roman"/>
              <w:sz w:val="24"/>
              <w:szCs w:val="24"/>
            </w:rPr>
            <m:t>=</m:t>
          </m:r>
          <m:acc>
            <m:accPr>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e>
          </m:acc>
          <m:r>
            <w:rPr>
              <w:rFonts w:ascii="Cambria Math" w:hAnsi="Cambria Math" w:cs="Times New Roman"/>
              <w:sz w:val="24"/>
              <w:szCs w:val="24"/>
            </w:rPr>
            <m:t>+</m:t>
          </m:r>
          <m:acc>
            <m:accPr>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e>
          </m:acc>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acc>
            <m:accPr>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e>
          </m:acc>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r>
            <w:rPr>
              <w:rFonts w:ascii="Cambria Math" w:hAnsi="Cambria Math" w:cs="Times New Roman"/>
              <w:sz w:val="24"/>
              <w:szCs w:val="24"/>
            </w:rPr>
            <m:t>+...+</m:t>
          </m:r>
          <m:acc>
            <m:accPr>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k</m:t>
                  </m:r>
                </m:sub>
              </m:sSub>
            </m:e>
          </m:acc>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k</m:t>
              </m:r>
            </m:sub>
          </m:sSub>
        </m:oMath>
      </m:oMathPara>
    </w:p>
    <w:p w14:paraId="7A66DA0C" w14:textId="77777777" w:rsidR="00782888" w:rsidRPr="00176150" w:rsidRDefault="00782888" w:rsidP="00782888">
      <w:pPr>
        <w:spacing w:line="360" w:lineRule="auto"/>
        <w:ind w:left="1440"/>
        <w:rPr>
          <w:rFonts w:ascii="Times New Roman" w:hAnsi="Times New Roman"/>
          <w:iCs/>
          <w:sz w:val="24"/>
          <w:szCs w:val="24"/>
        </w:rPr>
      </w:pPr>
      <m:oMathPara>
        <m:oMath>
          <m:r>
            <w:rPr>
              <w:rFonts w:ascii="Cambria Math" w:hAnsi="Cambria Math"/>
              <w:sz w:val="24"/>
              <w:szCs w:val="24"/>
            </w:rPr>
            <m:t>ESS=</m:t>
          </m:r>
          <m:nary>
            <m:naryPr>
              <m:chr m:val="∑"/>
              <m:ctrlPr>
                <w:rPr>
                  <w:rFonts w:ascii="Cambria Math" w:hAnsi="Cambria Math"/>
                  <w:i/>
                  <w:iCs/>
                  <w:sz w:val="24"/>
                  <w:szCs w:val="24"/>
                </w:rPr>
              </m:ctrlPr>
            </m:naryPr>
            <m:sub>
              <m:r>
                <w:rPr>
                  <w:rFonts w:ascii="Cambria Math" w:hAnsi="Cambria Math"/>
                  <w:sz w:val="24"/>
                  <w:szCs w:val="24"/>
                </w:rPr>
                <m:t>i=1</m:t>
              </m:r>
            </m:sub>
            <m:sup>
              <m:r>
                <w:rPr>
                  <w:rFonts w:ascii="Cambria Math" w:hAnsi="Cambria Math"/>
                  <w:sz w:val="24"/>
                  <w:szCs w:val="24"/>
                </w:rPr>
                <m:t>n</m:t>
              </m:r>
            </m:sup>
            <m:e>
              <m:sSup>
                <m:sSupPr>
                  <m:ctrlPr>
                    <w:rPr>
                      <w:rFonts w:ascii="Cambria Math" w:hAnsi="Cambria Math"/>
                      <w:i/>
                      <w:iCs/>
                      <w:sz w:val="24"/>
                      <w:szCs w:val="24"/>
                    </w:rPr>
                  </m:ctrlPr>
                </m:sSupPr>
                <m:e>
                  <m:d>
                    <m:dPr>
                      <m:ctrlPr>
                        <w:rPr>
                          <w:rFonts w:ascii="Cambria Math" w:hAnsi="Cambria Math"/>
                          <w:i/>
                          <w:iCs/>
                          <w:sz w:val="24"/>
                          <w:szCs w:val="24"/>
                        </w:rPr>
                      </m:ctrlPr>
                    </m:dPr>
                    <m:e>
                      <m:acc>
                        <m:accPr>
                          <m:ctrlPr>
                            <w:rPr>
                              <w:rFonts w:ascii="Cambria Math" w:hAnsi="Cambria Math"/>
                              <w:i/>
                              <w:iCs/>
                              <w:sz w:val="24"/>
                              <w:szCs w:val="24"/>
                            </w:rPr>
                          </m:ctrlPr>
                        </m:accPr>
                        <m:e>
                          <m:sSub>
                            <m:sSubPr>
                              <m:ctrlPr>
                                <w:rPr>
                                  <w:rFonts w:ascii="Cambria Math" w:hAnsi="Cambria Math"/>
                                  <w:i/>
                                  <w:iCs/>
                                  <w:sz w:val="24"/>
                                  <w:szCs w:val="24"/>
                                </w:rPr>
                              </m:ctrlPr>
                            </m:sSubPr>
                            <m:e>
                              <m:r>
                                <w:rPr>
                                  <w:rFonts w:ascii="Cambria Math" w:hAnsi="Cambria Math"/>
                                  <w:sz w:val="24"/>
                                  <w:szCs w:val="24"/>
                                </w:rPr>
                                <m:t>Y</m:t>
                              </m:r>
                            </m:e>
                            <m:sub>
                              <m:r>
                                <w:rPr>
                                  <w:rFonts w:ascii="Cambria Math" w:hAnsi="Cambria Math"/>
                                  <w:sz w:val="24"/>
                                  <w:szCs w:val="24"/>
                                </w:rPr>
                                <m:t>i</m:t>
                              </m:r>
                            </m:sub>
                          </m:sSub>
                        </m:e>
                      </m:acc>
                      <m:r>
                        <w:rPr>
                          <w:rFonts w:ascii="Cambria Math" w:hAnsi="Cambria Math"/>
                          <w:sz w:val="24"/>
                          <w:szCs w:val="24"/>
                          <w:rtl/>
                          <w:lang w:bidi="ar-AE"/>
                        </w:rPr>
                        <m:t>-</m:t>
                      </m:r>
                      <m:acc>
                        <m:accPr>
                          <m:chr m:val="̅"/>
                          <m:ctrlPr>
                            <w:rPr>
                              <w:rFonts w:ascii="Cambria Math" w:hAnsi="Cambria Math"/>
                              <w:i/>
                              <w:iCs/>
                              <w:sz w:val="24"/>
                              <w:szCs w:val="24"/>
                            </w:rPr>
                          </m:ctrlPr>
                        </m:accPr>
                        <m:e>
                          <m:r>
                            <w:rPr>
                              <w:rFonts w:ascii="Cambria Math" w:hAnsi="Cambria Math"/>
                              <w:sz w:val="24"/>
                              <w:szCs w:val="24"/>
                            </w:rPr>
                            <m:t>Y</m:t>
                          </m:r>
                        </m:e>
                      </m:acc>
                    </m:e>
                  </m:d>
                </m:e>
                <m:sup>
                  <m:r>
                    <w:rPr>
                      <w:rFonts w:ascii="Cambria Math" w:hAnsi="Cambria Math"/>
                      <w:sz w:val="24"/>
                      <w:szCs w:val="24"/>
                    </w:rPr>
                    <m:t>2</m:t>
                  </m:r>
                </m:sup>
              </m:sSup>
            </m:e>
          </m:nary>
          <m:r>
            <w:rPr>
              <w:rFonts w:ascii="Cambria Math" w:hAnsi="Cambria Math"/>
              <w:sz w:val="24"/>
              <w:szCs w:val="24"/>
            </w:rPr>
            <m:t>, RSS=</m:t>
          </m:r>
          <m:nary>
            <m:naryPr>
              <m:chr m:val="∑"/>
              <m:ctrlPr>
                <w:rPr>
                  <w:rFonts w:ascii="Cambria Math" w:hAnsi="Cambria Math"/>
                  <w:i/>
                  <w:iCs/>
                  <w:sz w:val="24"/>
                  <w:szCs w:val="24"/>
                </w:rPr>
              </m:ctrlPr>
            </m:naryPr>
            <m:sub>
              <m:r>
                <w:rPr>
                  <w:rFonts w:ascii="Cambria Math" w:hAnsi="Cambria Math"/>
                  <w:sz w:val="24"/>
                  <w:szCs w:val="24"/>
                </w:rPr>
                <m:t>i=1</m:t>
              </m:r>
            </m:sub>
            <m:sup>
              <m:r>
                <w:rPr>
                  <w:rFonts w:ascii="Cambria Math" w:hAnsi="Cambria Math"/>
                  <w:sz w:val="24"/>
                  <w:szCs w:val="24"/>
                </w:rPr>
                <m:t>n</m:t>
              </m:r>
            </m:sup>
            <m:e>
              <m:sSup>
                <m:sSupPr>
                  <m:ctrlPr>
                    <w:rPr>
                      <w:rFonts w:ascii="Cambria Math" w:hAnsi="Cambria Math"/>
                      <w:i/>
                      <w:iCs/>
                      <w:sz w:val="24"/>
                      <w:szCs w:val="24"/>
                    </w:rPr>
                  </m:ctrlPr>
                </m:sSupPr>
                <m:e>
                  <m:sSub>
                    <m:sSubPr>
                      <m:ctrlPr>
                        <w:rPr>
                          <w:rFonts w:ascii="Cambria Math" w:hAnsi="Cambria Math"/>
                          <w:i/>
                          <w:iCs/>
                          <w:sz w:val="24"/>
                          <w:szCs w:val="24"/>
                        </w:rPr>
                      </m:ctrlPr>
                    </m:sSubPr>
                    <m:e>
                      <m:r>
                        <w:rPr>
                          <w:rFonts w:ascii="Cambria Math" w:hAnsi="Cambria Math"/>
                          <w:sz w:val="24"/>
                          <w:szCs w:val="24"/>
                        </w:rPr>
                        <m:t>e</m:t>
                      </m:r>
                    </m:e>
                    <m:sub>
                      <m:r>
                        <w:rPr>
                          <w:rFonts w:ascii="Cambria Math" w:hAnsi="Cambria Math"/>
                          <w:sz w:val="24"/>
                          <w:szCs w:val="24"/>
                        </w:rPr>
                        <m:t>i</m:t>
                      </m:r>
                    </m:sub>
                  </m:sSub>
                </m:e>
                <m:sup>
                  <m:r>
                    <w:rPr>
                      <w:rFonts w:ascii="Cambria Math" w:hAnsi="Cambria Math"/>
                      <w:sz w:val="24"/>
                      <w:szCs w:val="24"/>
                    </w:rPr>
                    <m:t>2</m:t>
                  </m:r>
                </m:sup>
              </m:sSup>
            </m:e>
          </m:nary>
          <m:r>
            <w:rPr>
              <w:rFonts w:ascii="Cambria Math" w:hAnsi="Cambria Math"/>
              <w:sz w:val="24"/>
              <w:szCs w:val="24"/>
            </w:rPr>
            <m:t>, TSS=</m:t>
          </m:r>
          <m:nary>
            <m:naryPr>
              <m:chr m:val="∑"/>
              <m:ctrlPr>
                <w:rPr>
                  <w:rFonts w:ascii="Cambria Math" w:hAnsi="Cambria Math"/>
                  <w:i/>
                  <w:iCs/>
                  <w:sz w:val="24"/>
                  <w:szCs w:val="24"/>
                </w:rPr>
              </m:ctrlPr>
            </m:naryPr>
            <m:sub>
              <m:r>
                <w:rPr>
                  <w:rFonts w:ascii="Cambria Math" w:hAnsi="Cambria Math"/>
                  <w:sz w:val="24"/>
                  <w:szCs w:val="24"/>
                </w:rPr>
                <m:t>i=1</m:t>
              </m:r>
            </m:sub>
            <m:sup>
              <m:r>
                <w:rPr>
                  <w:rFonts w:ascii="Cambria Math" w:hAnsi="Cambria Math"/>
                  <w:sz w:val="24"/>
                  <w:szCs w:val="24"/>
                </w:rPr>
                <m:t>n</m:t>
              </m:r>
            </m:sup>
            <m:e>
              <m:sSup>
                <m:sSupPr>
                  <m:ctrlPr>
                    <w:rPr>
                      <w:rFonts w:ascii="Cambria Math" w:hAnsi="Cambria Math"/>
                      <w:i/>
                      <w:iCs/>
                      <w:sz w:val="24"/>
                      <w:szCs w:val="24"/>
                    </w:rPr>
                  </m:ctrlPr>
                </m:sSupPr>
                <m:e>
                  <m:d>
                    <m:dPr>
                      <m:ctrlPr>
                        <w:rPr>
                          <w:rFonts w:ascii="Cambria Math" w:hAnsi="Cambria Math"/>
                          <w:i/>
                          <w:iCs/>
                          <w:sz w:val="24"/>
                          <w:szCs w:val="24"/>
                        </w:rPr>
                      </m:ctrlPr>
                    </m:dPr>
                    <m:e>
                      <m:sSub>
                        <m:sSubPr>
                          <m:ctrlPr>
                            <w:rPr>
                              <w:rFonts w:ascii="Cambria Math" w:hAnsi="Cambria Math"/>
                              <w:i/>
                              <w:iCs/>
                              <w:sz w:val="24"/>
                              <w:szCs w:val="24"/>
                            </w:rPr>
                          </m:ctrlPr>
                        </m:sSubPr>
                        <m:e>
                          <m:r>
                            <w:rPr>
                              <w:rFonts w:ascii="Cambria Math" w:hAnsi="Cambria Math"/>
                              <w:sz w:val="24"/>
                              <w:szCs w:val="24"/>
                            </w:rPr>
                            <m:t>Y</m:t>
                          </m:r>
                        </m:e>
                        <m:sub>
                          <m:r>
                            <w:rPr>
                              <w:rFonts w:ascii="Cambria Math" w:hAnsi="Cambria Math"/>
                              <w:sz w:val="24"/>
                              <w:szCs w:val="24"/>
                            </w:rPr>
                            <m:t>i</m:t>
                          </m:r>
                        </m:sub>
                      </m:sSub>
                      <m:r>
                        <w:rPr>
                          <w:rFonts w:ascii="Cambria Math" w:hAnsi="Cambria Math"/>
                          <w:sz w:val="24"/>
                          <w:szCs w:val="24"/>
                          <w:rtl/>
                          <w:lang w:bidi="ar-AE"/>
                        </w:rPr>
                        <m:t>-</m:t>
                      </m:r>
                      <m:acc>
                        <m:accPr>
                          <m:chr m:val="̅"/>
                          <m:ctrlPr>
                            <w:rPr>
                              <w:rFonts w:ascii="Cambria Math" w:hAnsi="Cambria Math"/>
                              <w:i/>
                              <w:iCs/>
                              <w:sz w:val="24"/>
                              <w:szCs w:val="24"/>
                            </w:rPr>
                          </m:ctrlPr>
                        </m:accPr>
                        <m:e>
                          <m:r>
                            <w:rPr>
                              <w:rFonts w:ascii="Cambria Math" w:hAnsi="Cambria Math"/>
                              <w:sz w:val="24"/>
                              <w:szCs w:val="24"/>
                            </w:rPr>
                            <m:t>Y</m:t>
                          </m:r>
                        </m:e>
                      </m:acc>
                    </m:e>
                  </m:d>
                </m:e>
                <m:sup>
                  <m:r>
                    <w:rPr>
                      <w:rFonts w:ascii="Cambria Math" w:hAnsi="Cambria Math"/>
                      <w:sz w:val="24"/>
                      <w:szCs w:val="24"/>
                    </w:rPr>
                    <m:t>2</m:t>
                  </m:r>
                </m:sup>
              </m:sSup>
            </m:e>
          </m:nary>
        </m:oMath>
      </m:oMathPara>
    </w:p>
    <w:p w14:paraId="56C7EF0D" w14:textId="77777777" w:rsidR="00782888" w:rsidRPr="00E33BA6" w:rsidRDefault="00782888" w:rsidP="00782888">
      <w:pPr>
        <w:rPr>
          <w:rFonts w:ascii="Times New Roman" w:eastAsiaTheme="minorEastAsia" w:hAnsi="Times New Roman" w:cs="Times New Roman"/>
          <w:sz w:val="24"/>
          <w:szCs w:val="24"/>
        </w:rPr>
      </w:pPr>
      <m:oMathPara>
        <m:oMath>
          <m:r>
            <w:rPr>
              <w:rFonts w:ascii="Cambria Math" w:hAnsi="Cambria Math"/>
              <w:sz w:val="24"/>
              <w:szCs w:val="24"/>
            </w:rPr>
            <m:t>TSS=ESS+RSS</m:t>
          </m:r>
        </m:oMath>
      </m:oMathPara>
    </w:p>
    <w:p w14:paraId="4F2AA6C1" w14:textId="77777777" w:rsidR="00782888" w:rsidRPr="00AF3BB4" w:rsidRDefault="00514CE7" w:rsidP="00782888">
      <w:pPr>
        <w:rPr>
          <w:rFonts w:ascii="Times New Roman" w:eastAsiaTheme="minorEastAsia" w:hAnsi="Times New Roman" w:cs="Times New Roman"/>
          <w:sz w:val="24"/>
          <w:szCs w:val="24"/>
        </w:rPr>
      </w:pPr>
      <m:oMathPara>
        <m:oMath>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ESS</m:t>
              </m:r>
            </m:num>
            <m:den>
              <m:r>
                <w:rPr>
                  <w:rFonts w:ascii="Cambria Math" w:hAnsi="Cambria Math"/>
                  <w:sz w:val="24"/>
                  <w:szCs w:val="24"/>
                </w:rPr>
                <m:t>TSS</m:t>
              </m:r>
            </m:den>
          </m:f>
        </m:oMath>
      </m:oMathPara>
    </w:p>
    <w:p w14:paraId="324C1C92" w14:textId="77777777" w:rsidR="00782888" w:rsidRPr="00AF3BB4" w:rsidRDefault="00782888" w:rsidP="00782888">
      <w:pPr>
        <w:rPr>
          <w:rFonts w:ascii="Times New Roman" w:eastAsiaTheme="minorEastAsia" w:hAnsi="Times New Roman" w:cs="Times New Roman"/>
          <w:sz w:val="24"/>
          <w:szCs w:val="24"/>
        </w:rPr>
      </w:pPr>
      <m:oMathPara>
        <m:oMath>
          <m:r>
            <w:rPr>
              <w:rFonts w:ascii="Cambria Math" w:eastAsiaTheme="minorEastAsia" w:hAnsi="Cambria Math"/>
              <w:sz w:val="24"/>
              <w:szCs w:val="24"/>
            </w:rPr>
            <m:t>Risk Set</m:t>
          </m:r>
          <m:d>
            <m:dPr>
              <m:ctrlPr>
                <w:rPr>
                  <w:rFonts w:ascii="Cambria Math" w:eastAsiaTheme="minorEastAsia" w:hAnsi="Cambria Math"/>
                  <w:i/>
                  <w:sz w:val="24"/>
                  <w:szCs w:val="24"/>
                </w:rPr>
              </m:ctrlPr>
            </m:dPr>
            <m:e>
              <m:r>
                <w:rPr>
                  <w:rFonts w:ascii="Cambria Math" w:eastAsiaTheme="minorEastAsia" w:hAnsi="Cambria Math"/>
                  <w:sz w:val="24"/>
                  <w:szCs w:val="24"/>
                </w:rPr>
                <m:t>t</m:t>
              </m:r>
            </m:e>
          </m:d>
          <m:r>
            <w:rPr>
              <w:rFonts w:ascii="Cambria Math" w:eastAsiaTheme="minorEastAsia" w:hAnsi="Cambria Math"/>
              <w:sz w:val="24"/>
              <w:szCs w:val="24"/>
            </w:rPr>
            <m:t>=Risk Set</m:t>
          </m:r>
          <m:d>
            <m:dPr>
              <m:ctrlPr>
                <w:rPr>
                  <w:rFonts w:ascii="Cambria Math" w:eastAsiaTheme="minorEastAsia" w:hAnsi="Cambria Math"/>
                  <w:i/>
                  <w:sz w:val="24"/>
                  <w:szCs w:val="24"/>
                </w:rPr>
              </m:ctrlPr>
            </m:dPr>
            <m:e>
              <m:r>
                <w:rPr>
                  <w:rFonts w:ascii="Cambria Math" w:eastAsiaTheme="minorEastAsia" w:hAnsi="Cambria Math"/>
                  <w:sz w:val="24"/>
                  <w:szCs w:val="24"/>
                </w:rPr>
                <m:t>t-1</m:t>
              </m:r>
            </m:e>
          </m:d>
          <m:r>
            <w:rPr>
              <w:rFonts w:ascii="Cambria Math" w:eastAsiaTheme="minorEastAsia" w:hAnsi="Cambria Math"/>
              <w:sz w:val="24"/>
              <w:szCs w:val="24"/>
            </w:rPr>
            <m:t>-Failures</m:t>
          </m:r>
          <m:d>
            <m:dPr>
              <m:ctrlPr>
                <w:rPr>
                  <w:rFonts w:ascii="Cambria Math" w:eastAsiaTheme="minorEastAsia" w:hAnsi="Cambria Math"/>
                  <w:i/>
                  <w:sz w:val="24"/>
                  <w:szCs w:val="24"/>
                </w:rPr>
              </m:ctrlPr>
            </m:dPr>
            <m:e>
              <m:r>
                <w:rPr>
                  <w:rFonts w:ascii="Cambria Math" w:eastAsiaTheme="minorEastAsia" w:hAnsi="Cambria Math"/>
                  <w:sz w:val="24"/>
                  <w:szCs w:val="24"/>
                </w:rPr>
                <m:t>t-1</m:t>
              </m:r>
            </m:e>
          </m:d>
          <m:r>
            <w:rPr>
              <w:rFonts w:ascii="Cambria Math" w:eastAsiaTheme="minorEastAsia" w:hAnsi="Cambria Math"/>
              <w:sz w:val="24"/>
              <w:szCs w:val="24"/>
            </w:rPr>
            <m:t>-Censors</m:t>
          </m:r>
          <m:d>
            <m:dPr>
              <m:ctrlPr>
                <w:rPr>
                  <w:rFonts w:ascii="Cambria Math" w:eastAsiaTheme="minorEastAsia" w:hAnsi="Cambria Math"/>
                  <w:i/>
                  <w:sz w:val="24"/>
                  <w:szCs w:val="24"/>
                </w:rPr>
              </m:ctrlPr>
            </m:dPr>
            <m:e>
              <m:r>
                <w:rPr>
                  <w:rFonts w:ascii="Cambria Math" w:eastAsiaTheme="minorEastAsia" w:hAnsi="Cambria Math"/>
                  <w:sz w:val="24"/>
                  <w:szCs w:val="24"/>
                </w:rPr>
                <m:t>t</m:t>
              </m:r>
            </m:e>
          </m:d>
        </m:oMath>
      </m:oMathPara>
    </w:p>
    <w:p w14:paraId="2CF0DA71" w14:textId="77777777" w:rsidR="00782888" w:rsidRDefault="00782888" w:rsidP="00782888">
      <w:pPr>
        <w:jc w:val="center"/>
        <w:rPr>
          <w:rFonts w:ascii="Times New Roman" w:eastAsiaTheme="minorEastAsia" w:hAnsi="Times New Roman"/>
          <w:sz w:val="24"/>
          <w:szCs w:val="24"/>
        </w:rPr>
      </w:pPr>
      <m:oMath>
        <m:r>
          <w:rPr>
            <w:rFonts w:ascii="Cambria Math" w:hAnsi="Cambria Math"/>
            <w:sz w:val="24"/>
            <w:szCs w:val="24"/>
          </w:rPr>
          <m:t>S</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=S</m:t>
        </m:r>
        <m:d>
          <m:dPr>
            <m:ctrlPr>
              <w:rPr>
                <w:rFonts w:ascii="Cambria Math" w:hAnsi="Cambria Math"/>
                <w:i/>
                <w:sz w:val="24"/>
                <w:szCs w:val="24"/>
              </w:rPr>
            </m:ctrlPr>
          </m:dPr>
          <m:e>
            <m:r>
              <w:rPr>
                <w:rFonts w:ascii="Cambria Math" w:hAnsi="Cambria Math"/>
                <w:sz w:val="24"/>
                <w:szCs w:val="24"/>
              </w:rPr>
              <m:t>t-1</m:t>
            </m:r>
          </m:e>
        </m:d>
        <m:r>
          <w:rPr>
            <w:rFonts w:ascii="Cambria Math" w:hAnsi="Cambria Math"/>
            <w:sz w:val="24"/>
            <w:szCs w:val="24"/>
          </w:rPr>
          <m:t>*</m:t>
        </m:r>
        <m:f>
          <m:fPr>
            <m:ctrlPr>
              <w:rPr>
                <w:rFonts w:ascii="Cambria Math" w:eastAsiaTheme="minorEastAsia" w:hAnsi="Cambria Math"/>
                <w:i/>
                <w:sz w:val="24"/>
                <w:szCs w:val="24"/>
              </w:rPr>
            </m:ctrlPr>
          </m:fPr>
          <m:num>
            <m:d>
              <m:dPr>
                <m:ctrlPr>
                  <w:rPr>
                    <w:rFonts w:ascii="Cambria Math" w:eastAsiaTheme="minorEastAsia" w:hAnsi="Cambria Math"/>
                    <w:i/>
                    <w:sz w:val="24"/>
                    <w:szCs w:val="24"/>
                  </w:rPr>
                </m:ctrlPr>
              </m:dPr>
              <m:e>
                <m:r>
                  <w:rPr>
                    <w:rFonts w:ascii="Cambria Math" w:eastAsiaTheme="minorEastAsia" w:hAnsi="Cambria Math"/>
                    <w:sz w:val="24"/>
                    <w:szCs w:val="24"/>
                  </w:rPr>
                  <m:t>Risk Set</m:t>
                </m:r>
                <m:d>
                  <m:dPr>
                    <m:ctrlPr>
                      <w:rPr>
                        <w:rFonts w:ascii="Cambria Math" w:eastAsiaTheme="minorEastAsia" w:hAnsi="Cambria Math"/>
                        <w:i/>
                        <w:sz w:val="24"/>
                        <w:szCs w:val="24"/>
                      </w:rPr>
                    </m:ctrlPr>
                  </m:dPr>
                  <m:e>
                    <m:r>
                      <w:rPr>
                        <w:rFonts w:ascii="Cambria Math" w:eastAsiaTheme="minorEastAsia" w:hAnsi="Cambria Math"/>
                        <w:sz w:val="24"/>
                        <w:szCs w:val="24"/>
                      </w:rPr>
                      <m:t>t</m:t>
                    </m:r>
                  </m:e>
                </m:d>
                <m:r>
                  <w:rPr>
                    <w:rFonts w:ascii="Cambria Math" w:eastAsiaTheme="minorEastAsia" w:hAnsi="Cambria Math"/>
                    <w:sz w:val="24"/>
                    <w:szCs w:val="24"/>
                  </w:rPr>
                  <m:t>-Failures</m:t>
                </m:r>
                <m:d>
                  <m:dPr>
                    <m:ctrlPr>
                      <w:rPr>
                        <w:rFonts w:ascii="Cambria Math" w:eastAsiaTheme="minorEastAsia" w:hAnsi="Cambria Math"/>
                        <w:i/>
                        <w:sz w:val="24"/>
                        <w:szCs w:val="24"/>
                      </w:rPr>
                    </m:ctrlPr>
                  </m:dPr>
                  <m:e>
                    <m:r>
                      <w:rPr>
                        <w:rFonts w:ascii="Cambria Math" w:eastAsiaTheme="minorEastAsia" w:hAnsi="Cambria Math"/>
                        <w:sz w:val="24"/>
                        <w:szCs w:val="24"/>
                      </w:rPr>
                      <m:t>t</m:t>
                    </m:r>
                  </m:e>
                </m:d>
              </m:e>
            </m:d>
          </m:num>
          <m:den>
            <m:r>
              <w:rPr>
                <w:rFonts w:ascii="Cambria Math" w:eastAsiaTheme="minorEastAsia" w:hAnsi="Cambria Math"/>
                <w:sz w:val="24"/>
                <w:szCs w:val="24"/>
              </w:rPr>
              <m:t>Risk Set</m:t>
            </m:r>
            <m:d>
              <m:dPr>
                <m:ctrlPr>
                  <w:rPr>
                    <w:rFonts w:ascii="Cambria Math" w:eastAsiaTheme="minorEastAsia" w:hAnsi="Cambria Math"/>
                    <w:i/>
                    <w:sz w:val="24"/>
                    <w:szCs w:val="24"/>
                  </w:rPr>
                </m:ctrlPr>
              </m:dPr>
              <m:e>
                <m:r>
                  <w:rPr>
                    <w:rFonts w:ascii="Cambria Math" w:eastAsiaTheme="minorEastAsia" w:hAnsi="Cambria Math"/>
                    <w:sz w:val="24"/>
                    <w:szCs w:val="24"/>
                  </w:rPr>
                  <m:t>t</m:t>
                </m:r>
              </m:e>
            </m:d>
          </m:den>
        </m:f>
      </m:oMath>
      <w:r>
        <w:rPr>
          <w:rFonts w:ascii="Times New Roman" w:eastAsiaTheme="minorEastAsia" w:hAnsi="Times New Roman"/>
          <w:sz w:val="24"/>
          <w:szCs w:val="24"/>
        </w:rPr>
        <w:t xml:space="preserve"> or</w:t>
      </w:r>
      <m:oMath>
        <m:r>
          <w:rPr>
            <w:rFonts w:ascii="Cambria Math" w:hAnsi="Cambria Math"/>
            <w:sz w:val="24"/>
            <w:szCs w:val="24"/>
          </w:rPr>
          <m:t xml:space="preserve"> S</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=S</m:t>
        </m:r>
        <m:d>
          <m:dPr>
            <m:ctrlPr>
              <w:rPr>
                <w:rFonts w:ascii="Cambria Math" w:hAnsi="Cambria Math"/>
                <w:i/>
                <w:sz w:val="24"/>
                <w:szCs w:val="24"/>
              </w:rPr>
            </m:ctrlPr>
          </m:dPr>
          <m:e>
            <m:r>
              <w:rPr>
                <w:rFonts w:ascii="Cambria Math" w:hAnsi="Cambria Math"/>
                <w:sz w:val="24"/>
                <w:szCs w:val="24"/>
              </w:rPr>
              <m:t>t-1</m:t>
            </m:r>
          </m:e>
        </m:d>
        <m:r>
          <w:rPr>
            <w:rFonts w:ascii="Cambria Math" w:hAnsi="Cambria Math"/>
            <w:sz w:val="24"/>
            <w:szCs w:val="24"/>
          </w:rPr>
          <m:t>*</m:t>
        </m:r>
        <m:r>
          <w:rPr>
            <w:rFonts w:ascii="Cambria Math" w:eastAsiaTheme="minorEastAsia" w:hAnsi="Cambria Math"/>
            <w:sz w:val="24"/>
            <w:szCs w:val="24"/>
          </w:rPr>
          <m:t>(1-H</m:t>
        </m:r>
        <m:d>
          <m:dPr>
            <m:ctrlPr>
              <w:rPr>
                <w:rFonts w:ascii="Cambria Math" w:eastAsiaTheme="minorEastAsia" w:hAnsi="Cambria Math"/>
                <w:i/>
                <w:sz w:val="24"/>
                <w:szCs w:val="24"/>
              </w:rPr>
            </m:ctrlPr>
          </m:dPr>
          <m:e>
            <m:r>
              <w:rPr>
                <w:rFonts w:ascii="Cambria Math" w:eastAsiaTheme="minorEastAsia" w:hAnsi="Cambria Math"/>
                <w:sz w:val="24"/>
                <w:szCs w:val="24"/>
              </w:rPr>
              <m:t>t</m:t>
            </m:r>
          </m:e>
        </m:d>
        <m:r>
          <w:rPr>
            <w:rFonts w:ascii="Cambria Math" w:eastAsiaTheme="minorEastAsia" w:hAnsi="Cambria Math"/>
            <w:sz w:val="24"/>
            <w:szCs w:val="24"/>
          </w:rPr>
          <m:t>)</m:t>
        </m:r>
      </m:oMath>
    </w:p>
    <w:p w14:paraId="2EF8ECE1" w14:textId="77777777" w:rsidR="00782888" w:rsidRPr="00A8653B" w:rsidRDefault="00782888" w:rsidP="00782888">
      <w:pPr>
        <w:jc w:val="center"/>
        <w:rPr>
          <w:rFonts w:ascii="Times New Roman" w:eastAsiaTheme="minorEastAsia" w:hAnsi="Times New Roman"/>
          <w:sz w:val="24"/>
          <w:szCs w:val="24"/>
        </w:rPr>
      </w:pPr>
      <m:oMathPara>
        <m:oMath>
          <m:r>
            <w:rPr>
              <w:rFonts w:ascii="Cambria Math" w:hAnsi="Cambria Math"/>
              <w:sz w:val="24"/>
              <w:szCs w:val="24"/>
            </w:rPr>
            <m:t>S</m:t>
          </m:r>
          <m:d>
            <m:dPr>
              <m:ctrlPr>
                <w:rPr>
                  <w:rFonts w:ascii="Cambria Math" w:hAnsi="Cambria Math"/>
                  <w:i/>
                  <w:sz w:val="24"/>
                  <w:szCs w:val="24"/>
                </w:rPr>
              </m:ctrlPr>
            </m:dPr>
            <m:e>
              <m:r>
                <w:rPr>
                  <w:rFonts w:ascii="Cambria Math" w:hAnsi="Cambria Math"/>
                  <w:sz w:val="24"/>
                  <w:szCs w:val="24"/>
                </w:rPr>
                <m:t>0</m:t>
              </m:r>
            </m:e>
          </m:d>
          <m:r>
            <w:rPr>
              <w:rFonts w:ascii="Cambria Math" w:eastAsiaTheme="minorEastAsia" w:hAnsi="Cambria Math"/>
              <w:sz w:val="24"/>
              <w:szCs w:val="24"/>
            </w:rPr>
            <m:t>=1</m:t>
          </m:r>
        </m:oMath>
      </m:oMathPara>
    </w:p>
    <w:p w14:paraId="1EA446B0" w14:textId="77777777" w:rsidR="00782888" w:rsidRPr="00627A57" w:rsidRDefault="00782888" w:rsidP="00782888">
      <w:pPr>
        <w:pStyle w:val="ListParagraph"/>
        <w:ind w:left="1080"/>
        <w:rPr>
          <w:rFonts w:ascii="Times New Roman" w:eastAsiaTheme="minorEastAsia" w:hAnsi="Times New Roman" w:cs="Times New Roman"/>
          <w:sz w:val="24"/>
          <w:szCs w:val="24"/>
        </w:rPr>
      </w:pPr>
      <m:oMathPara>
        <m:oMath>
          <m:r>
            <w:rPr>
              <w:rFonts w:ascii="Cambria Math" w:hAnsi="Cambria Math" w:cs="Times New Roman"/>
              <w:sz w:val="24"/>
              <w:szCs w:val="24"/>
            </w:rPr>
            <m:t>H</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Failures(t)</m:t>
              </m:r>
            </m:num>
            <m:den>
              <m:r>
                <w:rPr>
                  <w:rFonts w:ascii="Cambria Math" w:eastAsiaTheme="minorEastAsia" w:hAnsi="Cambria Math" w:cs="Times New Roman"/>
                  <w:sz w:val="24"/>
                  <w:szCs w:val="24"/>
                </w:rPr>
                <m:t>Risk Set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den>
          </m:f>
        </m:oMath>
      </m:oMathPara>
    </w:p>
    <w:p w14:paraId="03C158C9" w14:textId="57EE34DA" w:rsidR="001C1421" w:rsidRPr="001C1421" w:rsidRDefault="00782888" w:rsidP="001C1421">
      <w:pPr>
        <w:rPr>
          <w:rFonts w:ascii="Times New Roman" w:hAnsi="Times New Roman" w:cs="Times New Roman"/>
          <w:sz w:val="24"/>
          <w:szCs w:val="24"/>
        </w:rPr>
      </w:pPr>
      <m:oMathPara>
        <m:oMath>
          <m:r>
            <w:rPr>
              <w:rFonts w:ascii="Cambria Math" w:hAnsi="Cambria Math" w:cs="Times New Roman"/>
              <w:sz w:val="24"/>
              <w:szCs w:val="24"/>
            </w:rPr>
            <m:t>t=</m:t>
          </m:r>
          <m:f>
            <m:fPr>
              <m:ctrlPr>
                <w:rPr>
                  <w:rFonts w:ascii="Cambria Math" w:hAnsi="Cambria Math" w:cs="Times New Roman"/>
                  <w:i/>
                  <w:sz w:val="24"/>
                  <w:szCs w:val="24"/>
                </w:rPr>
              </m:ctrlPr>
            </m:fPr>
            <m:num>
              <m:acc>
                <m:accPr>
                  <m:ctrlPr>
                    <w:rPr>
                      <w:rFonts w:ascii="Cambria Math" w:hAnsi="Cambria Math" w:cs="Times New Roman"/>
                      <w:i/>
                      <w:sz w:val="24"/>
                      <w:szCs w:val="24"/>
                    </w:rPr>
                  </m:ctrlPr>
                </m:accPr>
                <m:e>
                  <m:r>
                    <w:rPr>
                      <w:rFonts w:ascii="Cambria Math" w:hAnsi="Cambria Math" w:cs="Times New Roman"/>
                      <w:sz w:val="24"/>
                      <w:szCs w:val="24"/>
                    </w:rPr>
                    <m:t>β</m:t>
                  </m:r>
                </m:e>
              </m:acc>
              <m:r>
                <w:rPr>
                  <w:rFonts w:ascii="Cambria Math" w:hAnsi="Cambria Math" w:cs="Times New Roman"/>
                  <w:sz w:val="24"/>
                  <w:szCs w:val="24"/>
                </w:rPr>
                <m:t>-c</m:t>
              </m:r>
            </m:num>
            <m:den>
              <m:r>
                <w:rPr>
                  <w:rFonts w:ascii="Cambria Math" w:hAnsi="Cambria Math" w:cs="Times New Roman"/>
                  <w:sz w:val="24"/>
                  <w:szCs w:val="24"/>
                </w:rPr>
                <m:t>se(</m:t>
              </m:r>
              <m:acc>
                <m:accPr>
                  <m:ctrlPr>
                    <w:rPr>
                      <w:rFonts w:ascii="Cambria Math" w:hAnsi="Cambria Math" w:cs="Times New Roman"/>
                      <w:i/>
                      <w:sz w:val="24"/>
                      <w:szCs w:val="24"/>
                    </w:rPr>
                  </m:ctrlPr>
                </m:accPr>
                <m:e>
                  <m:r>
                    <w:rPr>
                      <w:rFonts w:ascii="Cambria Math" w:hAnsi="Cambria Math" w:cs="Times New Roman"/>
                      <w:sz w:val="24"/>
                      <w:szCs w:val="24"/>
                    </w:rPr>
                    <m:t>β</m:t>
                  </m:r>
                </m:e>
              </m:acc>
              <m:r>
                <w:rPr>
                  <w:rFonts w:ascii="Cambria Math" w:hAnsi="Cambria Math" w:cs="Times New Roman"/>
                  <w:sz w:val="24"/>
                  <w:szCs w:val="24"/>
                </w:rPr>
                <m:t>)</m:t>
              </m:r>
            </m:den>
          </m:f>
        </m:oMath>
      </m:oMathPara>
    </w:p>
    <w:sectPr w:rsidR="001C1421" w:rsidRPr="001C14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0DCDF" w14:textId="77777777" w:rsidR="00514CE7" w:rsidRDefault="00514CE7" w:rsidP="000E15D3">
      <w:pPr>
        <w:spacing w:after="0" w:line="240" w:lineRule="auto"/>
      </w:pPr>
      <w:r>
        <w:separator/>
      </w:r>
    </w:p>
  </w:endnote>
  <w:endnote w:type="continuationSeparator" w:id="0">
    <w:p w14:paraId="7CDF05A3" w14:textId="77777777" w:rsidR="00514CE7" w:rsidRDefault="00514CE7" w:rsidP="000E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29B46" w14:textId="77777777" w:rsidR="00514CE7" w:rsidRDefault="00514CE7" w:rsidP="000E15D3">
      <w:pPr>
        <w:spacing w:after="0" w:line="240" w:lineRule="auto"/>
      </w:pPr>
      <w:r>
        <w:separator/>
      </w:r>
    </w:p>
  </w:footnote>
  <w:footnote w:type="continuationSeparator" w:id="0">
    <w:p w14:paraId="62C5F45B" w14:textId="77777777" w:rsidR="00514CE7" w:rsidRDefault="00514CE7" w:rsidP="000E15D3">
      <w:pPr>
        <w:spacing w:after="0" w:line="240" w:lineRule="auto"/>
      </w:pPr>
      <w:r>
        <w:continuationSeparator/>
      </w:r>
    </w:p>
  </w:footnote>
  <w:footnote w:id="1">
    <w:p w14:paraId="19961503" w14:textId="3C0FD2D7" w:rsidR="000E15D3" w:rsidRDefault="000E15D3">
      <w:pPr>
        <w:pStyle w:val="FootnoteText"/>
      </w:pPr>
      <w:r>
        <w:rPr>
          <w:rStyle w:val="FootnoteReference"/>
        </w:rPr>
        <w:footnoteRef/>
      </w:r>
      <w:r>
        <w:t xml:space="preserve"> </w:t>
      </w:r>
      <w:r w:rsidRPr="000E15D3">
        <w:rPr>
          <w:i/>
          <w:iCs/>
        </w:rPr>
        <w:t>P</w:t>
      </w:r>
      <w:r>
        <w:rPr>
          <w:i/>
          <w:iCs/>
        </w:rPr>
        <w:t>roceedings of the National Academy of Sciences</w:t>
      </w:r>
      <w:r>
        <w:t xml:space="preserve"> (July 2020), 117 (30), 17656-17666.</w:t>
      </w:r>
    </w:p>
  </w:footnote>
  <w:footnote w:id="2">
    <w:p w14:paraId="0FC2393F" w14:textId="4B545022" w:rsidR="000E15D3" w:rsidRPr="000E15D3" w:rsidRDefault="000E15D3">
      <w:pPr>
        <w:pStyle w:val="FootnoteText"/>
      </w:pPr>
      <w:r>
        <w:rPr>
          <w:rStyle w:val="FootnoteReference"/>
        </w:rPr>
        <w:footnoteRef/>
      </w:r>
      <w:r>
        <w:t xml:space="preserve"> </w:t>
      </w:r>
      <w:r>
        <w:rPr>
          <w:i/>
          <w:iCs/>
        </w:rPr>
        <w:t xml:space="preserve">Review of Industrial Organization </w:t>
      </w:r>
      <w:r>
        <w:t>(2007), 30, 291-301.</w:t>
      </w:r>
    </w:p>
  </w:footnote>
  <w:footnote w:id="3">
    <w:p w14:paraId="384289BE" w14:textId="77777777" w:rsidR="001C1421" w:rsidRDefault="001C1421" w:rsidP="001C1421">
      <w:pPr>
        <w:pStyle w:val="FootnoteText"/>
      </w:pPr>
      <w:r>
        <w:rPr>
          <w:rStyle w:val="FootnoteReference"/>
        </w:rPr>
        <w:footnoteRef/>
      </w:r>
      <w:r>
        <w:t xml:space="preserve"> “Calvo, Taylor, and the Estimated Hazard Function for Price Changes,” working paper.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5C08E0"/>
    <w:multiLevelType w:val="hybridMultilevel"/>
    <w:tmpl w:val="5E0ED1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B0A75C0"/>
    <w:multiLevelType w:val="hybridMultilevel"/>
    <w:tmpl w:val="623880FC"/>
    <w:lvl w:ilvl="0" w:tplc="0409000F">
      <w:start w:val="1"/>
      <w:numFmt w:val="decimal"/>
      <w:lvlText w:val="%1."/>
      <w:lvlJc w:val="left"/>
      <w:pPr>
        <w:ind w:left="3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D72D2B"/>
    <w:multiLevelType w:val="hybridMultilevel"/>
    <w:tmpl w:val="EBC2F9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435E2A"/>
    <w:multiLevelType w:val="hybridMultilevel"/>
    <w:tmpl w:val="70723008"/>
    <w:lvl w:ilvl="0" w:tplc="A1D6272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D21"/>
    <w:rsid w:val="000E15D3"/>
    <w:rsid w:val="00112D21"/>
    <w:rsid w:val="001C1421"/>
    <w:rsid w:val="002A2A8B"/>
    <w:rsid w:val="002B7B7B"/>
    <w:rsid w:val="00327DF8"/>
    <w:rsid w:val="00396469"/>
    <w:rsid w:val="004A3FFE"/>
    <w:rsid w:val="004D593B"/>
    <w:rsid w:val="00514CE7"/>
    <w:rsid w:val="006C4002"/>
    <w:rsid w:val="00782888"/>
    <w:rsid w:val="00833622"/>
    <w:rsid w:val="0096428F"/>
    <w:rsid w:val="009D5D9E"/>
    <w:rsid w:val="00A8181B"/>
    <w:rsid w:val="00AE65D5"/>
    <w:rsid w:val="00AF6A57"/>
    <w:rsid w:val="00B173C6"/>
    <w:rsid w:val="00C02CB2"/>
    <w:rsid w:val="00C51D35"/>
    <w:rsid w:val="00DA203C"/>
    <w:rsid w:val="00FB226E"/>
    <w:rsid w:val="00FC3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A040A"/>
  <w15:chartTrackingRefBased/>
  <w15:docId w15:val="{7AF607A1-5C54-4916-9BC6-C4395E53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D21"/>
    <w:pPr>
      <w:ind w:left="720"/>
      <w:contextualSpacing/>
    </w:pPr>
  </w:style>
  <w:style w:type="paragraph" w:styleId="FootnoteText">
    <w:name w:val="footnote text"/>
    <w:basedOn w:val="Normal"/>
    <w:link w:val="FootnoteTextChar"/>
    <w:uiPriority w:val="99"/>
    <w:semiHidden/>
    <w:unhideWhenUsed/>
    <w:rsid w:val="000E15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15D3"/>
    <w:rPr>
      <w:sz w:val="20"/>
      <w:szCs w:val="20"/>
    </w:rPr>
  </w:style>
  <w:style w:type="character" w:styleId="FootnoteReference">
    <w:name w:val="footnote reference"/>
    <w:basedOn w:val="DefaultParagraphFont"/>
    <w:uiPriority w:val="99"/>
    <w:semiHidden/>
    <w:unhideWhenUsed/>
    <w:rsid w:val="000E15D3"/>
    <w:rPr>
      <w:vertAlign w:val="superscript"/>
    </w:rPr>
  </w:style>
  <w:style w:type="character" w:styleId="PlaceholderText">
    <w:name w:val="Placeholder Text"/>
    <w:basedOn w:val="DefaultParagraphFont"/>
    <w:uiPriority w:val="99"/>
    <w:semiHidden/>
    <w:rsid w:val="00C02CB2"/>
    <w:rPr>
      <w:color w:val="808080"/>
    </w:rPr>
  </w:style>
  <w:style w:type="paragraph" w:styleId="PlainText">
    <w:name w:val="Plain Text"/>
    <w:basedOn w:val="Normal"/>
    <w:link w:val="PlainTextChar"/>
    <w:unhideWhenUsed/>
    <w:rsid w:val="0078288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782888"/>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A95F7-7F24-4467-8CFE-25F9247AB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Popp</dc:creator>
  <cp:keywords/>
  <dc:description/>
  <cp:lastModifiedBy>Lena Le</cp:lastModifiedBy>
  <cp:revision>2</cp:revision>
  <dcterms:created xsi:type="dcterms:W3CDTF">2021-04-06T17:32:00Z</dcterms:created>
  <dcterms:modified xsi:type="dcterms:W3CDTF">2021-04-06T17:32:00Z</dcterms:modified>
</cp:coreProperties>
</file>