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3DEEB" w14:textId="77777777" w:rsidR="00561031" w:rsidRDefault="00561031" w:rsidP="00561031">
      <w:pPr>
        <w:pStyle w:val="a7"/>
        <w:jc w:val="center"/>
        <w:rPr>
          <w:color w:val="000000"/>
          <w:sz w:val="27"/>
          <w:szCs w:val="27"/>
        </w:rPr>
      </w:pPr>
    </w:p>
    <w:p w14:paraId="2BCAD00F" w14:textId="77777777" w:rsidR="00561031" w:rsidRDefault="00561031" w:rsidP="00561031">
      <w:pPr>
        <w:pStyle w:val="a7"/>
        <w:jc w:val="center"/>
        <w:rPr>
          <w:color w:val="000000"/>
          <w:sz w:val="27"/>
          <w:szCs w:val="27"/>
        </w:rPr>
      </w:pPr>
    </w:p>
    <w:p w14:paraId="33039F19" w14:textId="6C9BB064" w:rsidR="00561031" w:rsidRDefault="00561031" w:rsidP="00561031">
      <w:pPr>
        <w:pStyle w:val="a7"/>
        <w:jc w:val="center"/>
        <w:rPr>
          <w:color w:val="000000"/>
          <w:sz w:val="27"/>
          <w:szCs w:val="27"/>
        </w:rPr>
      </w:pPr>
      <w:r>
        <w:rPr>
          <w:color w:val="000000"/>
          <w:sz w:val="27"/>
          <w:szCs w:val="27"/>
        </w:rPr>
        <w:t>Saudi Electronic University</w:t>
      </w:r>
    </w:p>
    <w:p w14:paraId="2CFB5ED8" w14:textId="77777777" w:rsidR="00561031" w:rsidRDefault="00561031" w:rsidP="00561031">
      <w:pPr>
        <w:pStyle w:val="a7"/>
        <w:jc w:val="center"/>
        <w:rPr>
          <w:color w:val="000000"/>
          <w:sz w:val="27"/>
          <w:szCs w:val="27"/>
        </w:rPr>
      </w:pPr>
      <w:r>
        <w:rPr>
          <w:color w:val="000000"/>
          <w:sz w:val="27"/>
          <w:szCs w:val="27"/>
        </w:rPr>
        <w:t>College of Administrative and Financial Sciences</w:t>
      </w:r>
    </w:p>
    <w:p w14:paraId="4272595D" w14:textId="77777777" w:rsidR="00561031" w:rsidRPr="0065188C" w:rsidRDefault="00561031" w:rsidP="00561031">
      <w:pPr>
        <w:pStyle w:val="a7"/>
        <w:jc w:val="center"/>
        <w:rPr>
          <w:color w:val="000000"/>
          <w:sz w:val="27"/>
          <w:szCs w:val="27"/>
        </w:rPr>
      </w:pPr>
      <w:r>
        <w:rPr>
          <w:color w:val="000000"/>
          <w:sz w:val="27"/>
          <w:szCs w:val="27"/>
        </w:rPr>
        <w:t>ECOM201 – Introduction to E-management</w:t>
      </w:r>
    </w:p>
    <w:p w14:paraId="10B60C54" w14:textId="77777777" w:rsidR="00561031" w:rsidRDefault="00561031" w:rsidP="00561031">
      <w:pPr>
        <w:pStyle w:val="1"/>
        <w:rPr>
          <w:b/>
          <w:bCs/>
          <w:sz w:val="44"/>
          <w:szCs w:val="44"/>
        </w:rPr>
      </w:pPr>
    </w:p>
    <w:p w14:paraId="29058993" w14:textId="14475C8B" w:rsidR="00766EAF" w:rsidRPr="00766EAF" w:rsidRDefault="00766EAF" w:rsidP="00766EAF">
      <w:pPr>
        <w:pStyle w:val="1"/>
        <w:jc w:val="center"/>
        <w:rPr>
          <w:b/>
          <w:bCs/>
          <w:sz w:val="44"/>
          <w:szCs w:val="44"/>
        </w:rPr>
      </w:pPr>
      <w:r w:rsidRPr="00766EAF">
        <w:rPr>
          <w:b/>
          <w:bCs/>
          <w:sz w:val="44"/>
          <w:szCs w:val="44"/>
        </w:rPr>
        <w:t xml:space="preserve">Assignment </w:t>
      </w:r>
      <w:r w:rsidR="00B935B6">
        <w:rPr>
          <w:b/>
          <w:bCs/>
          <w:sz w:val="44"/>
          <w:szCs w:val="44"/>
        </w:rPr>
        <w:t>3</w:t>
      </w:r>
    </w:p>
    <w:p w14:paraId="26B1C6B9" w14:textId="322D4CE1" w:rsidR="00766EAF" w:rsidRDefault="00B935B6" w:rsidP="00766EAF">
      <w:pPr>
        <w:pStyle w:val="1"/>
        <w:jc w:val="center"/>
        <w:rPr>
          <w:b/>
          <w:bCs/>
          <w:sz w:val="44"/>
          <w:szCs w:val="44"/>
        </w:rPr>
      </w:pPr>
      <w:r>
        <w:rPr>
          <w:b/>
          <w:bCs/>
          <w:sz w:val="44"/>
          <w:szCs w:val="44"/>
        </w:rPr>
        <w:t>Project assignment</w:t>
      </w:r>
    </w:p>
    <w:p w14:paraId="0EEB19CD" w14:textId="30236F5E" w:rsidR="00B935B6" w:rsidRDefault="009810CE" w:rsidP="00B935B6">
      <w:pPr>
        <w:pStyle w:val="1"/>
        <w:jc w:val="center"/>
        <w:rPr>
          <w:b/>
          <w:bCs/>
          <w:sz w:val="40"/>
          <w:szCs w:val="40"/>
        </w:rPr>
      </w:pPr>
      <w:proofErr w:type="spellStart"/>
      <w:r w:rsidRPr="009810CE">
        <w:rPr>
          <w:b/>
          <w:bCs/>
          <w:sz w:val="40"/>
          <w:szCs w:val="40"/>
        </w:rPr>
        <w:t>Daway</w:t>
      </w:r>
      <w:proofErr w:type="spellEnd"/>
      <w:r w:rsidRPr="009810CE">
        <w:rPr>
          <w:b/>
          <w:bCs/>
          <w:sz w:val="40"/>
          <w:szCs w:val="40"/>
        </w:rPr>
        <w:t xml:space="preserve"> </w:t>
      </w:r>
      <w:r w:rsidR="00B935B6" w:rsidRPr="00B935B6">
        <w:rPr>
          <w:b/>
          <w:bCs/>
          <w:sz w:val="40"/>
          <w:szCs w:val="40"/>
        </w:rPr>
        <w:t>Medical Company</w:t>
      </w:r>
    </w:p>
    <w:p w14:paraId="47B6C1CA" w14:textId="77777777" w:rsidR="00561031" w:rsidRDefault="00561031" w:rsidP="00561031">
      <w:pPr>
        <w:pStyle w:val="1"/>
        <w:jc w:val="center"/>
        <w:rPr>
          <w:b/>
          <w:bCs/>
          <w:sz w:val="36"/>
          <w:szCs w:val="36"/>
        </w:rPr>
      </w:pPr>
      <w:r w:rsidRPr="0065188C">
        <w:rPr>
          <w:b/>
          <w:bCs/>
          <w:sz w:val="36"/>
          <w:szCs w:val="36"/>
        </w:rPr>
        <w:t>2020/2021</w:t>
      </w:r>
    </w:p>
    <w:p w14:paraId="17057719" w14:textId="493535B4" w:rsidR="00561031" w:rsidRDefault="00561031">
      <w:r>
        <w:br w:type="page"/>
      </w:r>
    </w:p>
    <w:p w14:paraId="195A13A2" w14:textId="77777777" w:rsidR="00561031" w:rsidRPr="00561031" w:rsidRDefault="00561031" w:rsidP="00561031"/>
    <w:p w14:paraId="6F876F6C" w14:textId="52228823" w:rsidR="00766EAF" w:rsidRPr="00561031" w:rsidRDefault="00561031" w:rsidP="00561031">
      <w:pPr>
        <w:pStyle w:val="1"/>
        <w:spacing w:line="360" w:lineRule="auto"/>
        <w:rPr>
          <w:b/>
          <w:bCs/>
          <w:sz w:val="36"/>
          <w:szCs w:val="36"/>
        </w:rPr>
      </w:pPr>
      <w:r w:rsidRPr="00561031">
        <w:rPr>
          <w:b/>
          <w:bCs/>
          <w:sz w:val="36"/>
          <w:szCs w:val="36"/>
        </w:rPr>
        <w:t>Requirements</w:t>
      </w:r>
    </w:p>
    <w:p w14:paraId="3A6F5F25" w14:textId="7D158A35" w:rsidR="00B935B6" w:rsidRPr="00B935B6" w:rsidRDefault="00B935B6" w:rsidP="00B935B6">
      <w:pPr>
        <w:spacing w:line="360" w:lineRule="auto"/>
        <w:jc w:val="both"/>
        <w:rPr>
          <w:rFonts w:cstheme="minorHAnsi"/>
          <w:sz w:val="28"/>
          <w:szCs w:val="28"/>
        </w:rPr>
      </w:pPr>
      <w:r w:rsidRPr="00B935B6">
        <w:rPr>
          <w:rFonts w:cstheme="minorHAnsi"/>
          <w:sz w:val="28"/>
          <w:szCs w:val="28"/>
        </w:rPr>
        <w:t>Consider yourself as Global Manager for a Medical Company (</w:t>
      </w:r>
      <w:bookmarkStart w:id="0" w:name="_Hlk63104359"/>
      <w:proofErr w:type="spellStart"/>
      <w:r w:rsidR="00BE0968">
        <w:rPr>
          <w:rFonts w:cstheme="minorHAnsi"/>
          <w:sz w:val="28"/>
          <w:szCs w:val="28"/>
        </w:rPr>
        <w:t>Daway</w:t>
      </w:r>
      <w:bookmarkEnd w:id="0"/>
      <w:proofErr w:type="spellEnd"/>
      <w:r w:rsidRPr="00B935B6">
        <w:rPr>
          <w:rFonts w:cstheme="minorHAnsi"/>
          <w:sz w:val="28"/>
          <w:szCs w:val="28"/>
        </w:rPr>
        <w:t xml:space="preserve">) that is leading chain of retail pharmacy in Saudi Arabia, Jordan and United Kingdom. This company uses digital solutions for their business, but it focuses heavily on its retails sales. However, due to the recent Covid-19 pandemic, the way how they do business has been remarkably impacted. Not just with sales, the impact of this pandemic effected the way this company work, communicate and operate. </w:t>
      </w:r>
    </w:p>
    <w:p w14:paraId="06506231" w14:textId="0DDFF70F" w:rsidR="00B935B6" w:rsidRPr="00B935B6" w:rsidRDefault="00B935B6" w:rsidP="00B935B6">
      <w:pPr>
        <w:spacing w:line="360" w:lineRule="auto"/>
        <w:jc w:val="both"/>
        <w:rPr>
          <w:rFonts w:cstheme="minorHAnsi"/>
          <w:sz w:val="28"/>
          <w:szCs w:val="28"/>
        </w:rPr>
      </w:pPr>
      <w:r w:rsidRPr="00B935B6">
        <w:rPr>
          <w:rFonts w:cstheme="minorHAnsi"/>
          <w:sz w:val="28"/>
          <w:szCs w:val="28"/>
        </w:rPr>
        <w:t xml:space="preserve">Therefore, as the global manager of </w:t>
      </w:r>
      <w:proofErr w:type="spellStart"/>
      <w:r w:rsidR="009810CE">
        <w:rPr>
          <w:rFonts w:cstheme="minorHAnsi"/>
          <w:sz w:val="28"/>
          <w:szCs w:val="28"/>
        </w:rPr>
        <w:t>Daway</w:t>
      </w:r>
      <w:proofErr w:type="spellEnd"/>
      <w:r w:rsidR="009810CE" w:rsidRPr="00B935B6">
        <w:rPr>
          <w:rFonts w:cstheme="minorHAnsi"/>
          <w:sz w:val="28"/>
          <w:szCs w:val="28"/>
        </w:rPr>
        <w:t xml:space="preserve"> </w:t>
      </w:r>
      <w:r w:rsidRPr="00B935B6">
        <w:rPr>
          <w:rFonts w:cstheme="minorHAnsi"/>
          <w:sz w:val="28"/>
          <w:szCs w:val="28"/>
        </w:rPr>
        <w:t xml:space="preserve">medical company you are required to develop a detail strategy on the following: </w:t>
      </w:r>
    </w:p>
    <w:p w14:paraId="54D3B263" w14:textId="77777777" w:rsidR="00B935B6" w:rsidRPr="00B935B6" w:rsidRDefault="00B935B6" w:rsidP="00B935B6">
      <w:pPr>
        <w:pStyle w:val="a3"/>
        <w:numPr>
          <w:ilvl w:val="0"/>
          <w:numId w:val="7"/>
        </w:numPr>
        <w:spacing w:after="0" w:line="360" w:lineRule="auto"/>
        <w:jc w:val="both"/>
        <w:rPr>
          <w:rFonts w:cstheme="minorHAnsi"/>
          <w:sz w:val="28"/>
          <w:szCs w:val="28"/>
        </w:rPr>
      </w:pPr>
      <w:r w:rsidRPr="00B935B6">
        <w:rPr>
          <w:rFonts w:cstheme="minorHAnsi"/>
          <w:sz w:val="28"/>
          <w:szCs w:val="28"/>
        </w:rPr>
        <w:t xml:space="preserve">Introduction about the topic. </w:t>
      </w:r>
    </w:p>
    <w:p w14:paraId="586F6FD5" w14:textId="0012C79D" w:rsidR="00B935B6" w:rsidRPr="00B935B6" w:rsidRDefault="00B935B6" w:rsidP="00B935B6">
      <w:pPr>
        <w:pStyle w:val="a3"/>
        <w:numPr>
          <w:ilvl w:val="0"/>
          <w:numId w:val="7"/>
        </w:numPr>
        <w:spacing w:after="0" w:line="360" w:lineRule="auto"/>
        <w:jc w:val="both"/>
        <w:rPr>
          <w:rFonts w:cstheme="minorHAnsi"/>
          <w:sz w:val="28"/>
          <w:szCs w:val="28"/>
        </w:rPr>
      </w:pPr>
      <w:r w:rsidRPr="00B935B6">
        <w:rPr>
          <w:rFonts w:cstheme="minorHAnsi"/>
          <w:sz w:val="28"/>
          <w:szCs w:val="28"/>
        </w:rPr>
        <w:t xml:space="preserve">Explain what are the limited options that </w:t>
      </w:r>
      <w:proofErr w:type="spellStart"/>
      <w:r w:rsidR="009810CE">
        <w:rPr>
          <w:rFonts w:cstheme="minorHAnsi"/>
          <w:sz w:val="28"/>
          <w:szCs w:val="28"/>
        </w:rPr>
        <w:t>Daway</w:t>
      </w:r>
      <w:proofErr w:type="spellEnd"/>
      <w:r w:rsidR="009810CE" w:rsidRPr="00B935B6">
        <w:rPr>
          <w:rFonts w:cstheme="minorHAnsi"/>
          <w:sz w:val="28"/>
          <w:szCs w:val="28"/>
        </w:rPr>
        <w:t xml:space="preserve"> </w:t>
      </w:r>
      <w:r w:rsidRPr="00B935B6">
        <w:rPr>
          <w:rFonts w:cstheme="minorHAnsi"/>
          <w:sz w:val="28"/>
          <w:szCs w:val="28"/>
        </w:rPr>
        <w:t>currently have regarding dealing with the pandemic.</w:t>
      </w:r>
    </w:p>
    <w:p w14:paraId="46221F7C" w14:textId="661BFA72" w:rsidR="00B935B6" w:rsidRPr="00B935B6" w:rsidRDefault="00B935B6" w:rsidP="00B935B6">
      <w:pPr>
        <w:pStyle w:val="a3"/>
        <w:numPr>
          <w:ilvl w:val="0"/>
          <w:numId w:val="7"/>
        </w:numPr>
        <w:spacing w:after="0" w:line="360" w:lineRule="auto"/>
        <w:jc w:val="both"/>
        <w:rPr>
          <w:rFonts w:cstheme="minorHAnsi"/>
          <w:sz w:val="28"/>
          <w:szCs w:val="28"/>
        </w:rPr>
      </w:pPr>
      <w:r w:rsidRPr="00B935B6">
        <w:rPr>
          <w:rFonts w:cstheme="minorHAnsi"/>
          <w:sz w:val="28"/>
          <w:szCs w:val="28"/>
        </w:rPr>
        <w:t xml:space="preserve">What is the level of technology urgency </w:t>
      </w:r>
      <w:proofErr w:type="spellStart"/>
      <w:r w:rsidR="009810CE">
        <w:rPr>
          <w:rFonts w:cstheme="minorHAnsi"/>
          <w:sz w:val="28"/>
          <w:szCs w:val="28"/>
        </w:rPr>
        <w:t>Daway</w:t>
      </w:r>
      <w:proofErr w:type="spellEnd"/>
      <w:r w:rsidR="009810CE" w:rsidRPr="00B935B6">
        <w:rPr>
          <w:rFonts w:cstheme="minorHAnsi"/>
          <w:sz w:val="28"/>
          <w:szCs w:val="28"/>
        </w:rPr>
        <w:t xml:space="preserve"> </w:t>
      </w:r>
      <w:r w:rsidRPr="00B935B6">
        <w:rPr>
          <w:rFonts w:cstheme="minorHAnsi"/>
          <w:sz w:val="28"/>
          <w:szCs w:val="28"/>
        </w:rPr>
        <w:t>needs to sustain its performance?</w:t>
      </w:r>
    </w:p>
    <w:p w14:paraId="261EC179" w14:textId="77777777" w:rsidR="00B935B6" w:rsidRPr="00B935B6" w:rsidRDefault="00B935B6" w:rsidP="00B935B6">
      <w:pPr>
        <w:pStyle w:val="a3"/>
        <w:numPr>
          <w:ilvl w:val="0"/>
          <w:numId w:val="7"/>
        </w:numPr>
        <w:spacing w:after="0" w:line="360" w:lineRule="auto"/>
        <w:jc w:val="both"/>
        <w:rPr>
          <w:rFonts w:cstheme="minorHAnsi"/>
          <w:sz w:val="28"/>
          <w:szCs w:val="28"/>
        </w:rPr>
      </w:pPr>
      <w:r w:rsidRPr="00B935B6">
        <w:rPr>
          <w:rFonts w:cstheme="minorHAnsi"/>
          <w:sz w:val="28"/>
          <w:szCs w:val="28"/>
        </w:rPr>
        <w:t>As a global manager, leading from home involves the leverage of digital capabilities. What are these capabilities? List and explain at least 3.</w:t>
      </w:r>
    </w:p>
    <w:p w14:paraId="04F1083E" w14:textId="77777777" w:rsidR="00B935B6" w:rsidRPr="00B935B6" w:rsidRDefault="00B935B6" w:rsidP="00B935B6">
      <w:pPr>
        <w:pStyle w:val="a3"/>
        <w:numPr>
          <w:ilvl w:val="0"/>
          <w:numId w:val="7"/>
        </w:numPr>
        <w:spacing w:after="0" w:line="360" w:lineRule="auto"/>
        <w:jc w:val="both"/>
        <w:rPr>
          <w:rFonts w:cstheme="minorHAnsi"/>
          <w:sz w:val="28"/>
          <w:szCs w:val="28"/>
        </w:rPr>
      </w:pPr>
      <w:r w:rsidRPr="00B935B6">
        <w:rPr>
          <w:rFonts w:cstheme="minorHAnsi"/>
          <w:sz w:val="28"/>
          <w:szCs w:val="28"/>
        </w:rPr>
        <w:t>Explain what type of virtual management characteristics will be implemented and why?</w:t>
      </w:r>
    </w:p>
    <w:p w14:paraId="2DD5D85D" w14:textId="77777777" w:rsidR="00B935B6" w:rsidRPr="00B935B6" w:rsidRDefault="00B935B6" w:rsidP="00B935B6">
      <w:pPr>
        <w:pStyle w:val="a3"/>
        <w:numPr>
          <w:ilvl w:val="0"/>
          <w:numId w:val="7"/>
        </w:numPr>
        <w:spacing w:after="0" w:line="360" w:lineRule="auto"/>
        <w:jc w:val="both"/>
        <w:rPr>
          <w:rFonts w:cstheme="minorHAnsi"/>
          <w:sz w:val="28"/>
          <w:szCs w:val="28"/>
        </w:rPr>
      </w:pPr>
      <w:r w:rsidRPr="00B935B6">
        <w:rPr>
          <w:rFonts w:cstheme="minorHAnsi"/>
          <w:sz w:val="28"/>
          <w:szCs w:val="28"/>
        </w:rPr>
        <w:t>How the virtual teams will work together?</w:t>
      </w:r>
    </w:p>
    <w:p w14:paraId="3C5621E5" w14:textId="77777777" w:rsidR="00D97367" w:rsidRDefault="00D97367" w:rsidP="00D97367">
      <w:pPr>
        <w:pStyle w:val="a3"/>
        <w:spacing w:after="0" w:line="360" w:lineRule="auto"/>
        <w:ind w:left="1080"/>
        <w:jc w:val="both"/>
        <w:rPr>
          <w:rFonts w:cstheme="minorHAnsi"/>
          <w:sz w:val="28"/>
          <w:szCs w:val="28"/>
        </w:rPr>
      </w:pPr>
    </w:p>
    <w:p w14:paraId="3B6CD557" w14:textId="09D4D883" w:rsidR="00D97367" w:rsidRPr="00D97367" w:rsidRDefault="00B935B6" w:rsidP="00D97367">
      <w:pPr>
        <w:pStyle w:val="a3"/>
        <w:numPr>
          <w:ilvl w:val="0"/>
          <w:numId w:val="7"/>
        </w:numPr>
        <w:spacing w:after="0" w:line="360" w:lineRule="auto"/>
        <w:jc w:val="both"/>
        <w:rPr>
          <w:rFonts w:cstheme="minorHAnsi"/>
          <w:sz w:val="28"/>
          <w:szCs w:val="28"/>
        </w:rPr>
      </w:pPr>
      <w:r w:rsidRPr="00B935B6">
        <w:rPr>
          <w:rFonts w:cstheme="minorHAnsi"/>
          <w:sz w:val="28"/>
          <w:szCs w:val="28"/>
        </w:rPr>
        <w:t>What tools are they using</w:t>
      </w:r>
      <w:r w:rsidRPr="00B935B6">
        <w:rPr>
          <w:rFonts w:cstheme="minorHAnsi"/>
          <w:sz w:val="28"/>
          <w:szCs w:val="28"/>
          <w:rtl/>
        </w:rPr>
        <w:t xml:space="preserve"> </w:t>
      </w:r>
      <w:r w:rsidRPr="00B935B6">
        <w:rPr>
          <w:rFonts w:cstheme="minorHAnsi"/>
          <w:sz w:val="28"/>
          <w:szCs w:val="28"/>
        </w:rPr>
        <w:t>for communications and task management?</w:t>
      </w:r>
    </w:p>
    <w:p w14:paraId="7184DAC5" w14:textId="29CD135E" w:rsidR="00B935B6" w:rsidRPr="00B935B6" w:rsidRDefault="00B935B6" w:rsidP="00B935B6">
      <w:pPr>
        <w:pStyle w:val="a3"/>
        <w:numPr>
          <w:ilvl w:val="0"/>
          <w:numId w:val="7"/>
        </w:numPr>
        <w:spacing w:after="0" w:line="360" w:lineRule="auto"/>
        <w:jc w:val="both"/>
        <w:rPr>
          <w:rFonts w:cstheme="minorHAnsi"/>
          <w:sz w:val="28"/>
          <w:szCs w:val="28"/>
        </w:rPr>
      </w:pPr>
      <w:r w:rsidRPr="00B935B6">
        <w:rPr>
          <w:rFonts w:cstheme="minorHAnsi"/>
          <w:sz w:val="28"/>
          <w:szCs w:val="28"/>
        </w:rPr>
        <w:lastRenderedPageBreak/>
        <w:t>How you will manage delivering the new changes within a short time in different locations in terms of language, cultural, time, political, and economical differences?</w:t>
      </w:r>
    </w:p>
    <w:p w14:paraId="10C9B4C6" w14:textId="77777777" w:rsidR="00B935B6" w:rsidRPr="00B935B6" w:rsidRDefault="00B935B6" w:rsidP="00B935B6">
      <w:pPr>
        <w:pStyle w:val="a3"/>
        <w:numPr>
          <w:ilvl w:val="0"/>
          <w:numId w:val="7"/>
        </w:numPr>
        <w:spacing w:after="0" w:line="360" w:lineRule="auto"/>
        <w:jc w:val="both"/>
        <w:rPr>
          <w:rFonts w:cstheme="minorHAnsi"/>
          <w:sz w:val="28"/>
          <w:szCs w:val="28"/>
        </w:rPr>
      </w:pPr>
      <w:r w:rsidRPr="00B935B6">
        <w:rPr>
          <w:rFonts w:cstheme="minorHAnsi"/>
          <w:sz w:val="28"/>
          <w:szCs w:val="28"/>
        </w:rPr>
        <w:t>What are techniques that you will be using to create a strong team with a high level of teamwork?</w:t>
      </w:r>
    </w:p>
    <w:p w14:paraId="2528D77D" w14:textId="77777777" w:rsidR="00B935B6" w:rsidRPr="00B935B6" w:rsidRDefault="00B935B6" w:rsidP="00B935B6">
      <w:pPr>
        <w:pStyle w:val="a3"/>
        <w:numPr>
          <w:ilvl w:val="0"/>
          <w:numId w:val="7"/>
        </w:numPr>
        <w:spacing w:after="0" w:line="360" w:lineRule="auto"/>
        <w:jc w:val="both"/>
        <w:rPr>
          <w:rFonts w:cstheme="minorHAnsi"/>
          <w:sz w:val="28"/>
          <w:szCs w:val="28"/>
        </w:rPr>
      </w:pPr>
      <w:r w:rsidRPr="00B935B6">
        <w:rPr>
          <w:rFonts w:cstheme="minorHAnsi"/>
          <w:sz w:val="28"/>
          <w:szCs w:val="28"/>
        </w:rPr>
        <w:t>What are the advantages and disadvantages of managing a virtual team?</w:t>
      </w:r>
    </w:p>
    <w:p w14:paraId="2ADF9BCC" w14:textId="77777777" w:rsidR="00B935B6" w:rsidRPr="00B935B6" w:rsidRDefault="00B935B6" w:rsidP="00B935B6">
      <w:pPr>
        <w:pStyle w:val="a3"/>
        <w:numPr>
          <w:ilvl w:val="0"/>
          <w:numId w:val="7"/>
        </w:numPr>
        <w:spacing w:after="0" w:line="360" w:lineRule="auto"/>
        <w:jc w:val="both"/>
        <w:rPr>
          <w:rFonts w:cstheme="minorHAnsi"/>
          <w:sz w:val="28"/>
          <w:szCs w:val="28"/>
        </w:rPr>
      </w:pPr>
      <w:r w:rsidRPr="00B935B6">
        <w:rPr>
          <w:rFonts w:cstheme="minorHAnsi"/>
          <w:sz w:val="28"/>
          <w:szCs w:val="28"/>
        </w:rPr>
        <w:t>What type of conflicts might occur between members? When it happened how will you solve it?</w:t>
      </w:r>
    </w:p>
    <w:p w14:paraId="5F689C3A" w14:textId="77777777" w:rsidR="00B935B6" w:rsidRPr="00B935B6" w:rsidRDefault="00B935B6" w:rsidP="00B935B6">
      <w:pPr>
        <w:pStyle w:val="a3"/>
        <w:numPr>
          <w:ilvl w:val="0"/>
          <w:numId w:val="7"/>
        </w:numPr>
        <w:spacing w:after="0" w:line="360" w:lineRule="auto"/>
        <w:jc w:val="both"/>
        <w:rPr>
          <w:rFonts w:cstheme="minorHAnsi"/>
          <w:sz w:val="28"/>
          <w:szCs w:val="28"/>
        </w:rPr>
      </w:pPr>
      <w:r w:rsidRPr="00B935B6">
        <w:rPr>
          <w:rFonts w:cstheme="minorHAnsi"/>
          <w:sz w:val="28"/>
          <w:szCs w:val="28"/>
        </w:rPr>
        <w:t>As a manager how you will manage the outsourced projects?</w:t>
      </w:r>
    </w:p>
    <w:p w14:paraId="4B3E42F9" w14:textId="77777777" w:rsidR="00B935B6" w:rsidRPr="00B935B6" w:rsidRDefault="00B935B6" w:rsidP="00B935B6">
      <w:pPr>
        <w:pStyle w:val="a3"/>
        <w:numPr>
          <w:ilvl w:val="0"/>
          <w:numId w:val="7"/>
        </w:numPr>
        <w:spacing w:after="0" w:line="360" w:lineRule="auto"/>
        <w:jc w:val="both"/>
        <w:rPr>
          <w:rFonts w:cstheme="minorHAnsi"/>
          <w:sz w:val="28"/>
          <w:szCs w:val="28"/>
        </w:rPr>
      </w:pPr>
      <w:r w:rsidRPr="00B935B6">
        <w:rPr>
          <w:rFonts w:cstheme="minorHAnsi"/>
          <w:sz w:val="28"/>
          <w:szCs w:val="28"/>
        </w:rPr>
        <w:t>What techniques that you will apply to encourage and motivate your team for improvement?</w:t>
      </w:r>
    </w:p>
    <w:p w14:paraId="16F43863" w14:textId="06C4ECE9" w:rsidR="00B935B6" w:rsidRPr="00B935B6" w:rsidRDefault="00B935B6" w:rsidP="00B935B6">
      <w:pPr>
        <w:pStyle w:val="a3"/>
        <w:numPr>
          <w:ilvl w:val="0"/>
          <w:numId w:val="7"/>
        </w:numPr>
        <w:spacing w:after="0" w:line="360" w:lineRule="auto"/>
        <w:jc w:val="both"/>
        <w:rPr>
          <w:rFonts w:cstheme="minorHAnsi"/>
          <w:sz w:val="28"/>
          <w:szCs w:val="28"/>
        </w:rPr>
      </w:pPr>
      <w:r w:rsidRPr="00B935B6">
        <w:rPr>
          <w:rFonts w:cstheme="minorHAnsi"/>
          <w:sz w:val="28"/>
          <w:szCs w:val="28"/>
        </w:rPr>
        <w:t xml:space="preserve">Conclusion. </w:t>
      </w:r>
    </w:p>
    <w:p w14:paraId="20A44BE1" w14:textId="4A4891A0" w:rsidR="00F20586" w:rsidRPr="00B935B6" w:rsidRDefault="00F20586" w:rsidP="00B935B6">
      <w:pPr>
        <w:spacing w:line="360" w:lineRule="auto"/>
        <w:jc w:val="both"/>
        <w:rPr>
          <w:rFonts w:cstheme="minorHAnsi"/>
          <w:sz w:val="28"/>
          <w:szCs w:val="28"/>
        </w:rPr>
      </w:pPr>
      <w:r w:rsidRPr="00B935B6">
        <w:rPr>
          <w:rFonts w:cstheme="minorHAnsi"/>
          <w:sz w:val="28"/>
          <w:szCs w:val="28"/>
        </w:rPr>
        <w:t xml:space="preserve">Keep in mind that </w:t>
      </w:r>
      <w:r w:rsidR="00B935B6">
        <w:rPr>
          <w:rFonts w:cstheme="minorHAnsi"/>
          <w:sz w:val="28"/>
          <w:szCs w:val="28"/>
        </w:rPr>
        <w:t>the project</w:t>
      </w:r>
      <w:r w:rsidRPr="00B935B6">
        <w:rPr>
          <w:rFonts w:cstheme="minorHAnsi"/>
          <w:sz w:val="28"/>
          <w:szCs w:val="28"/>
        </w:rPr>
        <w:t xml:space="preserve"> </w:t>
      </w:r>
      <w:bookmarkStart w:id="1" w:name="_Hlk49136236"/>
      <w:r w:rsidRPr="00B935B6">
        <w:rPr>
          <w:rFonts w:cstheme="minorHAnsi"/>
          <w:b/>
          <w:bCs/>
          <w:sz w:val="28"/>
          <w:szCs w:val="28"/>
          <w:u w:val="single"/>
        </w:rPr>
        <w:t>MUST be supported by evidence and resources</w:t>
      </w:r>
      <w:r w:rsidRPr="00B935B6">
        <w:rPr>
          <w:rFonts w:cstheme="minorHAnsi"/>
          <w:sz w:val="28"/>
          <w:szCs w:val="28"/>
        </w:rPr>
        <w:t xml:space="preserve">. Otherwise, your answer will not be valid. </w:t>
      </w:r>
      <w:bookmarkEnd w:id="1"/>
    </w:p>
    <w:p w14:paraId="77E63313" w14:textId="77777777" w:rsidR="00F20586" w:rsidRPr="00F20586" w:rsidRDefault="00F20586" w:rsidP="00F20586">
      <w:pPr>
        <w:spacing w:line="360" w:lineRule="auto"/>
        <w:jc w:val="both"/>
        <w:rPr>
          <w:rFonts w:cstheme="minorHAnsi"/>
          <w:sz w:val="24"/>
          <w:szCs w:val="24"/>
        </w:rPr>
      </w:pPr>
      <w:r w:rsidRPr="00F20586">
        <w:rPr>
          <w:rFonts w:cstheme="minorHAnsi"/>
          <w:sz w:val="24"/>
          <w:szCs w:val="24"/>
        </w:rPr>
        <w:br w:type="page"/>
      </w:r>
    </w:p>
    <w:p w14:paraId="137191C2" w14:textId="77777777" w:rsidR="00F20586" w:rsidRPr="00F20586" w:rsidRDefault="00F20586" w:rsidP="00F20586">
      <w:pPr>
        <w:pStyle w:val="1"/>
        <w:spacing w:line="360" w:lineRule="auto"/>
        <w:jc w:val="both"/>
        <w:rPr>
          <w:rFonts w:asciiTheme="minorHAnsi" w:hAnsiTheme="minorHAnsi" w:cstheme="minorHAnsi"/>
          <w:sz w:val="24"/>
          <w:szCs w:val="24"/>
        </w:rPr>
      </w:pPr>
    </w:p>
    <w:p w14:paraId="05C4E009" w14:textId="5D0BA1AA" w:rsidR="00F20586" w:rsidRPr="00561031" w:rsidRDefault="00F20586" w:rsidP="00F20586">
      <w:pPr>
        <w:pStyle w:val="1"/>
        <w:spacing w:line="360" w:lineRule="auto"/>
        <w:jc w:val="both"/>
        <w:rPr>
          <w:rFonts w:asciiTheme="minorHAnsi" w:hAnsiTheme="minorHAnsi" w:cstheme="minorHAnsi"/>
          <w:b/>
          <w:bCs/>
          <w:sz w:val="28"/>
          <w:szCs w:val="28"/>
        </w:rPr>
      </w:pPr>
      <w:r w:rsidRPr="00561031">
        <w:rPr>
          <w:rFonts w:asciiTheme="minorHAnsi" w:hAnsiTheme="minorHAnsi" w:cstheme="minorHAnsi"/>
          <w:b/>
          <w:bCs/>
          <w:sz w:val="28"/>
          <w:szCs w:val="28"/>
        </w:rPr>
        <w:t>Important details</w:t>
      </w:r>
    </w:p>
    <w:p w14:paraId="2245F085" w14:textId="77777777" w:rsidR="00F20586" w:rsidRPr="00F20586" w:rsidRDefault="00F20586" w:rsidP="00F20586">
      <w:pPr>
        <w:spacing w:line="360" w:lineRule="auto"/>
        <w:jc w:val="both"/>
        <w:rPr>
          <w:rFonts w:cstheme="minorHAnsi"/>
          <w:sz w:val="24"/>
          <w:szCs w:val="24"/>
        </w:rPr>
      </w:pPr>
    </w:p>
    <w:tbl>
      <w:tblPr>
        <w:tblStyle w:val="10"/>
        <w:tblW w:w="0" w:type="auto"/>
        <w:jc w:val="center"/>
        <w:tblLook w:val="04A0" w:firstRow="1" w:lastRow="0" w:firstColumn="1" w:lastColumn="0" w:noHBand="0" w:noVBand="1"/>
      </w:tblPr>
      <w:tblGrid>
        <w:gridCol w:w="2261"/>
        <w:gridCol w:w="2588"/>
      </w:tblGrid>
      <w:tr w:rsidR="00F20586" w:rsidRPr="00F20586" w14:paraId="781BF20A" w14:textId="77777777" w:rsidTr="00766EAF">
        <w:trPr>
          <w:cnfStyle w:val="100000000000" w:firstRow="1" w:lastRow="0" w:firstColumn="0" w:lastColumn="0" w:oddVBand="0" w:evenVBand="0" w:oddHBand="0" w:evenHBand="0" w:firstRowFirstColumn="0" w:firstRowLastColumn="0" w:lastRowFirstColumn="0" w:lastRowLastColumn="0"/>
          <w:trHeight w:val="645"/>
          <w:jc w:val="center"/>
        </w:trPr>
        <w:tc>
          <w:tcPr>
            <w:cnfStyle w:val="001000000000" w:firstRow="0" w:lastRow="0" w:firstColumn="1" w:lastColumn="0" w:oddVBand="0" w:evenVBand="0" w:oddHBand="0" w:evenHBand="0" w:firstRowFirstColumn="0" w:firstRowLastColumn="0" w:lastRowFirstColumn="0" w:lastRowLastColumn="0"/>
            <w:tcW w:w="2261" w:type="dxa"/>
          </w:tcPr>
          <w:p w14:paraId="6CD35C42" w14:textId="77777777" w:rsidR="00F20586" w:rsidRPr="00F20586" w:rsidRDefault="00F20586" w:rsidP="00766EAF">
            <w:pPr>
              <w:spacing w:line="360" w:lineRule="auto"/>
              <w:jc w:val="center"/>
              <w:rPr>
                <w:rFonts w:cstheme="minorHAnsi"/>
                <w:color w:val="FF0000"/>
                <w:sz w:val="24"/>
                <w:szCs w:val="24"/>
              </w:rPr>
            </w:pPr>
            <w:r w:rsidRPr="00F20586">
              <w:rPr>
                <w:rFonts w:cstheme="minorHAnsi"/>
                <w:color w:val="FF0000"/>
                <w:sz w:val="24"/>
                <w:szCs w:val="24"/>
              </w:rPr>
              <w:t>Due date</w:t>
            </w:r>
          </w:p>
        </w:tc>
        <w:tc>
          <w:tcPr>
            <w:tcW w:w="2588" w:type="dxa"/>
          </w:tcPr>
          <w:p w14:paraId="03874984" w14:textId="77777777" w:rsidR="00F20586" w:rsidRPr="00F20586" w:rsidRDefault="00F20586" w:rsidP="00766EAF">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0000"/>
                <w:sz w:val="24"/>
                <w:szCs w:val="24"/>
              </w:rPr>
            </w:pPr>
            <w:r w:rsidRPr="00F20586">
              <w:rPr>
                <w:rFonts w:cstheme="minorHAnsi"/>
                <w:color w:val="FF0000"/>
                <w:sz w:val="24"/>
                <w:szCs w:val="24"/>
              </w:rPr>
              <w:t>Marks</w:t>
            </w:r>
          </w:p>
        </w:tc>
      </w:tr>
      <w:tr w:rsidR="00F20586" w:rsidRPr="00F20586" w14:paraId="1882C690" w14:textId="77777777" w:rsidTr="00766EAF">
        <w:trPr>
          <w:trHeight w:val="610"/>
          <w:jc w:val="center"/>
        </w:trPr>
        <w:tc>
          <w:tcPr>
            <w:cnfStyle w:val="001000000000" w:firstRow="0" w:lastRow="0" w:firstColumn="1" w:lastColumn="0" w:oddVBand="0" w:evenVBand="0" w:oddHBand="0" w:evenHBand="0" w:firstRowFirstColumn="0" w:firstRowLastColumn="0" w:lastRowFirstColumn="0" w:lastRowLastColumn="0"/>
            <w:tcW w:w="2261" w:type="dxa"/>
          </w:tcPr>
          <w:p w14:paraId="76AFEC5E" w14:textId="77777777" w:rsidR="00F20586" w:rsidRPr="00872CF5" w:rsidRDefault="00F20586" w:rsidP="009810CE">
            <w:pPr>
              <w:spacing w:line="360" w:lineRule="auto"/>
              <w:jc w:val="center"/>
              <w:rPr>
                <w:rFonts w:cstheme="minorHAnsi"/>
                <w:sz w:val="24"/>
                <w:szCs w:val="24"/>
              </w:rPr>
            </w:pPr>
            <w:r w:rsidRPr="00872CF5">
              <w:rPr>
                <w:rFonts w:cstheme="minorHAnsi"/>
                <w:sz w:val="24"/>
                <w:szCs w:val="24"/>
              </w:rPr>
              <w:t xml:space="preserve">End of week </w:t>
            </w:r>
            <w:r w:rsidR="00B935B6" w:rsidRPr="00872CF5">
              <w:rPr>
                <w:rFonts w:cstheme="minorHAnsi"/>
                <w:sz w:val="24"/>
                <w:szCs w:val="24"/>
              </w:rPr>
              <w:t>13</w:t>
            </w:r>
          </w:p>
          <w:p w14:paraId="63216676" w14:textId="3B67F2E1" w:rsidR="00872CF5" w:rsidRPr="00872CF5" w:rsidRDefault="00872CF5" w:rsidP="009810CE">
            <w:pPr>
              <w:spacing w:line="360" w:lineRule="auto"/>
              <w:jc w:val="center"/>
              <w:rPr>
                <w:rFonts w:cstheme="minorHAnsi"/>
                <w:sz w:val="24"/>
                <w:szCs w:val="24"/>
              </w:rPr>
            </w:pPr>
            <w:r w:rsidRPr="00872CF5">
              <w:rPr>
                <w:rFonts w:cstheme="minorHAnsi"/>
                <w:sz w:val="24"/>
                <w:szCs w:val="24"/>
              </w:rPr>
              <w:t>17/04/2021</w:t>
            </w:r>
          </w:p>
        </w:tc>
        <w:tc>
          <w:tcPr>
            <w:tcW w:w="2588" w:type="dxa"/>
          </w:tcPr>
          <w:p w14:paraId="1364AE63" w14:textId="62E40046" w:rsidR="00F20586" w:rsidRPr="00F20586" w:rsidRDefault="00D97367" w:rsidP="00766EAF">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15</w:t>
            </w:r>
            <w:r w:rsidR="00F20586" w:rsidRPr="00F20586">
              <w:rPr>
                <w:rFonts w:cstheme="minorHAnsi"/>
                <w:b/>
                <w:bCs/>
                <w:sz w:val="24"/>
                <w:szCs w:val="24"/>
              </w:rPr>
              <w:t xml:space="preserve"> marks</w:t>
            </w:r>
          </w:p>
        </w:tc>
      </w:tr>
    </w:tbl>
    <w:p w14:paraId="12439536" w14:textId="77777777" w:rsidR="00F20586" w:rsidRPr="00F20586" w:rsidRDefault="00F20586" w:rsidP="00F20586">
      <w:pPr>
        <w:spacing w:line="360" w:lineRule="auto"/>
        <w:jc w:val="both"/>
        <w:rPr>
          <w:rFonts w:cstheme="minorHAnsi"/>
          <w:b/>
          <w:color w:val="2F5496" w:themeColor="accent1" w:themeShade="BF"/>
          <w:sz w:val="24"/>
          <w:szCs w:val="24"/>
        </w:rPr>
      </w:pPr>
      <w:bookmarkStart w:id="2" w:name="_Hlk49136144"/>
      <w:r w:rsidRPr="00F20586">
        <w:rPr>
          <w:rFonts w:cstheme="minorHAnsi"/>
          <w:b/>
          <w:color w:val="2F5496" w:themeColor="accent1" w:themeShade="BF"/>
          <w:sz w:val="24"/>
          <w:szCs w:val="24"/>
        </w:rPr>
        <w:t>Useful links:</w:t>
      </w:r>
    </w:p>
    <w:p w14:paraId="45C00412" w14:textId="77777777" w:rsidR="00F20586" w:rsidRPr="00EB7C21" w:rsidRDefault="00914BAC" w:rsidP="00EB7C21">
      <w:pPr>
        <w:pStyle w:val="a3"/>
        <w:numPr>
          <w:ilvl w:val="0"/>
          <w:numId w:val="4"/>
        </w:numPr>
        <w:spacing w:after="0" w:line="360" w:lineRule="auto"/>
        <w:jc w:val="both"/>
        <w:rPr>
          <w:rFonts w:cstheme="minorHAnsi"/>
          <w:sz w:val="24"/>
          <w:szCs w:val="24"/>
        </w:rPr>
      </w:pPr>
      <w:hyperlink r:id="rId7" w:history="1">
        <w:r w:rsidR="00F20586" w:rsidRPr="00EB7C21">
          <w:rPr>
            <w:rStyle w:val="Hyperlink"/>
            <w:rFonts w:cstheme="minorHAnsi"/>
            <w:sz w:val="24"/>
            <w:szCs w:val="24"/>
          </w:rPr>
          <w:t>http://www.nottingham.ac.uk/studentservices/documents/planning-and-preparing-to-write-assignments.pdf</w:t>
        </w:r>
      </w:hyperlink>
    </w:p>
    <w:p w14:paraId="7268FD01" w14:textId="77777777" w:rsidR="00F20586" w:rsidRPr="00EB7C21" w:rsidRDefault="00F20586" w:rsidP="00EB7C21">
      <w:pPr>
        <w:pStyle w:val="a3"/>
        <w:numPr>
          <w:ilvl w:val="0"/>
          <w:numId w:val="4"/>
        </w:numPr>
        <w:spacing w:after="0" w:line="360" w:lineRule="auto"/>
        <w:jc w:val="both"/>
        <w:rPr>
          <w:rFonts w:cstheme="minorHAnsi"/>
          <w:sz w:val="24"/>
          <w:szCs w:val="24"/>
        </w:rPr>
      </w:pPr>
      <w:r w:rsidRPr="00EB7C21">
        <w:rPr>
          <w:rFonts w:cstheme="minorHAnsi"/>
          <w:sz w:val="24"/>
          <w:szCs w:val="24"/>
        </w:rPr>
        <w:t xml:space="preserve">APA reference system </w:t>
      </w:r>
      <w:hyperlink r:id="rId8" w:history="1">
        <w:r w:rsidRPr="00EB7C21">
          <w:rPr>
            <w:rStyle w:val="Hyperlink"/>
            <w:rFonts w:cstheme="minorHAnsi"/>
            <w:sz w:val="24"/>
            <w:szCs w:val="24"/>
          </w:rPr>
          <w:t>https://student.unsw.edu.au/apa</w:t>
        </w:r>
      </w:hyperlink>
    </w:p>
    <w:p w14:paraId="40BF00BB" w14:textId="77777777" w:rsidR="00F20586" w:rsidRPr="00EB7C21" w:rsidRDefault="00F20586" w:rsidP="00EB7C21">
      <w:pPr>
        <w:pStyle w:val="a3"/>
        <w:numPr>
          <w:ilvl w:val="0"/>
          <w:numId w:val="4"/>
        </w:numPr>
        <w:spacing w:after="0" w:line="360" w:lineRule="auto"/>
        <w:jc w:val="both"/>
        <w:rPr>
          <w:rFonts w:cstheme="minorHAnsi"/>
          <w:sz w:val="24"/>
          <w:szCs w:val="24"/>
        </w:rPr>
      </w:pPr>
      <w:r w:rsidRPr="00EB7C21">
        <w:rPr>
          <w:rFonts w:cstheme="minorHAnsi"/>
          <w:sz w:val="24"/>
          <w:szCs w:val="24"/>
        </w:rPr>
        <w:t xml:space="preserve">About plagiarism </w:t>
      </w:r>
      <w:hyperlink r:id="rId9" w:history="1">
        <w:r w:rsidRPr="00EB7C21">
          <w:rPr>
            <w:rStyle w:val="Hyperlink"/>
            <w:rFonts w:cstheme="minorHAnsi"/>
            <w:sz w:val="24"/>
            <w:szCs w:val="24"/>
          </w:rPr>
          <w:t>http://wts.indiana.edu/pamphlets/plagiarism.shtml</w:t>
        </w:r>
      </w:hyperlink>
    </w:p>
    <w:p w14:paraId="6211CC3D" w14:textId="2CDF17BA" w:rsidR="00F20586" w:rsidRPr="00EB7C21" w:rsidRDefault="00F20586" w:rsidP="00EB7C21">
      <w:pPr>
        <w:pStyle w:val="a3"/>
        <w:numPr>
          <w:ilvl w:val="0"/>
          <w:numId w:val="4"/>
        </w:numPr>
        <w:spacing w:after="0" w:line="360" w:lineRule="auto"/>
        <w:jc w:val="both"/>
        <w:rPr>
          <w:rFonts w:cstheme="minorHAnsi"/>
          <w:sz w:val="24"/>
          <w:szCs w:val="24"/>
        </w:rPr>
      </w:pPr>
      <w:r w:rsidRPr="00EB7C21">
        <w:rPr>
          <w:rFonts w:cstheme="minorHAnsi"/>
          <w:sz w:val="24"/>
          <w:szCs w:val="24"/>
        </w:rPr>
        <w:t xml:space="preserve">About plagiarism </w:t>
      </w:r>
      <w:hyperlink r:id="rId10" w:history="1">
        <w:r w:rsidRPr="00EB7C21">
          <w:rPr>
            <w:rStyle w:val="Hyperlink"/>
            <w:rFonts w:cstheme="minorHAnsi"/>
            <w:sz w:val="24"/>
            <w:szCs w:val="24"/>
          </w:rPr>
          <w:t>https://en.wikipedia.org/wiki/Plagiarism</w:t>
        </w:r>
      </w:hyperlink>
    </w:p>
    <w:p w14:paraId="5FD5332C" w14:textId="02B20A70" w:rsidR="00F20586" w:rsidRPr="00F20586" w:rsidRDefault="00F20586" w:rsidP="00F20586">
      <w:pPr>
        <w:spacing w:line="360" w:lineRule="auto"/>
        <w:jc w:val="both"/>
        <w:rPr>
          <w:rFonts w:cstheme="minorHAnsi"/>
          <w:b/>
          <w:color w:val="2F5496" w:themeColor="accent1" w:themeShade="BF"/>
          <w:sz w:val="24"/>
          <w:szCs w:val="24"/>
          <w:u w:val="single"/>
        </w:rPr>
      </w:pPr>
      <w:r w:rsidRPr="00F20586">
        <w:rPr>
          <w:rFonts w:cstheme="minorHAnsi"/>
          <w:b/>
          <w:color w:val="2F5496" w:themeColor="accent1" w:themeShade="BF"/>
          <w:sz w:val="24"/>
          <w:szCs w:val="24"/>
          <w:u w:val="single"/>
        </w:rPr>
        <w:t>Guidelines for the assignment:</w:t>
      </w:r>
    </w:p>
    <w:p w14:paraId="11191839" w14:textId="77777777" w:rsidR="00F20586" w:rsidRPr="00EB7C21" w:rsidRDefault="00F20586" w:rsidP="00EB7C21">
      <w:pPr>
        <w:pStyle w:val="a3"/>
        <w:numPr>
          <w:ilvl w:val="0"/>
          <w:numId w:val="3"/>
        </w:numPr>
        <w:spacing w:after="0" w:line="360" w:lineRule="auto"/>
        <w:jc w:val="both"/>
        <w:rPr>
          <w:rFonts w:cstheme="minorHAnsi"/>
          <w:sz w:val="24"/>
          <w:szCs w:val="24"/>
        </w:rPr>
      </w:pPr>
      <w:r w:rsidRPr="00EB7C21">
        <w:rPr>
          <w:rFonts w:cstheme="minorHAnsi"/>
          <w:sz w:val="24"/>
          <w:szCs w:val="24"/>
        </w:rPr>
        <w:t>This is an individual project, which is part from your course score. It requires effort and critical thinking.</w:t>
      </w:r>
    </w:p>
    <w:p w14:paraId="5B17DA86" w14:textId="6B24067A" w:rsidR="00EB7C21" w:rsidRDefault="00EB7C21" w:rsidP="00EB7C21">
      <w:pPr>
        <w:pStyle w:val="a3"/>
        <w:numPr>
          <w:ilvl w:val="0"/>
          <w:numId w:val="3"/>
        </w:numPr>
        <w:spacing w:after="0" w:line="360" w:lineRule="auto"/>
        <w:jc w:val="both"/>
        <w:rPr>
          <w:rFonts w:cstheme="minorHAnsi"/>
          <w:sz w:val="24"/>
          <w:szCs w:val="24"/>
        </w:rPr>
      </w:pPr>
      <w:r w:rsidRPr="00EB7C21">
        <w:rPr>
          <w:rFonts w:cstheme="minorHAnsi"/>
          <w:sz w:val="24"/>
          <w:szCs w:val="24"/>
        </w:rPr>
        <w:t xml:space="preserve">Use the given cover page below. </w:t>
      </w:r>
      <w:r w:rsidRPr="00EB7C21">
        <w:rPr>
          <w:rFonts w:cstheme="minorHAnsi"/>
          <w:b/>
          <w:bCs/>
          <w:sz w:val="24"/>
          <w:szCs w:val="24"/>
          <w:u w:val="single"/>
        </w:rPr>
        <w:t>One mark will be deducted if there is no cover page.</w:t>
      </w:r>
      <w:r w:rsidRPr="00EB7C21">
        <w:rPr>
          <w:rFonts w:cstheme="minorHAnsi"/>
          <w:sz w:val="24"/>
          <w:szCs w:val="24"/>
        </w:rPr>
        <w:t xml:space="preserve">  </w:t>
      </w:r>
    </w:p>
    <w:p w14:paraId="6019649D" w14:textId="1D5E1FBB" w:rsidR="00E05792" w:rsidRPr="00E05792" w:rsidRDefault="00E05792" w:rsidP="00E05792">
      <w:pPr>
        <w:pStyle w:val="a3"/>
        <w:numPr>
          <w:ilvl w:val="0"/>
          <w:numId w:val="3"/>
        </w:numPr>
        <w:spacing w:after="0" w:line="360" w:lineRule="auto"/>
        <w:jc w:val="both"/>
        <w:rPr>
          <w:rFonts w:cstheme="minorHAnsi"/>
          <w:sz w:val="24"/>
          <w:szCs w:val="24"/>
        </w:rPr>
      </w:pPr>
      <w:r>
        <w:rPr>
          <w:rFonts w:cstheme="minorHAnsi"/>
          <w:sz w:val="24"/>
          <w:szCs w:val="24"/>
        </w:rPr>
        <w:t>Your assignment must</w:t>
      </w:r>
      <w:r w:rsidRPr="004564EB">
        <w:rPr>
          <w:rFonts w:cstheme="minorHAnsi"/>
          <w:sz w:val="24"/>
          <w:szCs w:val="24"/>
        </w:rPr>
        <w:t xml:space="preserve"> be supported by evidence and resources. Otherwise, your answer will not be valid. </w:t>
      </w:r>
      <w:r w:rsidRPr="00EB7C21">
        <w:rPr>
          <w:rFonts w:cstheme="minorHAnsi"/>
          <w:sz w:val="24"/>
          <w:szCs w:val="24"/>
        </w:rPr>
        <w:t xml:space="preserve"> </w:t>
      </w:r>
    </w:p>
    <w:p w14:paraId="0AC2F224" w14:textId="0347230A" w:rsidR="00F20586" w:rsidRPr="00EB7C21" w:rsidRDefault="00F20586" w:rsidP="00EB7C21">
      <w:pPr>
        <w:pStyle w:val="a3"/>
        <w:numPr>
          <w:ilvl w:val="0"/>
          <w:numId w:val="3"/>
        </w:numPr>
        <w:spacing w:after="0" w:line="360" w:lineRule="auto"/>
        <w:jc w:val="both"/>
        <w:rPr>
          <w:rFonts w:cstheme="minorHAnsi"/>
          <w:sz w:val="24"/>
          <w:szCs w:val="24"/>
        </w:rPr>
      </w:pPr>
      <w:r w:rsidRPr="00EB7C21">
        <w:rPr>
          <w:rFonts w:cstheme="minorHAnsi"/>
          <w:sz w:val="24"/>
          <w:szCs w:val="24"/>
        </w:rPr>
        <w:t>Use font Times New Roman, Calibri or Arial.</w:t>
      </w:r>
    </w:p>
    <w:p w14:paraId="73D001BA" w14:textId="77777777" w:rsidR="00F20586" w:rsidRPr="00EB7C21" w:rsidRDefault="00F20586" w:rsidP="00EB7C21">
      <w:pPr>
        <w:pStyle w:val="a3"/>
        <w:numPr>
          <w:ilvl w:val="0"/>
          <w:numId w:val="3"/>
        </w:numPr>
        <w:spacing w:after="0" w:line="360" w:lineRule="auto"/>
        <w:jc w:val="both"/>
        <w:rPr>
          <w:rFonts w:cstheme="minorHAnsi"/>
          <w:sz w:val="24"/>
          <w:szCs w:val="24"/>
        </w:rPr>
      </w:pPr>
      <w:r w:rsidRPr="00EB7C21">
        <w:rPr>
          <w:rFonts w:cstheme="minorHAnsi"/>
          <w:sz w:val="24"/>
          <w:szCs w:val="24"/>
        </w:rPr>
        <w:t>Use 1.5 or double line spacing with left Justify all paragraphs.</w:t>
      </w:r>
    </w:p>
    <w:p w14:paraId="0DDF34AF" w14:textId="77777777" w:rsidR="00F20586" w:rsidRPr="00EB7C21" w:rsidRDefault="00F20586" w:rsidP="00EB7C21">
      <w:pPr>
        <w:pStyle w:val="a3"/>
        <w:numPr>
          <w:ilvl w:val="0"/>
          <w:numId w:val="3"/>
        </w:numPr>
        <w:spacing w:after="0" w:line="360" w:lineRule="auto"/>
        <w:jc w:val="both"/>
        <w:rPr>
          <w:rFonts w:cstheme="minorHAnsi"/>
          <w:sz w:val="24"/>
          <w:szCs w:val="24"/>
        </w:rPr>
      </w:pPr>
      <w:r w:rsidRPr="00EB7C21">
        <w:rPr>
          <w:rFonts w:cstheme="minorHAnsi"/>
          <w:sz w:val="24"/>
          <w:szCs w:val="24"/>
        </w:rPr>
        <w:t>Use the footer function to insert page number.</w:t>
      </w:r>
    </w:p>
    <w:p w14:paraId="6C656EFE" w14:textId="77777777" w:rsidR="00F20586" w:rsidRPr="00EB7C21" w:rsidRDefault="00F20586" w:rsidP="00EB7C21">
      <w:pPr>
        <w:pStyle w:val="a3"/>
        <w:numPr>
          <w:ilvl w:val="0"/>
          <w:numId w:val="3"/>
        </w:numPr>
        <w:spacing w:after="0" w:line="360" w:lineRule="auto"/>
        <w:jc w:val="both"/>
        <w:rPr>
          <w:rFonts w:cstheme="minorHAnsi"/>
          <w:sz w:val="24"/>
          <w:szCs w:val="24"/>
        </w:rPr>
      </w:pPr>
      <w:r w:rsidRPr="00EB7C21">
        <w:rPr>
          <w:rFonts w:cstheme="minorHAnsi"/>
          <w:sz w:val="24"/>
          <w:szCs w:val="24"/>
        </w:rPr>
        <w:t xml:space="preserve">Ensure that you follow the APA style in your project. </w:t>
      </w:r>
    </w:p>
    <w:p w14:paraId="63EDFB6D" w14:textId="5145CF53" w:rsidR="00561031" w:rsidRDefault="00F20586" w:rsidP="00561031">
      <w:pPr>
        <w:pStyle w:val="a3"/>
        <w:numPr>
          <w:ilvl w:val="0"/>
          <w:numId w:val="3"/>
        </w:numPr>
        <w:spacing w:after="0" w:line="360" w:lineRule="auto"/>
        <w:jc w:val="both"/>
        <w:rPr>
          <w:rFonts w:cstheme="minorHAnsi"/>
          <w:sz w:val="24"/>
          <w:szCs w:val="24"/>
        </w:rPr>
      </w:pPr>
      <w:r w:rsidRPr="00EB7C21">
        <w:rPr>
          <w:rFonts w:cstheme="minorHAnsi"/>
          <w:sz w:val="24"/>
          <w:szCs w:val="24"/>
        </w:rPr>
        <w:t xml:space="preserve">Your project report length should be between </w:t>
      </w:r>
      <w:r w:rsidR="00D97367">
        <w:rPr>
          <w:rFonts w:cstheme="minorHAnsi"/>
          <w:sz w:val="24"/>
          <w:szCs w:val="24"/>
        </w:rPr>
        <w:t>2500</w:t>
      </w:r>
      <w:r w:rsidRPr="00EB7C21">
        <w:rPr>
          <w:rFonts w:cstheme="minorHAnsi"/>
          <w:sz w:val="24"/>
          <w:szCs w:val="24"/>
        </w:rPr>
        <w:t xml:space="preserve"> to </w:t>
      </w:r>
      <w:r w:rsidR="00D97367">
        <w:rPr>
          <w:rFonts w:cstheme="minorHAnsi"/>
          <w:sz w:val="24"/>
          <w:szCs w:val="24"/>
        </w:rPr>
        <w:t>3000</w:t>
      </w:r>
      <w:r w:rsidRPr="00EB7C21">
        <w:rPr>
          <w:rFonts w:cstheme="minorHAnsi"/>
          <w:sz w:val="24"/>
          <w:szCs w:val="24"/>
        </w:rPr>
        <w:t xml:space="preserve"> words.</w:t>
      </w:r>
    </w:p>
    <w:p w14:paraId="7E2F93D7" w14:textId="54C55FF7" w:rsidR="00561031" w:rsidRDefault="00561031" w:rsidP="00561031">
      <w:pPr>
        <w:spacing w:after="0" w:line="360" w:lineRule="auto"/>
        <w:jc w:val="both"/>
        <w:rPr>
          <w:rFonts w:cstheme="minorHAnsi"/>
          <w:sz w:val="24"/>
          <w:szCs w:val="24"/>
        </w:rPr>
      </w:pPr>
    </w:p>
    <w:p w14:paraId="32FF5DF3" w14:textId="09C3F73E" w:rsidR="00561031" w:rsidRDefault="00561031" w:rsidP="00561031">
      <w:pPr>
        <w:spacing w:after="0" w:line="360" w:lineRule="auto"/>
        <w:jc w:val="both"/>
        <w:rPr>
          <w:rFonts w:cstheme="minorHAnsi"/>
          <w:sz w:val="24"/>
          <w:szCs w:val="24"/>
        </w:rPr>
      </w:pPr>
    </w:p>
    <w:p w14:paraId="3DF0AF55" w14:textId="77777777" w:rsidR="00561031" w:rsidRPr="00561031" w:rsidRDefault="00561031" w:rsidP="00561031">
      <w:pPr>
        <w:spacing w:after="0" w:line="360" w:lineRule="auto"/>
        <w:jc w:val="both"/>
        <w:rPr>
          <w:rFonts w:cstheme="minorHAnsi"/>
          <w:sz w:val="24"/>
          <w:szCs w:val="24"/>
        </w:rPr>
      </w:pPr>
    </w:p>
    <w:p w14:paraId="2376D4F7" w14:textId="23FE0AB8" w:rsidR="00F20586" w:rsidRPr="00561031" w:rsidRDefault="00EB7C21" w:rsidP="00561031">
      <w:pPr>
        <w:pStyle w:val="a3"/>
        <w:numPr>
          <w:ilvl w:val="0"/>
          <w:numId w:val="3"/>
        </w:numPr>
        <w:spacing w:after="0" w:line="360" w:lineRule="auto"/>
        <w:jc w:val="both"/>
        <w:rPr>
          <w:rFonts w:cstheme="minorHAnsi"/>
          <w:sz w:val="24"/>
          <w:szCs w:val="24"/>
        </w:rPr>
      </w:pPr>
      <w:r w:rsidRPr="00EB7C21">
        <w:rPr>
          <w:rFonts w:cstheme="minorHAnsi"/>
          <w:sz w:val="24"/>
          <w:szCs w:val="24"/>
        </w:rPr>
        <w:t xml:space="preserve">Up to 20% of the total grade will be deducted for providing a poor structure of assignment. Structure includes these elements paper style, free of spelling and grammar mistakes, referencing and word count.  </w:t>
      </w:r>
      <w:bookmarkEnd w:id="2"/>
      <w:r w:rsidR="00F20586" w:rsidRPr="00561031">
        <w:rPr>
          <w:rFonts w:cstheme="minorHAnsi"/>
          <w:sz w:val="24"/>
          <w:szCs w:val="24"/>
        </w:rPr>
        <w:br w:type="page"/>
      </w:r>
    </w:p>
    <w:p w14:paraId="0374452D" w14:textId="77777777" w:rsidR="00F20586" w:rsidRPr="00F20586" w:rsidRDefault="00F20586" w:rsidP="00F20586">
      <w:pPr>
        <w:spacing w:after="0" w:line="360" w:lineRule="auto"/>
        <w:jc w:val="both"/>
        <w:rPr>
          <w:rFonts w:cstheme="minorHAnsi"/>
          <w:sz w:val="24"/>
          <w:szCs w:val="24"/>
        </w:rPr>
      </w:pPr>
    </w:p>
    <w:p w14:paraId="05D61FF9" w14:textId="77777777" w:rsidR="00F20586" w:rsidRPr="00F20586" w:rsidRDefault="00F20586" w:rsidP="00F20586">
      <w:pPr>
        <w:spacing w:after="0" w:line="360" w:lineRule="auto"/>
        <w:jc w:val="both"/>
        <w:rPr>
          <w:rFonts w:cstheme="minorHAnsi"/>
          <w:b/>
          <w:bCs/>
          <w:sz w:val="24"/>
          <w:szCs w:val="24"/>
        </w:rPr>
      </w:pPr>
    </w:p>
    <w:p w14:paraId="4B50239B" w14:textId="77777777" w:rsidR="00766EAF" w:rsidRDefault="00766EAF" w:rsidP="00F20586">
      <w:pPr>
        <w:spacing w:after="0" w:line="360" w:lineRule="auto"/>
        <w:jc w:val="both"/>
        <w:rPr>
          <w:rFonts w:cstheme="minorHAnsi"/>
          <w:b/>
          <w:bCs/>
          <w:sz w:val="24"/>
          <w:szCs w:val="24"/>
        </w:rPr>
      </w:pPr>
    </w:p>
    <w:p w14:paraId="3DAE4289" w14:textId="77777777" w:rsidR="00766EAF" w:rsidRDefault="00766EAF" w:rsidP="00F20586">
      <w:pPr>
        <w:spacing w:after="0" w:line="360" w:lineRule="auto"/>
        <w:jc w:val="both"/>
        <w:rPr>
          <w:rFonts w:cstheme="minorHAnsi"/>
          <w:b/>
          <w:bCs/>
          <w:sz w:val="24"/>
          <w:szCs w:val="24"/>
          <w:rtl/>
        </w:rPr>
      </w:pPr>
    </w:p>
    <w:p w14:paraId="285A9953" w14:textId="77777777" w:rsidR="00EB7C21" w:rsidRPr="00EB7C21" w:rsidRDefault="00EB7C21" w:rsidP="00EB7C21">
      <w:pPr>
        <w:spacing w:after="0" w:line="240" w:lineRule="auto"/>
        <w:jc w:val="center"/>
        <w:textAlignment w:val="baseline"/>
        <w:rPr>
          <w:rFonts w:ascii="Segoe UI" w:eastAsia="Times New Roman" w:hAnsi="Segoe UI" w:cs="Segoe UI"/>
          <w:sz w:val="18"/>
          <w:szCs w:val="18"/>
        </w:rPr>
      </w:pPr>
      <w:r w:rsidRPr="00EB7C21">
        <w:rPr>
          <w:rFonts w:ascii="Times New Roman" w:eastAsia="Times New Roman" w:hAnsi="Times New Roman" w:cs="Times New Roman"/>
          <w:sz w:val="27"/>
          <w:szCs w:val="27"/>
        </w:rPr>
        <w:t>Saudi Electronic University </w:t>
      </w:r>
    </w:p>
    <w:p w14:paraId="36B8D148" w14:textId="77777777" w:rsidR="00EB7C21" w:rsidRPr="00EB7C21" w:rsidRDefault="00EB7C21" w:rsidP="00EB7C21">
      <w:pPr>
        <w:spacing w:after="0" w:line="240" w:lineRule="auto"/>
        <w:jc w:val="center"/>
        <w:textAlignment w:val="baseline"/>
        <w:rPr>
          <w:rFonts w:ascii="Segoe UI" w:eastAsia="Times New Roman" w:hAnsi="Segoe UI" w:cs="Segoe UI"/>
          <w:sz w:val="18"/>
          <w:szCs w:val="18"/>
        </w:rPr>
      </w:pPr>
      <w:r w:rsidRPr="00EB7C21">
        <w:rPr>
          <w:rFonts w:ascii="Times New Roman" w:eastAsia="Times New Roman" w:hAnsi="Times New Roman" w:cs="Times New Roman"/>
          <w:sz w:val="27"/>
          <w:szCs w:val="27"/>
        </w:rPr>
        <w:t>College of Administrative and Financial Sciences </w:t>
      </w:r>
    </w:p>
    <w:p w14:paraId="6B417F9C" w14:textId="34E8A0E4" w:rsidR="00EB7C21" w:rsidRDefault="00EB7C21" w:rsidP="00EB7C21">
      <w:pPr>
        <w:spacing w:after="0" w:line="240" w:lineRule="auto"/>
        <w:jc w:val="center"/>
        <w:textAlignment w:val="baseline"/>
        <w:rPr>
          <w:rFonts w:ascii="Times New Roman" w:eastAsia="Times New Roman" w:hAnsi="Times New Roman" w:cs="Times New Roman"/>
          <w:sz w:val="27"/>
          <w:szCs w:val="27"/>
        </w:rPr>
      </w:pPr>
      <w:r w:rsidRPr="00EB7C21">
        <w:rPr>
          <w:rFonts w:ascii="Times New Roman" w:eastAsia="Times New Roman" w:hAnsi="Times New Roman" w:cs="Times New Roman"/>
          <w:sz w:val="27"/>
          <w:szCs w:val="27"/>
        </w:rPr>
        <w:t>E-commerce Department  </w:t>
      </w:r>
    </w:p>
    <w:p w14:paraId="5B712950" w14:textId="1F4ABDC7" w:rsidR="00EB7C21" w:rsidRDefault="00EB7C21" w:rsidP="00EB7C21">
      <w:pPr>
        <w:spacing w:after="0" w:line="240" w:lineRule="auto"/>
        <w:jc w:val="center"/>
        <w:textAlignment w:val="baseline"/>
        <w:rPr>
          <w:rFonts w:ascii="Times New Roman" w:eastAsia="Times New Roman" w:hAnsi="Times New Roman" w:cs="Times New Roman"/>
          <w:sz w:val="27"/>
          <w:szCs w:val="27"/>
        </w:rPr>
      </w:pPr>
    </w:p>
    <w:p w14:paraId="115F3B5C" w14:textId="77777777" w:rsidR="00EB7C21" w:rsidRPr="00EB7C21" w:rsidRDefault="00EB7C21" w:rsidP="00EB7C21">
      <w:pPr>
        <w:spacing w:after="0" w:line="240" w:lineRule="auto"/>
        <w:jc w:val="center"/>
        <w:textAlignment w:val="baseline"/>
        <w:rPr>
          <w:rFonts w:ascii="Segoe UI" w:eastAsia="Times New Roman" w:hAnsi="Segoe UI" w:cs="Segoe UI"/>
          <w:sz w:val="18"/>
          <w:szCs w:val="18"/>
        </w:rPr>
      </w:pPr>
    </w:p>
    <w:p w14:paraId="4AC97650" w14:textId="77777777" w:rsidR="00EB7C21" w:rsidRPr="00EB7C21" w:rsidRDefault="00EB7C21" w:rsidP="00EB7C21">
      <w:pPr>
        <w:spacing w:after="0" w:line="240" w:lineRule="auto"/>
        <w:textAlignment w:val="baseline"/>
        <w:rPr>
          <w:rFonts w:ascii="Segoe UI" w:eastAsia="Times New Roman" w:hAnsi="Segoe UI" w:cs="Segoe UI"/>
          <w:sz w:val="18"/>
          <w:szCs w:val="18"/>
        </w:rPr>
      </w:pPr>
      <w:r w:rsidRPr="00EB7C21">
        <w:rPr>
          <w:rFonts w:ascii="Arial" w:eastAsia="Times New Roman" w:hAnsi="Arial" w:cs="Arial"/>
          <w:color w:val="6E6C64"/>
          <w:sz w:val="10"/>
          <w:szCs w:val="10"/>
        </w:rPr>
        <w:t> </w:t>
      </w:r>
    </w:p>
    <w:p w14:paraId="2DCCB19B" w14:textId="77777777" w:rsidR="00EB7C21" w:rsidRPr="00EB7C21" w:rsidRDefault="00EB7C21" w:rsidP="00EB7C21">
      <w:pPr>
        <w:spacing w:after="0" w:line="240" w:lineRule="auto"/>
        <w:textAlignment w:val="baseline"/>
        <w:rPr>
          <w:rFonts w:ascii="Segoe UI" w:eastAsia="Times New Roman" w:hAnsi="Segoe UI" w:cs="Segoe UI"/>
          <w:sz w:val="18"/>
          <w:szCs w:val="18"/>
        </w:rPr>
      </w:pPr>
      <w:r w:rsidRPr="00EB7C21">
        <w:rPr>
          <w:rFonts w:ascii="Arial" w:eastAsia="Times New Roman" w:hAnsi="Arial" w:cs="Arial"/>
          <w:color w:val="6E6C64"/>
          <w:sz w:val="10"/>
          <w:szCs w:val="1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EB7C21" w:rsidRPr="00EB7C21" w14:paraId="75F7EC0D" w14:textId="77777777" w:rsidTr="00EB7C21">
        <w:tc>
          <w:tcPr>
            <w:tcW w:w="4665" w:type="dxa"/>
            <w:tcBorders>
              <w:top w:val="single" w:sz="12" w:space="0" w:color="auto"/>
              <w:left w:val="single" w:sz="12" w:space="0" w:color="auto"/>
              <w:bottom w:val="single" w:sz="12" w:space="0" w:color="auto"/>
              <w:right w:val="single" w:sz="12" w:space="0" w:color="auto"/>
            </w:tcBorders>
            <w:shd w:val="clear" w:color="auto" w:fill="auto"/>
            <w:hideMark/>
          </w:tcPr>
          <w:p w14:paraId="20C65948" w14:textId="77777777" w:rsidR="00EB7C21" w:rsidRPr="00EB7C21" w:rsidRDefault="00EB7C21" w:rsidP="00EB7C21">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lang w:val="en-GB"/>
              </w:rPr>
              <w:t>Student Name:</w:t>
            </w:r>
            <w:r w:rsidRPr="00EB7C21">
              <w:rPr>
                <w:rFonts w:ascii="Times New Roman" w:eastAsia="Times New Roman" w:hAnsi="Times New Roman" w:cs="Times New Roman"/>
                <w:sz w:val="28"/>
                <w:szCs w:val="28"/>
              </w:rPr>
              <w:t> </w:t>
            </w:r>
          </w:p>
          <w:p w14:paraId="745BEE0E" w14:textId="77777777" w:rsidR="00EB7C21" w:rsidRPr="00EB7C21" w:rsidRDefault="00EB7C21" w:rsidP="00EB7C21">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rPr>
              <w:t> </w:t>
            </w:r>
          </w:p>
        </w:tc>
        <w:tc>
          <w:tcPr>
            <w:tcW w:w="4665" w:type="dxa"/>
            <w:tcBorders>
              <w:top w:val="single" w:sz="12" w:space="0" w:color="auto"/>
              <w:left w:val="nil"/>
              <w:bottom w:val="single" w:sz="12" w:space="0" w:color="auto"/>
              <w:right w:val="single" w:sz="12" w:space="0" w:color="auto"/>
            </w:tcBorders>
            <w:shd w:val="clear" w:color="auto" w:fill="auto"/>
            <w:hideMark/>
          </w:tcPr>
          <w:p w14:paraId="05C87332" w14:textId="77777777" w:rsidR="00EB7C21" w:rsidRPr="00EB7C21" w:rsidRDefault="00EB7C21" w:rsidP="00EB7C21">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lang w:val="en-GB"/>
              </w:rPr>
              <w:t>Student ID:</w:t>
            </w:r>
            <w:r w:rsidRPr="00EB7C21">
              <w:rPr>
                <w:rFonts w:ascii="Times New Roman" w:eastAsia="Times New Roman" w:hAnsi="Times New Roman" w:cs="Times New Roman"/>
                <w:sz w:val="28"/>
                <w:szCs w:val="28"/>
              </w:rPr>
              <w:t> </w:t>
            </w:r>
          </w:p>
        </w:tc>
      </w:tr>
      <w:tr w:rsidR="00EB7C21" w:rsidRPr="00EB7C21" w14:paraId="7E4FC660" w14:textId="77777777" w:rsidTr="00EB7C21">
        <w:tc>
          <w:tcPr>
            <w:tcW w:w="4665" w:type="dxa"/>
            <w:tcBorders>
              <w:top w:val="nil"/>
              <w:left w:val="single" w:sz="12" w:space="0" w:color="auto"/>
              <w:bottom w:val="single" w:sz="12" w:space="0" w:color="auto"/>
              <w:right w:val="single" w:sz="12" w:space="0" w:color="auto"/>
            </w:tcBorders>
            <w:shd w:val="clear" w:color="auto" w:fill="auto"/>
            <w:hideMark/>
          </w:tcPr>
          <w:p w14:paraId="432792FA" w14:textId="77777777" w:rsidR="00EB7C21" w:rsidRPr="00EB7C21" w:rsidRDefault="00EB7C21" w:rsidP="00EB7C21">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lang w:val="en-GB"/>
              </w:rPr>
              <w:t>Course Title:</w:t>
            </w:r>
            <w:r w:rsidRPr="00EB7C21">
              <w:rPr>
                <w:rFonts w:ascii="Times New Roman" w:eastAsia="Times New Roman" w:hAnsi="Times New Roman" w:cs="Times New Roman"/>
                <w:sz w:val="28"/>
                <w:szCs w:val="28"/>
              </w:rPr>
              <w:t> </w:t>
            </w:r>
          </w:p>
          <w:p w14:paraId="603E5C28" w14:textId="77777777" w:rsidR="00EB7C21" w:rsidRPr="00EB7C21" w:rsidRDefault="00EB7C21" w:rsidP="00EB7C21">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rPr>
              <w:t> </w:t>
            </w:r>
          </w:p>
        </w:tc>
        <w:tc>
          <w:tcPr>
            <w:tcW w:w="4665" w:type="dxa"/>
            <w:tcBorders>
              <w:top w:val="nil"/>
              <w:left w:val="nil"/>
              <w:bottom w:val="single" w:sz="12" w:space="0" w:color="auto"/>
              <w:right w:val="single" w:sz="12" w:space="0" w:color="auto"/>
            </w:tcBorders>
            <w:shd w:val="clear" w:color="auto" w:fill="auto"/>
            <w:hideMark/>
          </w:tcPr>
          <w:p w14:paraId="5362547B" w14:textId="77777777" w:rsidR="00EB7C21" w:rsidRPr="00EB7C21" w:rsidRDefault="00EB7C21" w:rsidP="00EB7C21">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lang w:val="en-GB"/>
              </w:rPr>
              <w:t>Course Code:</w:t>
            </w:r>
            <w:r w:rsidRPr="00EB7C21">
              <w:rPr>
                <w:rFonts w:ascii="Times New Roman" w:eastAsia="Times New Roman" w:hAnsi="Times New Roman" w:cs="Times New Roman"/>
                <w:sz w:val="28"/>
                <w:szCs w:val="28"/>
              </w:rPr>
              <w:t> </w:t>
            </w:r>
          </w:p>
        </w:tc>
      </w:tr>
      <w:tr w:rsidR="00EB7C21" w:rsidRPr="00EB7C21" w14:paraId="71853996" w14:textId="77777777" w:rsidTr="00EB7C21">
        <w:trPr>
          <w:trHeight w:val="495"/>
        </w:trPr>
        <w:tc>
          <w:tcPr>
            <w:tcW w:w="4665" w:type="dxa"/>
            <w:tcBorders>
              <w:top w:val="nil"/>
              <w:left w:val="single" w:sz="12" w:space="0" w:color="auto"/>
              <w:bottom w:val="single" w:sz="12" w:space="0" w:color="auto"/>
              <w:right w:val="single" w:sz="12" w:space="0" w:color="auto"/>
            </w:tcBorders>
            <w:shd w:val="clear" w:color="auto" w:fill="auto"/>
            <w:hideMark/>
          </w:tcPr>
          <w:p w14:paraId="557A4CF5" w14:textId="77777777" w:rsidR="00EB7C21" w:rsidRPr="00EB7C21" w:rsidRDefault="00EB7C21" w:rsidP="00EB7C21">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lang w:val="en-GB"/>
              </w:rPr>
              <w:t>Academic Year/ Semester: </w:t>
            </w:r>
            <w:r w:rsidRPr="00EB7C21">
              <w:rPr>
                <w:rFonts w:ascii="Times New Roman" w:eastAsia="Times New Roman" w:hAnsi="Times New Roman" w:cs="Times New Roman"/>
                <w:sz w:val="28"/>
                <w:szCs w:val="28"/>
              </w:rPr>
              <w:t> </w:t>
            </w:r>
          </w:p>
        </w:tc>
        <w:tc>
          <w:tcPr>
            <w:tcW w:w="4665" w:type="dxa"/>
            <w:tcBorders>
              <w:top w:val="nil"/>
              <w:left w:val="nil"/>
              <w:bottom w:val="single" w:sz="12" w:space="0" w:color="auto"/>
              <w:right w:val="single" w:sz="12" w:space="0" w:color="auto"/>
            </w:tcBorders>
            <w:shd w:val="clear" w:color="auto" w:fill="auto"/>
            <w:hideMark/>
          </w:tcPr>
          <w:p w14:paraId="4FE7250D" w14:textId="77777777" w:rsidR="00EB7C21" w:rsidRPr="00EB7C21" w:rsidRDefault="00EB7C21" w:rsidP="00EB7C21">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lang w:val="en-GB"/>
              </w:rPr>
              <w:t>CRN:</w:t>
            </w:r>
            <w:r w:rsidRPr="00EB7C21">
              <w:rPr>
                <w:rFonts w:ascii="Times New Roman" w:eastAsia="Times New Roman" w:hAnsi="Times New Roman" w:cs="Times New Roman"/>
                <w:sz w:val="28"/>
                <w:szCs w:val="28"/>
              </w:rPr>
              <w:t> </w:t>
            </w:r>
          </w:p>
        </w:tc>
      </w:tr>
      <w:tr w:rsidR="00EB7C21" w:rsidRPr="00EB7C21" w14:paraId="74C63489" w14:textId="77777777" w:rsidTr="00EB7C21">
        <w:trPr>
          <w:trHeight w:val="435"/>
        </w:trPr>
        <w:tc>
          <w:tcPr>
            <w:tcW w:w="9330" w:type="dxa"/>
            <w:gridSpan w:val="2"/>
            <w:tcBorders>
              <w:top w:val="nil"/>
              <w:left w:val="single" w:sz="12" w:space="0" w:color="auto"/>
              <w:bottom w:val="single" w:sz="12" w:space="0" w:color="auto"/>
              <w:right w:val="single" w:sz="12" w:space="0" w:color="auto"/>
            </w:tcBorders>
            <w:shd w:val="clear" w:color="auto" w:fill="auto"/>
            <w:hideMark/>
          </w:tcPr>
          <w:p w14:paraId="1EFF35D7" w14:textId="77777777" w:rsidR="00EB7C21" w:rsidRPr="00EB7C21" w:rsidRDefault="00EB7C21" w:rsidP="00EB7C21">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lang w:val="en-GB"/>
              </w:rPr>
              <w:t>Instructor Name:</w:t>
            </w:r>
            <w:r w:rsidRPr="00EB7C21">
              <w:rPr>
                <w:rFonts w:ascii="Times New Roman" w:eastAsia="Times New Roman" w:hAnsi="Times New Roman" w:cs="Times New Roman"/>
                <w:sz w:val="28"/>
                <w:szCs w:val="28"/>
              </w:rPr>
              <w:t> </w:t>
            </w:r>
          </w:p>
          <w:p w14:paraId="3FC146CE" w14:textId="77777777" w:rsidR="00EB7C21" w:rsidRPr="00EB7C21" w:rsidRDefault="00EB7C21" w:rsidP="00EB7C21">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rPr>
              <w:t> </w:t>
            </w:r>
          </w:p>
        </w:tc>
      </w:tr>
      <w:tr w:rsidR="00EB7C21" w:rsidRPr="00EB7C21" w14:paraId="4B02FA70" w14:textId="77777777" w:rsidTr="00EB7C21">
        <w:trPr>
          <w:trHeight w:val="615"/>
        </w:trPr>
        <w:tc>
          <w:tcPr>
            <w:tcW w:w="4665" w:type="dxa"/>
            <w:tcBorders>
              <w:top w:val="nil"/>
              <w:left w:val="single" w:sz="12" w:space="0" w:color="auto"/>
              <w:bottom w:val="single" w:sz="12" w:space="0" w:color="auto"/>
              <w:right w:val="single" w:sz="12" w:space="0" w:color="auto"/>
            </w:tcBorders>
            <w:shd w:val="clear" w:color="auto" w:fill="auto"/>
            <w:hideMark/>
          </w:tcPr>
          <w:p w14:paraId="72DA5497" w14:textId="77777777" w:rsidR="00EB7C21" w:rsidRPr="00EB7C21" w:rsidRDefault="00EB7C21" w:rsidP="00EB7C21">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lang w:val="en-GB"/>
              </w:rPr>
              <w:t>Student Grade:</w:t>
            </w:r>
            <w:r w:rsidRPr="00EB7C21">
              <w:rPr>
                <w:rFonts w:ascii="Times New Roman" w:eastAsia="Times New Roman" w:hAnsi="Times New Roman" w:cs="Times New Roman"/>
                <w:sz w:val="28"/>
                <w:szCs w:val="28"/>
              </w:rPr>
              <w:t> </w:t>
            </w:r>
          </w:p>
        </w:tc>
        <w:tc>
          <w:tcPr>
            <w:tcW w:w="4665" w:type="dxa"/>
            <w:tcBorders>
              <w:top w:val="nil"/>
              <w:left w:val="nil"/>
              <w:bottom w:val="single" w:sz="12" w:space="0" w:color="auto"/>
              <w:right w:val="single" w:sz="12" w:space="0" w:color="auto"/>
            </w:tcBorders>
            <w:shd w:val="clear" w:color="auto" w:fill="auto"/>
            <w:hideMark/>
          </w:tcPr>
          <w:p w14:paraId="3CEC298E" w14:textId="77777777" w:rsidR="00EB7C21" w:rsidRPr="00EB7C21" w:rsidRDefault="00EB7C21" w:rsidP="00EB7C21">
            <w:pPr>
              <w:spacing w:after="0" w:line="240" w:lineRule="auto"/>
              <w:textAlignment w:val="baseline"/>
              <w:rPr>
                <w:rFonts w:ascii="Times New Roman" w:eastAsia="Times New Roman" w:hAnsi="Times New Roman" w:cs="Times New Roman"/>
                <w:sz w:val="24"/>
                <w:szCs w:val="24"/>
              </w:rPr>
            </w:pPr>
            <w:r w:rsidRPr="00EB7C21">
              <w:rPr>
                <w:rFonts w:ascii="Times New Roman" w:eastAsia="Times New Roman" w:hAnsi="Times New Roman" w:cs="Times New Roman"/>
                <w:sz w:val="28"/>
                <w:szCs w:val="28"/>
                <w:lang w:val="en-GB"/>
              </w:rPr>
              <w:t>Grade Level:</w:t>
            </w:r>
            <w:r w:rsidRPr="00EB7C21">
              <w:rPr>
                <w:rFonts w:ascii="Times New Roman" w:eastAsia="Times New Roman" w:hAnsi="Times New Roman" w:cs="Times New Roman"/>
                <w:sz w:val="28"/>
                <w:szCs w:val="28"/>
              </w:rPr>
              <w:t> </w:t>
            </w:r>
          </w:p>
        </w:tc>
      </w:tr>
    </w:tbl>
    <w:p w14:paraId="4C4E69F6" w14:textId="77777777" w:rsidR="00EB7C21" w:rsidRPr="00EB7C21" w:rsidRDefault="00EB7C21" w:rsidP="00EB7C21">
      <w:pPr>
        <w:spacing w:after="0" w:line="240" w:lineRule="auto"/>
        <w:textAlignment w:val="baseline"/>
        <w:rPr>
          <w:rFonts w:ascii="Segoe UI" w:eastAsia="Times New Roman" w:hAnsi="Segoe UI" w:cs="Segoe UI"/>
          <w:sz w:val="18"/>
          <w:szCs w:val="18"/>
        </w:rPr>
      </w:pPr>
      <w:r w:rsidRPr="00EB7C21">
        <w:rPr>
          <w:rFonts w:ascii="Times New Roman" w:eastAsia="Times New Roman" w:hAnsi="Times New Roman" w:cs="Times New Roman"/>
          <w:sz w:val="24"/>
          <w:szCs w:val="24"/>
        </w:rPr>
        <w:t> </w:t>
      </w:r>
    </w:p>
    <w:p w14:paraId="5B633427" w14:textId="77777777" w:rsidR="00F20586" w:rsidRPr="00F20586" w:rsidRDefault="00F20586" w:rsidP="00F20586">
      <w:pPr>
        <w:spacing w:after="0" w:line="360" w:lineRule="auto"/>
        <w:jc w:val="both"/>
        <w:rPr>
          <w:rFonts w:cstheme="minorHAnsi"/>
          <w:b/>
          <w:bCs/>
          <w:sz w:val="24"/>
          <w:szCs w:val="24"/>
        </w:rPr>
      </w:pPr>
    </w:p>
    <w:p w14:paraId="7308C4B5" w14:textId="77777777" w:rsidR="00F20586" w:rsidRPr="00F20586" w:rsidRDefault="00F20586" w:rsidP="00F20586">
      <w:pPr>
        <w:spacing w:line="360" w:lineRule="auto"/>
        <w:jc w:val="both"/>
        <w:rPr>
          <w:rFonts w:cstheme="minorHAnsi"/>
          <w:sz w:val="24"/>
          <w:szCs w:val="24"/>
        </w:rPr>
      </w:pPr>
    </w:p>
    <w:p w14:paraId="1FBF2828" w14:textId="77777777" w:rsidR="00F20586" w:rsidRPr="00F20586" w:rsidRDefault="00F20586" w:rsidP="00F20586">
      <w:pPr>
        <w:pStyle w:val="a3"/>
        <w:spacing w:after="0" w:line="360" w:lineRule="auto"/>
        <w:jc w:val="both"/>
        <w:rPr>
          <w:rFonts w:cstheme="minorHAnsi"/>
          <w:sz w:val="24"/>
          <w:szCs w:val="24"/>
        </w:rPr>
      </w:pPr>
    </w:p>
    <w:sectPr w:rsidR="00F20586" w:rsidRPr="00F20586" w:rsidSect="00D9736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DA4DA" w14:textId="77777777" w:rsidR="00914BAC" w:rsidRDefault="00914BAC" w:rsidP="00F20586">
      <w:pPr>
        <w:spacing w:after="0" w:line="240" w:lineRule="auto"/>
      </w:pPr>
      <w:r>
        <w:separator/>
      </w:r>
    </w:p>
  </w:endnote>
  <w:endnote w:type="continuationSeparator" w:id="0">
    <w:p w14:paraId="7213FC85" w14:textId="77777777" w:rsidR="00914BAC" w:rsidRDefault="00914BAC" w:rsidP="00F2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E98C1" w14:textId="77777777" w:rsidR="00914BAC" w:rsidRDefault="00914BAC" w:rsidP="00F20586">
      <w:pPr>
        <w:spacing w:after="0" w:line="240" w:lineRule="auto"/>
      </w:pPr>
      <w:r>
        <w:separator/>
      </w:r>
    </w:p>
  </w:footnote>
  <w:footnote w:type="continuationSeparator" w:id="0">
    <w:p w14:paraId="274054AF" w14:textId="77777777" w:rsidR="00914BAC" w:rsidRDefault="00914BAC" w:rsidP="00F20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84123" w14:textId="79428C8C" w:rsidR="00F20586" w:rsidRDefault="00F20586">
    <w:pPr>
      <w:pStyle w:val="a5"/>
    </w:pPr>
    <w:r w:rsidRPr="001259DD">
      <w:rPr>
        <w:noProof/>
      </w:rPr>
      <w:drawing>
        <wp:inline distT="0" distB="0" distL="0" distR="0" wp14:anchorId="0916C8E7" wp14:editId="4A260B14">
          <wp:extent cx="5067300" cy="800100"/>
          <wp:effectExtent l="0" t="0" r="0" b="0"/>
          <wp:docPr id="1" name="Picture 1" descr="https://cas.seu.edu.sa/cas/images/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s.seu.edu.sa/cas/image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673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474D7"/>
    <w:multiLevelType w:val="hybridMultilevel"/>
    <w:tmpl w:val="57D04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3B66CC"/>
    <w:multiLevelType w:val="hybridMultilevel"/>
    <w:tmpl w:val="BEA4514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AB3C1F"/>
    <w:multiLevelType w:val="hybridMultilevel"/>
    <w:tmpl w:val="4F805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166A15"/>
    <w:multiLevelType w:val="hybridMultilevel"/>
    <w:tmpl w:val="22E2BB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435F3"/>
    <w:multiLevelType w:val="hybridMultilevel"/>
    <w:tmpl w:val="B86CA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8812A8"/>
    <w:multiLevelType w:val="hybridMultilevel"/>
    <w:tmpl w:val="CBCE5BF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B5A26"/>
    <w:multiLevelType w:val="hybridMultilevel"/>
    <w:tmpl w:val="233AB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4E0"/>
    <w:rsid w:val="00006BE6"/>
    <w:rsid w:val="000D0836"/>
    <w:rsid w:val="00120E34"/>
    <w:rsid w:val="00444879"/>
    <w:rsid w:val="004A4DD3"/>
    <w:rsid w:val="00561031"/>
    <w:rsid w:val="005F70D3"/>
    <w:rsid w:val="006F75F6"/>
    <w:rsid w:val="00766EAF"/>
    <w:rsid w:val="00872CF5"/>
    <w:rsid w:val="00914BAC"/>
    <w:rsid w:val="009810CE"/>
    <w:rsid w:val="00A4363D"/>
    <w:rsid w:val="00A70125"/>
    <w:rsid w:val="00B73C03"/>
    <w:rsid w:val="00B935B6"/>
    <w:rsid w:val="00BE0968"/>
    <w:rsid w:val="00C51CA0"/>
    <w:rsid w:val="00D97367"/>
    <w:rsid w:val="00E05792"/>
    <w:rsid w:val="00EB7C21"/>
    <w:rsid w:val="00EC34E0"/>
    <w:rsid w:val="00F20586"/>
    <w:rsid w:val="00F507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0CD1"/>
  <w15:chartTrackingRefBased/>
  <w15:docId w15:val="{07A9C939-C1C7-437E-9EC0-6C00195A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F205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586"/>
    <w:pPr>
      <w:ind w:left="720"/>
      <w:contextualSpacing/>
    </w:pPr>
  </w:style>
  <w:style w:type="character" w:styleId="Hyperlink">
    <w:name w:val="Hyperlink"/>
    <w:basedOn w:val="a0"/>
    <w:uiPriority w:val="99"/>
    <w:unhideWhenUsed/>
    <w:rsid w:val="00F20586"/>
    <w:rPr>
      <w:color w:val="0563C1" w:themeColor="hyperlink"/>
      <w:u w:val="single"/>
    </w:rPr>
  </w:style>
  <w:style w:type="table" w:styleId="10">
    <w:name w:val="Grid Table 1 Light"/>
    <w:basedOn w:val="a1"/>
    <w:uiPriority w:val="46"/>
    <w:rsid w:val="00F2058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Char">
    <w:name w:val="العنوان 1 Char"/>
    <w:basedOn w:val="a0"/>
    <w:link w:val="1"/>
    <w:uiPriority w:val="9"/>
    <w:rsid w:val="00F20586"/>
    <w:rPr>
      <w:rFonts w:asciiTheme="majorHAnsi" w:eastAsiaTheme="majorEastAsia" w:hAnsiTheme="majorHAnsi" w:cstheme="majorBidi"/>
      <w:color w:val="2F5496" w:themeColor="accent1" w:themeShade="BF"/>
      <w:sz w:val="32"/>
      <w:szCs w:val="32"/>
    </w:rPr>
  </w:style>
  <w:style w:type="table" w:styleId="a4">
    <w:name w:val="Table Grid"/>
    <w:basedOn w:val="a1"/>
    <w:uiPriority w:val="39"/>
    <w:rsid w:val="00F20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F20586"/>
    <w:pPr>
      <w:tabs>
        <w:tab w:val="center" w:pos="4680"/>
        <w:tab w:val="right" w:pos="9360"/>
      </w:tabs>
      <w:spacing w:after="0" w:line="240" w:lineRule="auto"/>
    </w:pPr>
  </w:style>
  <w:style w:type="character" w:customStyle="1" w:styleId="Char">
    <w:name w:val="رأس الصفحة Char"/>
    <w:basedOn w:val="a0"/>
    <w:link w:val="a5"/>
    <w:uiPriority w:val="99"/>
    <w:rsid w:val="00F20586"/>
  </w:style>
  <w:style w:type="paragraph" w:styleId="a6">
    <w:name w:val="footer"/>
    <w:basedOn w:val="a"/>
    <w:link w:val="Char0"/>
    <w:uiPriority w:val="99"/>
    <w:unhideWhenUsed/>
    <w:rsid w:val="00F20586"/>
    <w:pPr>
      <w:tabs>
        <w:tab w:val="center" w:pos="4680"/>
        <w:tab w:val="right" w:pos="9360"/>
      </w:tabs>
      <w:spacing w:after="0" w:line="240" w:lineRule="auto"/>
    </w:pPr>
  </w:style>
  <w:style w:type="character" w:customStyle="1" w:styleId="Char0">
    <w:name w:val="تذييل الصفحة Char"/>
    <w:basedOn w:val="a0"/>
    <w:link w:val="a6"/>
    <w:uiPriority w:val="99"/>
    <w:rsid w:val="00F20586"/>
  </w:style>
  <w:style w:type="paragraph" w:customStyle="1" w:styleId="paragraph">
    <w:name w:val="paragraph"/>
    <w:basedOn w:val="a"/>
    <w:rsid w:val="00EB7C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EB7C21"/>
  </w:style>
  <w:style w:type="character" w:customStyle="1" w:styleId="eop">
    <w:name w:val="eop"/>
    <w:basedOn w:val="a0"/>
    <w:rsid w:val="00EB7C21"/>
  </w:style>
  <w:style w:type="paragraph" w:styleId="a7">
    <w:name w:val="Normal (Web)"/>
    <w:basedOn w:val="a"/>
    <w:uiPriority w:val="99"/>
    <w:unhideWhenUsed/>
    <w:rsid w:val="005610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093327">
      <w:bodyDiv w:val="1"/>
      <w:marLeft w:val="0"/>
      <w:marRight w:val="0"/>
      <w:marTop w:val="0"/>
      <w:marBottom w:val="0"/>
      <w:divBdr>
        <w:top w:val="none" w:sz="0" w:space="0" w:color="auto"/>
        <w:left w:val="none" w:sz="0" w:space="0" w:color="auto"/>
        <w:bottom w:val="none" w:sz="0" w:space="0" w:color="auto"/>
        <w:right w:val="none" w:sz="0" w:space="0" w:color="auto"/>
      </w:divBdr>
      <w:divsChild>
        <w:div w:id="1678574533">
          <w:marLeft w:val="0"/>
          <w:marRight w:val="0"/>
          <w:marTop w:val="0"/>
          <w:marBottom w:val="0"/>
          <w:divBdr>
            <w:top w:val="none" w:sz="0" w:space="0" w:color="auto"/>
            <w:left w:val="none" w:sz="0" w:space="0" w:color="auto"/>
            <w:bottom w:val="none" w:sz="0" w:space="0" w:color="auto"/>
            <w:right w:val="none" w:sz="0" w:space="0" w:color="auto"/>
          </w:divBdr>
        </w:div>
        <w:div w:id="476382855">
          <w:marLeft w:val="0"/>
          <w:marRight w:val="0"/>
          <w:marTop w:val="0"/>
          <w:marBottom w:val="0"/>
          <w:divBdr>
            <w:top w:val="none" w:sz="0" w:space="0" w:color="auto"/>
            <w:left w:val="none" w:sz="0" w:space="0" w:color="auto"/>
            <w:bottom w:val="none" w:sz="0" w:space="0" w:color="auto"/>
            <w:right w:val="none" w:sz="0" w:space="0" w:color="auto"/>
          </w:divBdr>
        </w:div>
        <w:div w:id="1993558912">
          <w:marLeft w:val="0"/>
          <w:marRight w:val="0"/>
          <w:marTop w:val="0"/>
          <w:marBottom w:val="0"/>
          <w:divBdr>
            <w:top w:val="none" w:sz="0" w:space="0" w:color="auto"/>
            <w:left w:val="none" w:sz="0" w:space="0" w:color="auto"/>
            <w:bottom w:val="none" w:sz="0" w:space="0" w:color="auto"/>
            <w:right w:val="none" w:sz="0" w:space="0" w:color="auto"/>
          </w:divBdr>
        </w:div>
        <w:div w:id="216550741">
          <w:marLeft w:val="0"/>
          <w:marRight w:val="0"/>
          <w:marTop w:val="0"/>
          <w:marBottom w:val="0"/>
          <w:divBdr>
            <w:top w:val="none" w:sz="0" w:space="0" w:color="auto"/>
            <w:left w:val="none" w:sz="0" w:space="0" w:color="auto"/>
            <w:bottom w:val="none" w:sz="0" w:space="0" w:color="auto"/>
            <w:right w:val="none" w:sz="0" w:space="0" w:color="auto"/>
          </w:divBdr>
        </w:div>
        <w:div w:id="1723403586">
          <w:marLeft w:val="0"/>
          <w:marRight w:val="0"/>
          <w:marTop w:val="0"/>
          <w:marBottom w:val="0"/>
          <w:divBdr>
            <w:top w:val="none" w:sz="0" w:space="0" w:color="auto"/>
            <w:left w:val="none" w:sz="0" w:space="0" w:color="auto"/>
            <w:bottom w:val="none" w:sz="0" w:space="0" w:color="auto"/>
            <w:right w:val="none" w:sz="0" w:space="0" w:color="auto"/>
          </w:divBdr>
        </w:div>
        <w:div w:id="2072774148">
          <w:marLeft w:val="0"/>
          <w:marRight w:val="0"/>
          <w:marTop w:val="0"/>
          <w:marBottom w:val="0"/>
          <w:divBdr>
            <w:top w:val="none" w:sz="0" w:space="0" w:color="auto"/>
            <w:left w:val="none" w:sz="0" w:space="0" w:color="auto"/>
            <w:bottom w:val="none" w:sz="0" w:space="0" w:color="auto"/>
            <w:right w:val="none" w:sz="0" w:space="0" w:color="auto"/>
          </w:divBdr>
          <w:divsChild>
            <w:div w:id="251016909">
              <w:marLeft w:val="-75"/>
              <w:marRight w:val="0"/>
              <w:marTop w:val="30"/>
              <w:marBottom w:val="30"/>
              <w:divBdr>
                <w:top w:val="none" w:sz="0" w:space="0" w:color="auto"/>
                <w:left w:val="none" w:sz="0" w:space="0" w:color="auto"/>
                <w:bottom w:val="none" w:sz="0" w:space="0" w:color="auto"/>
                <w:right w:val="none" w:sz="0" w:space="0" w:color="auto"/>
              </w:divBdr>
              <w:divsChild>
                <w:div w:id="2047439532">
                  <w:marLeft w:val="0"/>
                  <w:marRight w:val="0"/>
                  <w:marTop w:val="0"/>
                  <w:marBottom w:val="0"/>
                  <w:divBdr>
                    <w:top w:val="none" w:sz="0" w:space="0" w:color="auto"/>
                    <w:left w:val="none" w:sz="0" w:space="0" w:color="auto"/>
                    <w:bottom w:val="none" w:sz="0" w:space="0" w:color="auto"/>
                    <w:right w:val="none" w:sz="0" w:space="0" w:color="auto"/>
                  </w:divBdr>
                  <w:divsChild>
                    <w:div w:id="521938774">
                      <w:marLeft w:val="0"/>
                      <w:marRight w:val="0"/>
                      <w:marTop w:val="0"/>
                      <w:marBottom w:val="0"/>
                      <w:divBdr>
                        <w:top w:val="none" w:sz="0" w:space="0" w:color="auto"/>
                        <w:left w:val="none" w:sz="0" w:space="0" w:color="auto"/>
                        <w:bottom w:val="none" w:sz="0" w:space="0" w:color="auto"/>
                        <w:right w:val="none" w:sz="0" w:space="0" w:color="auto"/>
                      </w:divBdr>
                    </w:div>
                    <w:div w:id="336999367">
                      <w:marLeft w:val="0"/>
                      <w:marRight w:val="0"/>
                      <w:marTop w:val="0"/>
                      <w:marBottom w:val="0"/>
                      <w:divBdr>
                        <w:top w:val="none" w:sz="0" w:space="0" w:color="auto"/>
                        <w:left w:val="none" w:sz="0" w:space="0" w:color="auto"/>
                        <w:bottom w:val="none" w:sz="0" w:space="0" w:color="auto"/>
                        <w:right w:val="none" w:sz="0" w:space="0" w:color="auto"/>
                      </w:divBdr>
                    </w:div>
                  </w:divsChild>
                </w:div>
                <w:div w:id="2038309898">
                  <w:marLeft w:val="0"/>
                  <w:marRight w:val="0"/>
                  <w:marTop w:val="0"/>
                  <w:marBottom w:val="0"/>
                  <w:divBdr>
                    <w:top w:val="none" w:sz="0" w:space="0" w:color="auto"/>
                    <w:left w:val="none" w:sz="0" w:space="0" w:color="auto"/>
                    <w:bottom w:val="none" w:sz="0" w:space="0" w:color="auto"/>
                    <w:right w:val="none" w:sz="0" w:space="0" w:color="auto"/>
                  </w:divBdr>
                  <w:divsChild>
                    <w:div w:id="1326593394">
                      <w:marLeft w:val="0"/>
                      <w:marRight w:val="0"/>
                      <w:marTop w:val="0"/>
                      <w:marBottom w:val="0"/>
                      <w:divBdr>
                        <w:top w:val="none" w:sz="0" w:space="0" w:color="auto"/>
                        <w:left w:val="none" w:sz="0" w:space="0" w:color="auto"/>
                        <w:bottom w:val="none" w:sz="0" w:space="0" w:color="auto"/>
                        <w:right w:val="none" w:sz="0" w:space="0" w:color="auto"/>
                      </w:divBdr>
                    </w:div>
                  </w:divsChild>
                </w:div>
                <w:div w:id="406801945">
                  <w:marLeft w:val="0"/>
                  <w:marRight w:val="0"/>
                  <w:marTop w:val="0"/>
                  <w:marBottom w:val="0"/>
                  <w:divBdr>
                    <w:top w:val="none" w:sz="0" w:space="0" w:color="auto"/>
                    <w:left w:val="none" w:sz="0" w:space="0" w:color="auto"/>
                    <w:bottom w:val="none" w:sz="0" w:space="0" w:color="auto"/>
                    <w:right w:val="none" w:sz="0" w:space="0" w:color="auto"/>
                  </w:divBdr>
                  <w:divsChild>
                    <w:div w:id="498932575">
                      <w:marLeft w:val="0"/>
                      <w:marRight w:val="0"/>
                      <w:marTop w:val="0"/>
                      <w:marBottom w:val="0"/>
                      <w:divBdr>
                        <w:top w:val="none" w:sz="0" w:space="0" w:color="auto"/>
                        <w:left w:val="none" w:sz="0" w:space="0" w:color="auto"/>
                        <w:bottom w:val="none" w:sz="0" w:space="0" w:color="auto"/>
                        <w:right w:val="none" w:sz="0" w:space="0" w:color="auto"/>
                      </w:divBdr>
                    </w:div>
                    <w:div w:id="699235210">
                      <w:marLeft w:val="0"/>
                      <w:marRight w:val="0"/>
                      <w:marTop w:val="0"/>
                      <w:marBottom w:val="0"/>
                      <w:divBdr>
                        <w:top w:val="none" w:sz="0" w:space="0" w:color="auto"/>
                        <w:left w:val="none" w:sz="0" w:space="0" w:color="auto"/>
                        <w:bottom w:val="none" w:sz="0" w:space="0" w:color="auto"/>
                        <w:right w:val="none" w:sz="0" w:space="0" w:color="auto"/>
                      </w:divBdr>
                    </w:div>
                  </w:divsChild>
                </w:div>
                <w:div w:id="2091462063">
                  <w:marLeft w:val="0"/>
                  <w:marRight w:val="0"/>
                  <w:marTop w:val="0"/>
                  <w:marBottom w:val="0"/>
                  <w:divBdr>
                    <w:top w:val="none" w:sz="0" w:space="0" w:color="auto"/>
                    <w:left w:val="none" w:sz="0" w:space="0" w:color="auto"/>
                    <w:bottom w:val="none" w:sz="0" w:space="0" w:color="auto"/>
                    <w:right w:val="none" w:sz="0" w:space="0" w:color="auto"/>
                  </w:divBdr>
                  <w:divsChild>
                    <w:div w:id="1088387013">
                      <w:marLeft w:val="0"/>
                      <w:marRight w:val="0"/>
                      <w:marTop w:val="0"/>
                      <w:marBottom w:val="0"/>
                      <w:divBdr>
                        <w:top w:val="none" w:sz="0" w:space="0" w:color="auto"/>
                        <w:left w:val="none" w:sz="0" w:space="0" w:color="auto"/>
                        <w:bottom w:val="none" w:sz="0" w:space="0" w:color="auto"/>
                        <w:right w:val="none" w:sz="0" w:space="0" w:color="auto"/>
                      </w:divBdr>
                    </w:div>
                  </w:divsChild>
                </w:div>
                <w:div w:id="1655908594">
                  <w:marLeft w:val="0"/>
                  <w:marRight w:val="0"/>
                  <w:marTop w:val="0"/>
                  <w:marBottom w:val="0"/>
                  <w:divBdr>
                    <w:top w:val="none" w:sz="0" w:space="0" w:color="auto"/>
                    <w:left w:val="none" w:sz="0" w:space="0" w:color="auto"/>
                    <w:bottom w:val="none" w:sz="0" w:space="0" w:color="auto"/>
                    <w:right w:val="none" w:sz="0" w:space="0" w:color="auto"/>
                  </w:divBdr>
                  <w:divsChild>
                    <w:div w:id="919102557">
                      <w:marLeft w:val="0"/>
                      <w:marRight w:val="0"/>
                      <w:marTop w:val="0"/>
                      <w:marBottom w:val="0"/>
                      <w:divBdr>
                        <w:top w:val="none" w:sz="0" w:space="0" w:color="auto"/>
                        <w:left w:val="none" w:sz="0" w:space="0" w:color="auto"/>
                        <w:bottom w:val="none" w:sz="0" w:space="0" w:color="auto"/>
                        <w:right w:val="none" w:sz="0" w:space="0" w:color="auto"/>
                      </w:divBdr>
                    </w:div>
                  </w:divsChild>
                </w:div>
                <w:div w:id="123238950">
                  <w:marLeft w:val="0"/>
                  <w:marRight w:val="0"/>
                  <w:marTop w:val="0"/>
                  <w:marBottom w:val="0"/>
                  <w:divBdr>
                    <w:top w:val="none" w:sz="0" w:space="0" w:color="auto"/>
                    <w:left w:val="none" w:sz="0" w:space="0" w:color="auto"/>
                    <w:bottom w:val="none" w:sz="0" w:space="0" w:color="auto"/>
                    <w:right w:val="none" w:sz="0" w:space="0" w:color="auto"/>
                  </w:divBdr>
                  <w:divsChild>
                    <w:div w:id="1325086264">
                      <w:marLeft w:val="0"/>
                      <w:marRight w:val="0"/>
                      <w:marTop w:val="0"/>
                      <w:marBottom w:val="0"/>
                      <w:divBdr>
                        <w:top w:val="none" w:sz="0" w:space="0" w:color="auto"/>
                        <w:left w:val="none" w:sz="0" w:space="0" w:color="auto"/>
                        <w:bottom w:val="none" w:sz="0" w:space="0" w:color="auto"/>
                        <w:right w:val="none" w:sz="0" w:space="0" w:color="auto"/>
                      </w:divBdr>
                    </w:div>
                  </w:divsChild>
                </w:div>
                <w:div w:id="807623507">
                  <w:marLeft w:val="0"/>
                  <w:marRight w:val="0"/>
                  <w:marTop w:val="0"/>
                  <w:marBottom w:val="0"/>
                  <w:divBdr>
                    <w:top w:val="none" w:sz="0" w:space="0" w:color="auto"/>
                    <w:left w:val="none" w:sz="0" w:space="0" w:color="auto"/>
                    <w:bottom w:val="none" w:sz="0" w:space="0" w:color="auto"/>
                    <w:right w:val="none" w:sz="0" w:space="0" w:color="auto"/>
                  </w:divBdr>
                  <w:divsChild>
                    <w:div w:id="505436109">
                      <w:marLeft w:val="0"/>
                      <w:marRight w:val="0"/>
                      <w:marTop w:val="0"/>
                      <w:marBottom w:val="0"/>
                      <w:divBdr>
                        <w:top w:val="none" w:sz="0" w:space="0" w:color="auto"/>
                        <w:left w:val="none" w:sz="0" w:space="0" w:color="auto"/>
                        <w:bottom w:val="none" w:sz="0" w:space="0" w:color="auto"/>
                        <w:right w:val="none" w:sz="0" w:space="0" w:color="auto"/>
                      </w:divBdr>
                    </w:div>
                    <w:div w:id="2094738369">
                      <w:marLeft w:val="0"/>
                      <w:marRight w:val="0"/>
                      <w:marTop w:val="0"/>
                      <w:marBottom w:val="0"/>
                      <w:divBdr>
                        <w:top w:val="none" w:sz="0" w:space="0" w:color="auto"/>
                        <w:left w:val="none" w:sz="0" w:space="0" w:color="auto"/>
                        <w:bottom w:val="none" w:sz="0" w:space="0" w:color="auto"/>
                        <w:right w:val="none" w:sz="0" w:space="0" w:color="auto"/>
                      </w:divBdr>
                    </w:div>
                  </w:divsChild>
                </w:div>
                <w:div w:id="1842697635">
                  <w:marLeft w:val="0"/>
                  <w:marRight w:val="0"/>
                  <w:marTop w:val="0"/>
                  <w:marBottom w:val="0"/>
                  <w:divBdr>
                    <w:top w:val="none" w:sz="0" w:space="0" w:color="auto"/>
                    <w:left w:val="none" w:sz="0" w:space="0" w:color="auto"/>
                    <w:bottom w:val="none" w:sz="0" w:space="0" w:color="auto"/>
                    <w:right w:val="none" w:sz="0" w:space="0" w:color="auto"/>
                  </w:divBdr>
                  <w:divsChild>
                    <w:div w:id="830102080">
                      <w:marLeft w:val="0"/>
                      <w:marRight w:val="0"/>
                      <w:marTop w:val="0"/>
                      <w:marBottom w:val="0"/>
                      <w:divBdr>
                        <w:top w:val="none" w:sz="0" w:space="0" w:color="auto"/>
                        <w:left w:val="none" w:sz="0" w:space="0" w:color="auto"/>
                        <w:bottom w:val="none" w:sz="0" w:space="0" w:color="auto"/>
                        <w:right w:val="none" w:sz="0" w:space="0" w:color="auto"/>
                      </w:divBdr>
                    </w:div>
                  </w:divsChild>
                </w:div>
                <w:div w:id="300112535">
                  <w:marLeft w:val="0"/>
                  <w:marRight w:val="0"/>
                  <w:marTop w:val="0"/>
                  <w:marBottom w:val="0"/>
                  <w:divBdr>
                    <w:top w:val="none" w:sz="0" w:space="0" w:color="auto"/>
                    <w:left w:val="none" w:sz="0" w:space="0" w:color="auto"/>
                    <w:bottom w:val="none" w:sz="0" w:space="0" w:color="auto"/>
                    <w:right w:val="none" w:sz="0" w:space="0" w:color="auto"/>
                  </w:divBdr>
                  <w:divsChild>
                    <w:div w:id="20848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32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unsw.edu.au/ap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ttingham.ac.uk/studentservices/documents/planning-and-preparing-to-write-assignment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n.wikipedia.org/wiki/Plagiarism" TargetMode="External"/><Relationship Id="rId4" Type="http://schemas.openxmlformats.org/officeDocument/2006/relationships/webSettings" Target="webSettings.xml"/><Relationship Id="rId9" Type="http://schemas.openxmlformats.org/officeDocument/2006/relationships/hyperlink" Target="http://wts.indiana.edu/pamphlets/plagiarism.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as.seu.edu.sa/cas/login?service=https://lms.seu.edu.sa/webapps/bb-auth-provider-cas-BBLEARN/execute/casLogin?cmd=login&amp;authProviderId=_105_1&amp;redirectUrl=https://lms.seu.edu.sa/webapps/portal/frameset.jsp&amp;sessionIdForLogout=5CD337C3E58DD15ECCAFFCFB223ACE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Abdalziz Alredainy</dc:creator>
  <cp:keywords/>
  <dc:description/>
  <cp:lastModifiedBy>حبيب بن الخليفه</cp:lastModifiedBy>
  <cp:revision>2</cp:revision>
  <dcterms:created xsi:type="dcterms:W3CDTF">2021-03-25T17:40:00Z</dcterms:created>
  <dcterms:modified xsi:type="dcterms:W3CDTF">2021-03-25T17:40:00Z</dcterms:modified>
</cp:coreProperties>
</file>