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109F9" w14:textId="77777777" w:rsidR="00D670C3" w:rsidRPr="00D670C3" w:rsidRDefault="00D670C3" w:rsidP="00D670C3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D67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ETM 421/621 (Spring 2021)</w:t>
      </w:r>
    </w:p>
    <w:p w14:paraId="67A88792" w14:textId="77777777" w:rsidR="00D670C3" w:rsidRPr="00D670C3" w:rsidRDefault="00D670C3" w:rsidP="00D670C3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D67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Homework 7</w:t>
      </w:r>
    </w:p>
    <w:p w14:paraId="4765DE74" w14:textId="77777777" w:rsidR="00D670C3" w:rsidRPr="00D670C3" w:rsidRDefault="00D670C3" w:rsidP="00D670C3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D67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Total Points: 5</w:t>
      </w:r>
    </w:p>
    <w:p w14:paraId="2A13EFFE" w14:textId="77777777" w:rsidR="00D670C3" w:rsidRPr="00D670C3" w:rsidRDefault="00D670C3" w:rsidP="00D670C3">
      <w:pPr>
        <w:rPr>
          <w:rFonts w:ascii="Times New Roman" w:eastAsia="Times New Roman" w:hAnsi="Times New Roman" w:cs="Times New Roman"/>
          <w:color w:val="000000"/>
        </w:rPr>
      </w:pPr>
      <w:r w:rsidRPr="00D670C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Assignment Objectives</w:t>
      </w:r>
      <w:r w:rsidRPr="00D670C3">
        <w:rPr>
          <w:rFonts w:ascii="Times New Roman" w:eastAsia="Times New Roman" w:hAnsi="Times New Roman" w:cs="Times New Roman"/>
          <w:b/>
          <w:bCs/>
          <w:color w:val="000000"/>
        </w:rPr>
        <w:t>: </w:t>
      </w:r>
    </w:p>
    <w:p w14:paraId="59EAB3AC" w14:textId="77777777" w:rsidR="00D670C3" w:rsidRPr="00D670C3" w:rsidRDefault="00D670C3" w:rsidP="00D670C3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670C3">
        <w:rPr>
          <w:rFonts w:ascii="Times New Roman" w:eastAsia="Times New Roman" w:hAnsi="Times New Roman" w:cs="Times New Roman"/>
          <w:color w:val="000000"/>
        </w:rPr>
        <w:t>Apply the ANOVA techniques to two factor factorial experiments with interactions.</w:t>
      </w:r>
    </w:p>
    <w:p w14:paraId="1BFBA381" w14:textId="77777777" w:rsidR="00D670C3" w:rsidRPr="00D670C3" w:rsidRDefault="00D670C3" w:rsidP="00D670C3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670C3">
        <w:rPr>
          <w:rFonts w:ascii="Times New Roman" w:eastAsia="Times New Roman" w:hAnsi="Times New Roman" w:cs="Times New Roman"/>
          <w:color w:val="000000"/>
        </w:rPr>
        <w:t xml:space="preserve">Learn how to check model assumptions such as </w:t>
      </w:r>
      <w:r w:rsidRPr="00D670C3">
        <w:rPr>
          <w:rFonts w:ascii="Times New Roman" w:eastAsia="Times New Roman" w:hAnsi="Times New Roman" w:cs="Times New Roman"/>
          <w:i/>
          <w:iCs/>
          <w:color w:val="000000"/>
        </w:rPr>
        <w:t>normality</w:t>
      </w:r>
      <w:r w:rsidRPr="00D670C3">
        <w:rPr>
          <w:rFonts w:ascii="Times New Roman" w:eastAsia="Times New Roman" w:hAnsi="Times New Roman" w:cs="Times New Roman"/>
          <w:color w:val="000000"/>
        </w:rPr>
        <w:t xml:space="preserve">, </w:t>
      </w:r>
      <w:r w:rsidRPr="00D670C3">
        <w:rPr>
          <w:rFonts w:ascii="Times New Roman" w:eastAsia="Times New Roman" w:hAnsi="Times New Roman" w:cs="Times New Roman"/>
          <w:i/>
          <w:iCs/>
          <w:color w:val="000000"/>
        </w:rPr>
        <w:t>constant variance</w:t>
      </w:r>
      <w:r w:rsidRPr="00D670C3">
        <w:rPr>
          <w:rFonts w:ascii="Times New Roman" w:eastAsia="Times New Roman" w:hAnsi="Times New Roman" w:cs="Times New Roman"/>
          <w:color w:val="000000"/>
        </w:rPr>
        <w:t xml:space="preserve">, and </w:t>
      </w:r>
      <w:r w:rsidRPr="00D670C3">
        <w:rPr>
          <w:rFonts w:ascii="Times New Roman" w:eastAsia="Times New Roman" w:hAnsi="Times New Roman" w:cs="Times New Roman"/>
          <w:i/>
          <w:iCs/>
          <w:color w:val="000000"/>
        </w:rPr>
        <w:t>independence</w:t>
      </w:r>
      <w:r w:rsidRPr="00D670C3">
        <w:rPr>
          <w:rFonts w:ascii="Times New Roman" w:eastAsia="Times New Roman" w:hAnsi="Times New Roman" w:cs="Times New Roman"/>
          <w:color w:val="000000"/>
        </w:rPr>
        <w:t xml:space="preserve"> in factorial experiments.</w:t>
      </w:r>
    </w:p>
    <w:p w14:paraId="1FBC536C" w14:textId="77777777" w:rsidR="00D670C3" w:rsidRPr="00D670C3" w:rsidRDefault="00D670C3" w:rsidP="00D670C3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670C3">
        <w:rPr>
          <w:rFonts w:ascii="Times New Roman" w:eastAsia="Times New Roman" w:hAnsi="Times New Roman" w:cs="Times New Roman"/>
          <w:color w:val="000000"/>
        </w:rPr>
        <w:t>Perform data transformation using natural log values.</w:t>
      </w:r>
    </w:p>
    <w:p w14:paraId="16D91B9F" w14:textId="77777777" w:rsidR="00D670C3" w:rsidRPr="00D670C3" w:rsidRDefault="00D670C3" w:rsidP="00D670C3">
      <w:pPr>
        <w:rPr>
          <w:rFonts w:ascii="Times New Roman" w:eastAsia="Times New Roman" w:hAnsi="Times New Roman" w:cs="Times New Roman"/>
          <w:color w:val="000000"/>
        </w:rPr>
      </w:pPr>
      <w:r w:rsidRPr="00D670C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Problems:</w:t>
      </w:r>
    </w:p>
    <w:p w14:paraId="22055DE2" w14:textId="77777777" w:rsidR="00D670C3" w:rsidRPr="00D670C3" w:rsidRDefault="00D670C3" w:rsidP="00D670C3">
      <w:pPr>
        <w:numPr>
          <w:ilvl w:val="0"/>
          <w:numId w:val="2"/>
        </w:numPr>
        <w:spacing w:line="48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670C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(2.5 points)</w:t>
      </w:r>
      <w:r w:rsidRPr="00D670C3">
        <w:rPr>
          <w:rFonts w:ascii="Times New Roman" w:eastAsia="Times New Roman" w:hAnsi="Times New Roman" w:cs="Times New Roman"/>
          <w:color w:val="000000"/>
        </w:rPr>
        <w:t xml:space="preserve"> An article in Industrial Quality Control (1956, pp. 5-8) describes an experiment to investigate the effect of the type of glass and the type of phosphor on the brightness of a television tube. The response variable is the current necessary (in microamps) to obtain a specified brightness level. The data are as follows: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8"/>
        <w:gridCol w:w="1776"/>
        <w:gridCol w:w="1773"/>
        <w:gridCol w:w="1773"/>
      </w:tblGrid>
      <w:tr w:rsidR="00D670C3" w:rsidRPr="00D670C3" w14:paraId="6C568779" w14:textId="77777777" w:rsidTr="00D670C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F66A4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17C9D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Phosphor Type</w:t>
            </w:r>
          </w:p>
        </w:tc>
      </w:tr>
      <w:tr w:rsidR="00D670C3" w:rsidRPr="00D670C3" w14:paraId="77F0071B" w14:textId="77777777" w:rsidTr="00D67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81149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Glass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BFFC0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F479C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B03DE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D670C3" w:rsidRPr="00D670C3" w14:paraId="5A03CED8" w14:textId="77777777" w:rsidTr="00D67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D7E22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CCAC7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BE166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2ED3B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</w:tr>
      <w:tr w:rsidR="00D670C3" w:rsidRPr="00D670C3" w14:paraId="7D5B9119" w14:textId="77777777" w:rsidTr="00D67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30936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5472A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7FB56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1ED5B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</w:tr>
      <w:tr w:rsidR="00D670C3" w:rsidRPr="00D670C3" w14:paraId="62968953" w14:textId="77777777" w:rsidTr="00D67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A7281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7939C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68BDB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035A3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</w:tr>
      <w:tr w:rsidR="00D670C3" w:rsidRPr="00D670C3" w14:paraId="04F38340" w14:textId="77777777" w:rsidTr="00D67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F308F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6BE01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42752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55179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</w:tr>
      <w:tr w:rsidR="00D670C3" w:rsidRPr="00D670C3" w14:paraId="0F540BD7" w14:textId="77777777" w:rsidTr="00D67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EDE22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C7474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C3F2A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FEA80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</w:tr>
      <w:tr w:rsidR="00D670C3" w:rsidRPr="00D670C3" w14:paraId="0BE0A5AE" w14:textId="77777777" w:rsidTr="00D67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6FAB1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C2BFE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0AB5B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A941C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</w:tr>
    </w:tbl>
    <w:p w14:paraId="4440BDD5" w14:textId="77777777" w:rsidR="00D670C3" w:rsidRPr="00D670C3" w:rsidRDefault="00D670C3" w:rsidP="00D670C3">
      <w:pPr>
        <w:rPr>
          <w:rFonts w:ascii="Times New Roman" w:eastAsia="Times New Roman" w:hAnsi="Times New Roman" w:cs="Times New Roman"/>
          <w:color w:val="000000"/>
        </w:rPr>
      </w:pPr>
      <w:r w:rsidRPr="00D670C3">
        <w:rPr>
          <w:rFonts w:ascii="Times New Roman" w:eastAsia="Times New Roman" w:hAnsi="Times New Roman" w:cs="Times New Roman"/>
          <w:color w:val="000000"/>
        </w:rPr>
        <w:br/>
      </w:r>
      <w:r w:rsidRPr="00D670C3">
        <w:rPr>
          <w:rFonts w:ascii="Times New Roman" w:eastAsia="Times New Roman" w:hAnsi="Times New Roman" w:cs="Times New Roman"/>
          <w:color w:val="000000"/>
        </w:rPr>
        <w:br/>
      </w:r>
    </w:p>
    <w:p w14:paraId="02BF6202" w14:textId="77777777" w:rsidR="00D670C3" w:rsidRPr="00D670C3" w:rsidRDefault="00D670C3" w:rsidP="00D670C3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670C3">
        <w:rPr>
          <w:rFonts w:ascii="Times New Roman" w:eastAsia="Times New Roman" w:hAnsi="Times New Roman" w:cs="Times New Roman"/>
          <w:color w:val="000000"/>
        </w:rPr>
        <w:t xml:space="preserve">Is there any indication that either factor influences brightness? Show your ANOVA table. Use </w:t>
      </w:r>
      <w:r w:rsidRPr="00D670C3">
        <w:rPr>
          <w:rFonts w:ascii="Times New Roman" w:eastAsia="Times New Roman" w:hAnsi="Times New Roman" w:cs="Times New Roman"/>
          <w:i/>
          <w:iCs/>
          <w:color w:val="000000"/>
        </w:rPr>
        <w:t>α</w:t>
      </w:r>
      <w:r w:rsidRPr="00D670C3">
        <w:rPr>
          <w:rFonts w:ascii="Times New Roman" w:eastAsia="Times New Roman" w:hAnsi="Times New Roman" w:cs="Times New Roman"/>
          <w:color w:val="000000"/>
        </w:rPr>
        <w:t xml:space="preserve"> = 0.05.</w:t>
      </w:r>
    </w:p>
    <w:p w14:paraId="031FA11A" w14:textId="77777777" w:rsidR="00D670C3" w:rsidRPr="00D670C3" w:rsidRDefault="00D670C3" w:rsidP="00D670C3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670C3">
        <w:rPr>
          <w:rFonts w:ascii="Times New Roman" w:eastAsia="Times New Roman" w:hAnsi="Times New Roman" w:cs="Times New Roman"/>
          <w:color w:val="000000"/>
        </w:rPr>
        <w:t xml:space="preserve">Do the two factors interact? Use </w:t>
      </w:r>
      <w:r w:rsidRPr="00D670C3">
        <w:rPr>
          <w:rFonts w:ascii="Times New Roman" w:eastAsia="Times New Roman" w:hAnsi="Times New Roman" w:cs="Times New Roman"/>
          <w:i/>
          <w:iCs/>
          <w:color w:val="000000"/>
        </w:rPr>
        <w:t>α</w:t>
      </w:r>
      <w:r w:rsidRPr="00D670C3">
        <w:rPr>
          <w:rFonts w:ascii="Times New Roman" w:eastAsia="Times New Roman" w:hAnsi="Times New Roman" w:cs="Times New Roman"/>
          <w:color w:val="000000"/>
        </w:rPr>
        <w:t xml:space="preserve"> = 0.05.</w:t>
      </w:r>
    </w:p>
    <w:p w14:paraId="6F7402AA" w14:textId="77777777" w:rsidR="00D670C3" w:rsidRPr="00D670C3" w:rsidRDefault="00D670C3" w:rsidP="00D670C3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670C3">
        <w:rPr>
          <w:rFonts w:ascii="Times New Roman" w:eastAsia="Times New Roman" w:hAnsi="Times New Roman" w:cs="Times New Roman"/>
          <w:color w:val="000000"/>
        </w:rPr>
        <w:t>Analyze the residuals from this experiment. Show the residual plots.</w:t>
      </w:r>
    </w:p>
    <w:p w14:paraId="509728A4" w14:textId="77777777" w:rsidR="00D670C3" w:rsidRPr="00D670C3" w:rsidRDefault="00D670C3" w:rsidP="00D670C3">
      <w:pPr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670C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(2.5 points)</w:t>
      </w:r>
      <w:r w:rsidRPr="00D670C3">
        <w:rPr>
          <w:rFonts w:ascii="Times New Roman" w:eastAsia="Times New Roman" w:hAnsi="Times New Roman" w:cs="Times New Roman"/>
          <w:color w:val="000000"/>
        </w:rPr>
        <w:t xml:space="preserve"> A study investigated the effects of cyclic loading and environmental conditions on fatigue crack growth at a constant 22 MPa stress for a particular material.  The data from this experiment are shown below (the response is crack growth rate).</w:t>
      </w:r>
    </w:p>
    <w:p w14:paraId="51FEFBB6" w14:textId="77777777" w:rsidR="00D670C3" w:rsidRPr="00D670C3" w:rsidRDefault="00D670C3" w:rsidP="00D670C3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70C3"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585"/>
        <w:gridCol w:w="695"/>
        <w:gridCol w:w="1004"/>
      </w:tblGrid>
      <w:tr w:rsidR="00D670C3" w:rsidRPr="00D670C3" w14:paraId="3DE7B135" w14:textId="77777777" w:rsidTr="00D670C3">
        <w:trPr>
          <w:trHeight w:val="220"/>
          <w:jc w:val="center"/>
        </w:trPr>
        <w:tc>
          <w:tcPr>
            <w:tcW w:w="0" w:type="auto"/>
            <w:vMerge w:val="restart"/>
            <w:tcBorders>
              <w:top w:val="single" w:sz="12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0B50AE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  <w:p w14:paraId="5322FBB3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0" w:type="auto"/>
            <w:gridSpan w:val="3"/>
            <w:tcBorders>
              <w:top w:val="single" w:sz="12" w:space="0" w:color="80808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01EEFBA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  <w:p w14:paraId="3DDF630D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Environment</w:t>
            </w:r>
          </w:p>
        </w:tc>
      </w:tr>
      <w:tr w:rsidR="00D670C3" w:rsidRPr="00D670C3" w14:paraId="0B2D4017" w14:textId="77777777" w:rsidTr="00D670C3">
        <w:trPr>
          <w:trHeight w:val="220"/>
          <w:jc w:val="center"/>
        </w:trPr>
        <w:tc>
          <w:tcPr>
            <w:tcW w:w="0" w:type="auto"/>
            <w:vMerge/>
            <w:tcBorders>
              <w:top w:val="single" w:sz="12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860B0D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62F8E5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F336BF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</w:t>
            </w:r>
            <w:r w:rsidRPr="00D67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vertAlign w:val="subscript"/>
              </w:rPr>
              <w:t>2</w:t>
            </w:r>
            <w:r w:rsidRPr="00D67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587F0CA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Salt H</w:t>
            </w:r>
            <w:r w:rsidRPr="00D67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vertAlign w:val="subscript"/>
              </w:rPr>
              <w:t>2</w:t>
            </w:r>
            <w:r w:rsidRPr="00D67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D670C3" w:rsidRPr="00D670C3" w14:paraId="09DB759E" w14:textId="77777777" w:rsidTr="00D670C3">
        <w:trPr>
          <w:trHeight w:val="2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006980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  <w:p w14:paraId="44DC47B7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B806C1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BE7FAB3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895DAD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1.90</w:t>
            </w:r>
          </w:p>
        </w:tc>
      </w:tr>
      <w:tr w:rsidR="00D670C3" w:rsidRPr="00D670C3" w14:paraId="29C24781" w14:textId="77777777" w:rsidTr="00D670C3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3BD19D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E55C1C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0B837A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BFA8F9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1.93</w:t>
            </w:r>
          </w:p>
        </w:tc>
      </w:tr>
      <w:tr w:rsidR="00D670C3" w:rsidRPr="00D670C3" w14:paraId="27C84BE3" w14:textId="77777777" w:rsidTr="00D670C3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DDAAF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FB359A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444079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6A082C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1.75</w:t>
            </w:r>
          </w:p>
        </w:tc>
      </w:tr>
      <w:tr w:rsidR="00D670C3" w:rsidRPr="00D670C3" w14:paraId="59EB803F" w14:textId="77777777" w:rsidTr="00D670C3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41D61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B7EAE2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BA8F02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0D0E54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2.06</w:t>
            </w:r>
          </w:p>
        </w:tc>
      </w:tr>
      <w:tr w:rsidR="00D670C3" w:rsidRPr="00D670C3" w14:paraId="700D72B0" w14:textId="77777777" w:rsidTr="00D670C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A3DD3C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6B134D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D035E9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B0E350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70C3" w:rsidRPr="00D670C3" w14:paraId="21A83CD4" w14:textId="77777777" w:rsidTr="00D670C3">
        <w:trPr>
          <w:trHeight w:val="2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F5C93D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  <w:p w14:paraId="46361A60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9EC053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44F5C2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9509DC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3.10</w:t>
            </w:r>
          </w:p>
        </w:tc>
      </w:tr>
      <w:tr w:rsidR="00D670C3" w:rsidRPr="00D670C3" w14:paraId="1D270002" w14:textId="77777777" w:rsidTr="00D670C3">
        <w:trPr>
          <w:trHeight w:val="2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246D0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D3836F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662C6A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C2B858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3.24</w:t>
            </w:r>
          </w:p>
        </w:tc>
      </w:tr>
      <w:tr w:rsidR="00D670C3" w:rsidRPr="00D670C3" w14:paraId="6ADC58EF" w14:textId="77777777" w:rsidTr="00D670C3">
        <w:trPr>
          <w:trHeight w:val="2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7FFC0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5B5D58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189E5C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7FFB67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3.98</w:t>
            </w:r>
          </w:p>
        </w:tc>
      </w:tr>
      <w:tr w:rsidR="00D670C3" w:rsidRPr="00D670C3" w14:paraId="7BB04307" w14:textId="77777777" w:rsidTr="00D670C3">
        <w:trPr>
          <w:trHeight w:val="2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4CC3B5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FCCC65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3A3021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55627E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3.24</w:t>
            </w:r>
          </w:p>
        </w:tc>
      </w:tr>
      <w:tr w:rsidR="00D670C3" w:rsidRPr="00D670C3" w14:paraId="4FB852F6" w14:textId="77777777" w:rsidTr="00D670C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0859C8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691969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009D1F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988F25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70C3" w:rsidRPr="00D670C3" w14:paraId="5DCD7CCA" w14:textId="77777777" w:rsidTr="00D670C3">
        <w:trPr>
          <w:trHeight w:val="2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537D02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  <w:p w14:paraId="36EFA72B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ECF6C3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C35E05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FAD516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9.96</w:t>
            </w:r>
          </w:p>
        </w:tc>
      </w:tr>
      <w:tr w:rsidR="00D670C3" w:rsidRPr="00D670C3" w14:paraId="77E52EBB" w14:textId="77777777" w:rsidTr="00D670C3">
        <w:trPr>
          <w:trHeight w:val="2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93C62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CE3DC3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244A98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4E5A26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10.01</w:t>
            </w:r>
          </w:p>
        </w:tc>
      </w:tr>
      <w:tr w:rsidR="00D670C3" w:rsidRPr="00D670C3" w14:paraId="3CCF8095" w14:textId="77777777" w:rsidTr="00D670C3">
        <w:trPr>
          <w:trHeight w:val="2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EAE5A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B37442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7FDF58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A804DF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9.36</w:t>
            </w:r>
          </w:p>
        </w:tc>
      </w:tr>
      <w:tr w:rsidR="00D670C3" w:rsidRPr="00D670C3" w14:paraId="2C24BBDF" w14:textId="77777777" w:rsidTr="00D670C3">
        <w:trPr>
          <w:trHeight w:val="2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495FD" w14:textId="77777777" w:rsidR="00D670C3" w:rsidRPr="00D670C3" w:rsidRDefault="00D670C3" w:rsidP="00D67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80808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7AFE27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80808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74DFBB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80808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B7E04C" w14:textId="77777777" w:rsidR="00D670C3" w:rsidRPr="00D670C3" w:rsidRDefault="00D670C3" w:rsidP="00D67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0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10.40</w:t>
            </w:r>
          </w:p>
        </w:tc>
      </w:tr>
    </w:tbl>
    <w:p w14:paraId="184821F2" w14:textId="77777777" w:rsidR="00D670C3" w:rsidRPr="00D670C3" w:rsidRDefault="00D670C3" w:rsidP="00D670C3">
      <w:pPr>
        <w:rPr>
          <w:rFonts w:ascii="Times New Roman" w:eastAsia="Times New Roman" w:hAnsi="Times New Roman" w:cs="Times New Roman"/>
          <w:color w:val="000000"/>
        </w:rPr>
      </w:pPr>
      <w:r w:rsidRPr="00D670C3">
        <w:rPr>
          <w:rFonts w:ascii="Times New Roman" w:eastAsia="Times New Roman" w:hAnsi="Times New Roman" w:cs="Times New Roman"/>
          <w:color w:val="000000"/>
        </w:rPr>
        <w:br/>
      </w:r>
    </w:p>
    <w:p w14:paraId="224B02C7" w14:textId="77777777" w:rsidR="00D670C3" w:rsidRPr="00D670C3" w:rsidRDefault="00D670C3" w:rsidP="00D670C3">
      <w:pPr>
        <w:numPr>
          <w:ilvl w:val="0"/>
          <w:numId w:val="5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670C3">
        <w:rPr>
          <w:rFonts w:ascii="Times New Roman" w:eastAsia="Times New Roman" w:hAnsi="Times New Roman" w:cs="Times New Roman"/>
          <w:color w:val="000000"/>
        </w:rPr>
        <w:t xml:space="preserve">Analyze the data from this experiment (use </w:t>
      </w:r>
      <w:r w:rsidRPr="00D670C3">
        <w:rPr>
          <w:rFonts w:ascii="Times New Roman" w:eastAsia="Times New Roman" w:hAnsi="Times New Roman" w:cs="Times New Roman"/>
          <w:i/>
          <w:iCs/>
          <w:color w:val="000000"/>
        </w:rPr>
        <w:t>α</w:t>
      </w:r>
      <w:r w:rsidRPr="00D670C3">
        <w:rPr>
          <w:rFonts w:ascii="Times New Roman" w:eastAsia="Times New Roman" w:hAnsi="Times New Roman" w:cs="Times New Roman"/>
          <w:color w:val="000000"/>
        </w:rPr>
        <w:t xml:space="preserve"> = 0.05). Show the ANOVA table.</w:t>
      </w:r>
    </w:p>
    <w:p w14:paraId="32B6592C" w14:textId="77777777" w:rsidR="00D670C3" w:rsidRPr="00D670C3" w:rsidRDefault="00D670C3" w:rsidP="00D670C3">
      <w:pPr>
        <w:numPr>
          <w:ilvl w:val="0"/>
          <w:numId w:val="5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670C3">
        <w:rPr>
          <w:rFonts w:ascii="Times New Roman" w:eastAsia="Times New Roman" w:hAnsi="Times New Roman" w:cs="Times New Roman"/>
          <w:color w:val="000000"/>
        </w:rPr>
        <w:t>Analyze the residuals. Show the residual plots.</w:t>
      </w:r>
    </w:p>
    <w:p w14:paraId="1887AE66" w14:textId="77777777" w:rsidR="00D670C3" w:rsidRPr="00D670C3" w:rsidRDefault="00D670C3" w:rsidP="00D670C3">
      <w:pPr>
        <w:rPr>
          <w:rFonts w:ascii="Times New Roman" w:eastAsia="Times New Roman" w:hAnsi="Times New Roman" w:cs="Times New Roman"/>
        </w:rPr>
      </w:pPr>
      <w:r w:rsidRPr="00D670C3">
        <w:rPr>
          <w:rFonts w:ascii="Times New Roman" w:eastAsia="Times New Roman" w:hAnsi="Times New Roman" w:cs="Times New Roman"/>
          <w:color w:val="000000"/>
        </w:rPr>
        <w:t>Repeat the analyses from parts (a) and (b) using ln(</w:t>
      </w:r>
      <w:r w:rsidRPr="00D670C3">
        <w:rPr>
          <w:rFonts w:ascii="Times New Roman" w:eastAsia="Times New Roman" w:hAnsi="Times New Roman" w:cs="Times New Roman"/>
          <w:i/>
          <w:iCs/>
          <w:color w:val="000000"/>
        </w:rPr>
        <w:t>y</w:t>
      </w:r>
      <w:r w:rsidRPr="00D670C3">
        <w:rPr>
          <w:rFonts w:ascii="Times New Roman" w:eastAsia="Times New Roman" w:hAnsi="Times New Roman" w:cs="Times New Roman"/>
          <w:color w:val="000000"/>
        </w:rPr>
        <w:t xml:space="preserve">) - </w:t>
      </w:r>
      <w:r w:rsidRPr="00D670C3">
        <w:rPr>
          <w:rFonts w:ascii="Times New Roman" w:eastAsia="Times New Roman" w:hAnsi="Times New Roman" w:cs="Times New Roman"/>
          <w:i/>
          <w:iCs/>
          <w:color w:val="000000"/>
        </w:rPr>
        <w:t>natural log</w:t>
      </w:r>
      <w:r w:rsidRPr="00D670C3">
        <w:rPr>
          <w:rFonts w:ascii="Times New Roman" w:eastAsia="Times New Roman" w:hAnsi="Times New Roman" w:cs="Times New Roman"/>
          <w:color w:val="000000"/>
        </w:rPr>
        <w:t xml:space="preserve"> as the response.  Comment on the results.</w:t>
      </w:r>
    </w:p>
    <w:p w14:paraId="4475590F" w14:textId="77777777" w:rsidR="00D670C3" w:rsidRDefault="00D670C3"/>
    <w:sectPr w:rsidR="00D670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697A"/>
    <w:multiLevelType w:val="multilevel"/>
    <w:tmpl w:val="81CE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73A0A"/>
    <w:multiLevelType w:val="multilevel"/>
    <w:tmpl w:val="B4D0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01E15"/>
    <w:multiLevelType w:val="multilevel"/>
    <w:tmpl w:val="91B2E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A6E4D"/>
    <w:multiLevelType w:val="multilevel"/>
    <w:tmpl w:val="A830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A5256"/>
    <w:multiLevelType w:val="multilevel"/>
    <w:tmpl w:val="DAF8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C3"/>
    <w:rsid w:val="00D6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M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E6759"/>
  <w15:chartTrackingRefBased/>
  <w15:docId w15:val="{56F1C2F2-1A81-5849-8CEC-6FCDDBF1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0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6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Hawsawi</dc:creator>
  <cp:keywords/>
  <dc:description/>
  <cp:lastModifiedBy>Emad Hawsawi</cp:lastModifiedBy>
  <cp:revision>1</cp:revision>
  <dcterms:created xsi:type="dcterms:W3CDTF">2021-04-05T00:19:00Z</dcterms:created>
  <dcterms:modified xsi:type="dcterms:W3CDTF">2021-04-05T00:20:00Z</dcterms:modified>
</cp:coreProperties>
</file>