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ACBEF" w14:textId="5764F69B" w:rsidR="009136C1" w:rsidRPr="00462DF5" w:rsidRDefault="009136C1" w:rsidP="009136C1">
      <w:pPr>
        <w:rPr>
          <w:rFonts w:ascii="Times New Roman" w:hAnsi="Times New Roman" w:cs="Times New Roman"/>
          <w:sz w:val="28"/>
          <w:szCs w:val="28"/>
        </w:rPr>
        <w:sectPr w:rsidR="009136C1" w:rsidRPr="00462DF5" w:rsidSect="001000E6">
          <w:pgSz w:w="11906" w:h="16838" w:code="9"/>
          <w:pgMar w:top="1080" w:right="1080" w:bottom="1080" w:left="1080" w:header="720" w:footer="720" w:gutter="0"/>
          <w:cols w:space="720"/>
          <w:docGrid w:linePitch="360"/>
        </w:sectPr>
      </w:pPr>
    </w:p>
    <w:p w14:paraId="3DA5B07D" w14:textId="590401FD" w:rsidR="009136C1" w:rsidRPr="00462DF5" w:rsidRDefault="009136C1" w:rsidP="009136C1">
      <w:pPr>
        <w:rPr>
          <w:rFonts w:ascii="Times New Roman" w:hAnsi="Times New Roman" w:cs="Times New Roman"/>
          <w:sz w:val="28"/>
          <w:szCs w:val="28"/>
        </w:rPr>
      </w:pPr>
    </w:p>
    <w:p w14:paraId="18707C8F" w14:textId="6D8D18F9" w:rsidR="009136C1" w:rsidRPr="00462DF5" w:rsidRDefault="009136C1" w:rsidP="009136C1">
      <w:pPr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462DF5">
        <w:rPr>
          <w:rFonts w:ascii="Times New Roman" w:hAnsi="Times New Roman" w:cs="Times New Roman"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12F8093" wp14:editId="466471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17920" cy="320040"/>
                <wp:effectExtent l="0" t="0" r="1143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2004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2D00AA" w14:textId="77777777" w:rsidR="009136C1" w:rsidRPr="009136C1" w:rsidRDefault="009136C1" w:rsidP="009136C1">
                            <w:pP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136C1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 xml:space="preserve">Learning Outcome: </w:t>
                            </w:r>
                          </w:p>
                          <w:p w14:paraId="137F2FA2" w14:textId="77777777" w:rsidR="009136C1" w:rsidRDefault="009136C1" w:rsidP="009136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8093" id="Rectangle 4" o:spid="_x0000_s1026" style="position:absolute;margin-left:0;margin-top:0;width:489.6pt;height:25.2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" fillcolor="#4472c4" strokecolor="#2f528f" strokeweight="1pt">
                <v:textbox>
                  <w:txbxContent>
                    <w:p w14:paraId="022D00AA" w14:textId="77777777" w:rsidR="009136C1" w:rsidRPr="009136C1" w:rsidRDefault="009136C1" w:rsidP="009136C1">
                      <w:pP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9136C1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 xml:space="preserve">Learning Outcome: </w:t>
                      </w:r>
                    </w:p>
                    <w:p w14:paraId="137F2FA2" w14:textId="77777777" w:rsidR="009136C1" w:rsidRDefault="009136C1" w:rsidP="009136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8DAF5ED" w14:textId="17F6ACEE" w:rsidR="008D5E02" w:rsidRDefault="008D5E02" w:rsidP="00B83C8F">
      <w:pPr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ja-JP"/>
        </w:rPr>
      </w:pPr>
      <w:r w:rsidRPr="00462DF5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ja-JP"/>
        </w:rPr>
        <w:t>Demonstrate process-flow analysis, process design solutions, operations strategies, Inventory Control System and customer services in the business operation.</w:t>
      </w:r>
      <w:r w:rsidRPr="00462DF5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ja-JP"/>
        </w:rPr>
        <w:tab/>
      </w:r>
    </w:p>
    <w:p w14:paraId="616A4603" w14:textId="77777777" w:rsidR="00C03E12" w:rsidRDefault="00C03E12" w:rsidP="00B83C8F">
      <w:pPr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ja-JP"/>
        </w:rPr>
      </w:pPr>
    </w:p>
    <w:p w14:paraId="450CD527" w14:textId="77777777" w:rsidR="00C03E12" w:rsidRPr="00462DF5" w:rsidRDefault="00C03E12" w:rsidP="00B83C8F">
      <w:pPr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ja-JP"/>
        </w:rPr>
      </w:pPr>
    </w:p>
    <w:p w14:paraId="104A1E1A" w14:textId="09CD38BB" w:rsidR="00E46972" w:rsidRDefault="00E46972" w:rsidP="00B83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2DF5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Assignment Question</w:t>
      </w:r>
      <w:r w:rsidR="008D4C03" w:rsidRPr="00462DF5">
        <w:rPr>
          <w:rFonts w:ascii="Times New Roman" w:hAnsi="Times New Roman" w:cs="Times New Roman"/>
          <w:b/>
          <w:bCs/>
          <w:color w:val="002060"/>
          <w:sz w:val="28"/>
          <w:szCs w:val="28"/>
          <w:u w:val="single"/>
        </w:rPr>
        <w:t>(s)</w:t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2DF5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4ABCD79" w14:textId="77777777" w:rsidR="00C03E12" w:rsidRPr="00462DF5" w:rsidRDefault="00C03E12" w:rsidP="00B83C8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937FA5" w14:textId="60A97E97" w:rsidR="00462DF5" w:rsidRPr="00462DF5" w:rsidRDefault="00462DF5" w:rsidP="00462DF5">
      <w:pPr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A public accounting firm requires the following activities for an audit: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462DF5" w:rsidRPr="00462DF5" w14:paraId="2636E499" w14:textId="77777777" w:rsidTr="00DC2F8B">
        <w:trPr>
          <w:jc w:val="center"/>
        </w:trPr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49D29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</w:p>
        </w:tc>
        <w:tc>
          <w:tcPr>
            <w:tcW w:w="3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DEB90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Immediate Predecessor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2B998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Activity time</w:t>
            </w:r>
          </w:p>
        </w:tc>
      </w:tr>
      <w:tr w:rsidR="00462DF5" w:rsidRPr="00462DF5" w14:paraId="1A7C4F88" w14:textId="77777777" w:rsidTr="00DC2F8B">
        <w:trPr>
          <w:jc w:val="center"/>
        </w:trPr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22EC7609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vAlign w:val="center"/>
          </w:tcPr>
          <w:p w14:paraId="6478F070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vAlign w:val="center"/>
          </w:tcPr>
          <w:p w14:paraId="0EACE93C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2DF5" w:rsidRPr="00462DF5" w14:paraId="6DC130A2" w14:textId="77777777" w:rsidTr="00DC2F8B">
        <w:trPr>
          <w:jc w:val="center"/>
        </w:trPr>
        <w:tc>
          <w:tcPr>
            <w:tcW w:w="3245" w:type="dxa"/>
            <w:vAlign w:val="center"/>
          </w:tcPr>
          <w:p w14:paraId="2E03D8BE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3245" w:type="dxa"/>
            <w:vAlign w:val="center"/>
          </w:tcPr>
          <w:p w14:paraId="649EBDAC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46" w:type="dxa"/>
            <w:vAlign w:val="center"/>
          </w:tcPr>
          <w:p w14:paraId="38DF68B8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DF5" w:rsidRPr="00462DF5" w14:paraId="66B54CA4" w14:textId="77777777" w:rsidTr="00DC2F8B">
        <w:trPr>
          <w:jc w:val="center"/>
        </w:trPr>
        <w:tc>
          <w:tcPr>
            <w:tcW w:w="3245" w:type="dxa"/>
            <w:vAlign w:val="center"/>
          </w:tcPr>
          <w:p w14:paraId="2773B63B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3245" w:type="dxa"/>
            <w:vAlign w:val="center"/>
          </w:tcPr>
          <w:p w14:paraId="1D22C72F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6" w:type="dxa"/>
            <w:vAlign w:val="center"/>
          </w:tcPr>
          <w:p w14:paraId="5A401011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2DF5" w:rsidRPr="00462DF5" w14:paraId="573F1566" w14:textId="77777777" w:rsidTr="00DC2F8B">
        <w:trPr>
          <w:jc w:val="center"/>
        </w:trPr>
        <w:tc>
          <w:tcPr>
            <w:tcW w:w="3245" w:type="dxa"/>
            <w:vAlign w:val="center"/>
          </w:tcPr>
          <w:p w14:paraId="544A2211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3245" w:type="dxa"/>
            <w:vAlign w:val="center"/>
          </w:tcPr>
          <w:p w14:paraId="3B09D4FF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B, C</w:t>
            </w:r>
          </w:p>
        </w:tc>
        <w:tc>
          <w:tcPr>
            <w:tcW w:w="3246" w:type="dxa"/>
            <w:vAlign w:val="center"/>
          </w:tcPr>
          <w:p w14:paraId="033D06EB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2DF5" w:rsidRPr="00462DF5" w14:paraId="2B013052" w14:textId="77777777" w:rsidTr="00DC2F8B">
        <w:trPr>
          <w:jc w:val="center"/>
        </w:trPr>
        <w:tc>
          <w:tcPr>
            <w:tcW w:w="3245" w:type="dxa"/>
            <w:vAlign w:val="center"/>
          </w:tcPr>
          <w:p w14:paraId="2A24D475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3245" w:type="dxa"/>
            <w:vAlign w:val="center"/>
          </w:tcPr>
          <w:p w14:paraId="61F75449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3246" w:type="dxa"/>
            <w:vAlign w:val="center"/>
          </w:tcPr>
          <w:p w14:paraId="68694ECE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2DF5" w:rsidRPr="00462DF5" w14:paraId="2D52A19E" w14:textId="77777777" w:rsidTr="00DC2F8B">
        <w:trPr>
          <w:jc w:val="center"/>
        </w:trPr>
        <w:tc>
          <w:tcPr>
            <w:tcW w:w="3245" w:type="dxa"/>
            <w:vAlign w:val="center"/>
          </w:tcPr>
          <w:p w14:paraId="67A77A73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3245" w:type="dxa"/>
            <w:vAlign w:val="center"/>
          </w:tcPr>
          <w:p w14:paraId="1F11849E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B, C</w:t>
            </w:r>
          </w:p>
        </w:tc>
        <w:tc>
          <w:tcPr>
            <w:tcW w:w="3246" w:type="dxa"/>
            <w:vAlign w:val="center"/>
          </w:tcPr>
          <w:p w14:paraId="7E195805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62DF5" w:rsidRPr="00462DF5" w14:paraId="262B0274" w14:textId="77777777" w:rsidTr="00DC2F8B">
        <w:trPr>
          <w:jc w:val="center"/>
        </w:trPr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560EF028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vAlign w:val="center"/>
          </w:tcPr>
          <w:p w14:paraId="16200C7F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E, D</w:t>
            </w:r>
          </w:p>
        </w:tc>
        <w:tc>
          <w:tcPr>
            <w:tcW w:w="3246" w:type="dxa"/>
            <w:tcBorders>
              <w:bottom w:val="single" w:sz="4" w:space="0" w:color="auto"/>
            </w:tcBorders>
            <w:vAlign w:val="center"/>
          </w:tcPr>
          <w:p w14:paraId="668C0F12" w14:textId="77777777" w:rsidR="00462DF5" w:rsidRPr="00462DF5" w:rsidRDefault="00462DF5" w:rsidP="00DC2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D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5B09D89B" w14:textId="77777777" w:rsidR="00462DF5" w:rsidRPr="00462DF5" w:rsidRDefault="00462DF5" w:rsidP="00462DF5">
      <w:pPr>
        <w:rPr>
          <w:rFonts w:ascii="Times New Roman" w:hAnsi="Times New Roman" w:cs="Times New Roman"/>
          <w:sz w:val="28"/>
          <w:szCs w:val="28"/>
        </w:rPr>
      </w:pPr>
    </w:p>
    <w:p w14:paraId="23C7A28E" w14:textId="005560A4" w:rsidR="00462DF5" w:rsidRPr="00462DF5" w:rsidRDefault="00462DF5" w:rsidP="00462DF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>Draw a network for this project</w:t>
      </w:r>
      <w:r w:rsidR="00A82EE0">
        <w:rPr>
          <w:rFonts w:ascii="Times New Roman" w:hAnsi="Times New Roman" w:cs="Times New Roman" w:hint="cs"/>
          <w:sz w:val="28"/>
          <w:szCs w:val="28"/>
          <w:rtl/>
        </w:rPr>
        <w:t>؟</w:t>
      </w:r>
    </w:p>
    <w:p w14:paraId="3CB3D8CF" w14:textId="6669203C" w:rsidR="00462DF5" w:rsidRPr="00462DF5" w:rsidRDefault="00462DF5" w:rsidP="00462DF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 xml:space="preserve">Make a forward pass and a backward pass to determine ES, LS, EF, and LF? </w:t>
      </w:r>
    </w:p>
    <w:p w14:paraId="5A915204" w14:textId="6A068187" w:rsidR="00462DF5" w:rsidRDefault="00462DF5" w:rsidP="00462DF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462DF5">
        <w:rPr>
          <w:rFonts w:ascii="Times New Roman" w:hAnsi="Times New Roman" w:cs="Times New Roman"/>
          <w:sz w:val="28"/>
          <w:szCs w:val="28"/>
        </w:rPr>
        <w:t xml:space="preserve">What are the critical path? </w:t>
      </w:r>
    </w:p>
    <w:p w14:paraId="337EDF47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39465772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5A95725A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3250BA8B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5E1123C9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5296C630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7D3DF60D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4D155006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45ABE765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6ED8F923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14DA9FB1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317480C7" w14:textId="77777777" w:rsidR="00C03E12" w:rsidRDefault="00C03E12" w:rsidP="00C03E12">
      <w:pPr>
        <w:rPr>
          <w:rFonts w:ascii="Times New Roman" w:hAnsi="Times New Roman" w:cs="Times New Roman"/>
          <w:sz w:val="28"/>
          <w:szCs w:val="28"/>
        </w:rPr>
      </w:pPr>
    </w:p>
    <w:p w14:paraId="5D7D2A55" w14:textId="25CDE921" w:rsidR="00C03E12" w:rsidRPr="00C03E12" w:rsidRDefault="00C03E12" w:rsidP="00C03E12">
      <w:pPr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</w:pPr>
      <w:r w:rsidRPr="00C03E12">
        <w:rPr>
          <w:rFonts w:ascii="Times New Roman" w:hAnsi="Times New Roman" w:cs="Times New Roman"/>
          <w:b/>
          <w:bCs/>
          <w:color w:val="2F5496" w:themeColor="accent5" w:themeShade="BF"/>
          <w:sz w:val="28"/>
          <w:szCs w:val="28"/>
          <w:u w:val="single"/>
        </w:rPr>
        <w:t>Answer</w:t>
      </w:r>
    </w:p>
    <w:p w14:paraId="24B78E30" w14:textId="3F3877B7" w:rsidR="00634CCC" w:rsidRPr="00462DF5" w:rsidRDefault="00634CCC" w:rsidP="003935CA">
      <w:pPr>
        <w:rPr>
          <w:rFonts w:ascii="Times New Roman" w:hAnsi="Times New Roman" w:cs="Times New Roman"/>
          <w:sz w:val="28"/>
          <w:szCs w:val="28"/>
        </w:rPr>
      </w:pPr>
    </w:p>
    <w:p w14:paraId="4FE99567" w14:textId="77777777" w:rsidR="00E60F08" w:rsidRPr="00462DF5" w:rsidRDefault="00E60F08" w:rsidP="003935CA">
      <w:pPr>
        <w:rPr>
          <w:rFonts w:ascii="Times New Roman" w:hAnsi="Times New Roman" w:cs="Times New Roman"/>
          <w:sz w:val="28"/>
          <w:szCs w:val="28"/>
        </w:rPr>
      </w:pPr>
    </w:p>
    <w:sectPr w:rsidR="00E60F08" w:rsidRPr="00462DF5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30E90"/>
    <w:multiLevelType w:val="hybridMultilevel"/>
    <w:tmpl w:val="D96CB2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9960D0"/>
    <w:multiLevelType w:val="hybridMultilevel"/>
    <w:tmpl w:val="938A99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C17E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58F2765"/>
    <w:multiLevelType w:val="hybridMultilevel"/>
    <w:tmpl w:val="F83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1017"/>
    <w:multiLevelType w:val="hybridMultilevel"/>
    <w:tmpl w:val="1F3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16839"/>
    <w:multiLevelType w:val="hybridMultilevel"/>
    <w:tmpl w:val="451255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733B2"/>
    <w:multiLevelType w:val="hybridMultilevel"/>
    <w:tmpl w:val="5D94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F3D32"/>
    <w:multiLevelType w:val="hybridMultilevel"/>
    <w:tmpl w:val="56DA6224"/>
    <w:lvl w:ilvl="0" w:tplc="6B1CA5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A366D16"/>
    <w:multiLevelType w:val="hybridMultilevel"/>
    <w:tmpl w:val="5FF8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0560D"/>
    <w:rsid w:val="00006028"/>
    <w:rsid w:val="00016832"/>
    <w:rsid w:val="00043AAA"/>
    <w:rsid w:val="000569D3"/>
    <w:rsid w:val="00077116"/>
    <w:rsid w:val="00077408"/>
    <w:rsid w:val="000E6DF4"/>
    <w:rsid w:val="001000E6"/>
    <w:rsid w:val="00117CAE"/>
    <w:rsid w:val="00121710"/>
    <w:rsid w:val="00135B3D"/>
    <w:rsid w:val="00146815"/>
    <w:rsid w:val="00163FBD"/>
    <w:rsid w:val="00167989"/>
    <w:rsid w:val="001704C6"/>
    <w:rsid w:val="00170CF3"/>
    <w:rsid w:val="00184926"/>
    <w:rsid w:val="001B112C"/>
    <w:rsid w:val="001B45CE"/>
    <w:rsid w:val="001D099D"/>
    <w:rsid w:val="001E653B"/>
    <w:rsid w:val="00296C74"/>
    <w:rsid w:val="002A2DE6"/>
    <w:rsid w:val="002B3254"/>
    <w:rsid w:val="00316DAD"/>
    <w:rsid w:val="00336050"/>
    <w:rsid w:val="0035143C"/>
    <w:rsid w:val="00351703"/>
    <w:rsid w:val="00352446"/>
    <w:rsid w:val="003771B9"/>
    <w:rsid w:val="00380D8C"/>
    <w:rsid w:val="00381EBF"/>
    <w:rsid w:val="003935CA"/>
    <w:rsid w:val="003A6753"/>
    <w:rsid w:val="003D3EC7"/>
    <w:rsid w:val="003F1F90"/>
    <w:rsid w:val="004177F8"/>
    <w:rsid w:val="00417DC9"/>
    <w:rsid w:val="004254B0"/>
    <w:rsid w:val="00462DF5"/>
    <w:rsid w:val="00470CBB"/>
    <w:rsid w:val="004802F4"/>
    <w:rsid w:val="004A036F"/>
    <w:rsid w:val="004C7CF4"/>
    <w:rsid w:val="004F7158"/>
    <w:rsid w:val="00503BD7"/>
    <w:rsid w:val="00522EB9"/>
    <w:rsid w:val="005A45E3"/>
    <w:rsid w:val="005C5F40"/>
    <w:rsid w:val="005D561C"/>
    <w:rsid w:val="005E5177"/>
    <w:rsid w:val="005E7DCA"/>
    <w:rsid w:val="005F4E27"/>
    <w:rsid w:val="0062685A"/>
    <w:rsid w:val="0063377F"/>
    <w:rsid w:val="00634CCC"/>
    <w:rsid w:val="006663F1"/>
    <w:rsid w:val="00671499"/>
    <w:rsid w:val="00676D1B"/>
    <w:rsid w:val="00680AC6"/>
    <w:rsid w:val="006A303C"/>
    <w:rsid w:val="00717158"/>
    <w:rsid w:val="00743E7E"/>
    <w:rsid w:val="00753260"/>
    <w:rsid w:val="00764349"/>
    <w:rsid w:val="007864CC"/>
    <w:rsid w:val="007A6A79"/>
    <w:rsid w:val="007A724C"/>
    <w:rsid w:val="007D1AC3"/>
    <w:rsid w:val="007D38FB"/>
    <w:rsid w:val="007F6032"/>
    <w:rsid w:val="008011D1"/>
    <w:rsid w:val="00831EB6"/>
    <w:rsid w:val="008367D4"/>
    <w:rsid w:val="008661EA"/>
    <w:rsid w:val="00881428"/>
    <w:rsid w:val="00890329"/>
    <w:rsid w:val="008D4C03"/>
    <w:rsid w:val="008D5E02"/>
    <w:rsid w:val="008E6C16"/>
    <w:rsid w:val="00907FFB"/>
    <w:rsid w:val="009136C1"/>
    <w:rsid w:val="009B6BD5"/>
    <w:rsid w:val="009D49C8"/>
    <w:rsid w:val="009F752B"/>
    <w:rsid w:val="00A25297"/>
    <w:rsid w:val="00A4273F"/>
    <w:rsid w:val="00A74C3B"/>
    <w:rsid w:val="00A82EE0"/>
    <w:rsid w:val="00AE378A"/>
    <w:rsid w:val="00AF0124"/>
    <w:rsid w:val="00B16C36"/>
    <w:rsid w:val="00B475FD"/>
    <w:rsid w:val="00B60047"/>
    <w:rsid w:val="00B67B0A"/>
    <w:rsid w:val="00B74E7A"/>
    <w:rsid w:val="00B77449"/>
    <w:rsid w:val="00B83C8F"/>
    <w:rsid w:val="00B96F4B"/>
    <w:rsid w:val="00BA2283"/>
    <w:rsid w:val="00BB7DF5"/>
    <w:rsid w:val="00C03E12"/>
    <w:rsid w:val="00C24347"/>
    <w:rsid w:val="00C34FCD"/>
    <w:rsid w:val="00C46A29"/>
    <w:rsid w:val="00C65FEF"/>
    <w:rsid w:val="00C7135A"/>
    <w:rsid w:val="00D04D4C"/>
    <w:rsid w:val="00D25C55"/>
    <w:rsid w:val="00D404D2"/>
    <w:rsid w:val="00D55E6C"/>
    <w:rsid w:val="00D563C0"/>
    <w:rsid w:val="00D65768"/>
    <w:rsid w:val="00D74E9F"/>
    <w:rsid w:val="00D81239"/>
    <w:rsid w:val="00DA307D"/>
    <w:rsid w:val="00DB4205"/>
    <w:rsid w:val="00DB77AC"/>
    <w:rsid w:val="00DE2FB5"/>
    <w:rsid w:val="00E46972"/>
    <w:rsid w:val="00E60F08"/>
    <w:rsid w:val="00E65BEA"/>
    <w:rsid w:val="00EB482A"/>
    <w:rsid w:val="00EC59D4"/>
    <w:rsid w:val="00ED335B"/>
    <w:rsid w:val="00EE6431"/>
    <w:rsid w:val="00F02C7F"/>
    <w:rsid w:val="00F27500"/>
    <w:rsid w:val="00F54E0C"/>
    <w:rsid w:val="00F57905"/>
    <w:rsid w:val="00F71A29"/>
    <w:rsid w:val="00F835A3"/>
    <w:rsid w:val="00F86B14"/>
    <w:rsid w:val="00F957BF"/>
    <w:rsid w:val="00FA489A"/>
    <w:rsid w:val="00FA792D"/>
    <w:rsid w:val="00FC26C3"/>
    <w:rsid w:val="00FE1938"/>
    <w:rsid w:val="00FE74B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4A1DF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styleId="Hyperlink">
    <w:name w:val="Hyperlink"/>
    <w:basedOn w:val="a0"/>
    <w:uiPriority w:val="99"/>
    <w:unhideWhenUsed/>
    <w:rsid w:val="00503BD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03BD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503BD7"/>
    <w:rPr>
      <w:color w:val="954F72" w:themeColor="followedHyperlink"/>
      <w:u w:val="single"/>
    </w:rPr>
  </w:style>
  <w:style w:type="character" w:styleId="a6">
    <w:name w:val="Placeholder Text"/>
    <w:basedOn w:val="a0"/>
    <w:uiPriority w:val="99"/>
    <w:semiHidden/>
    <w:rsid w:val="00F835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3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Safa Jaffar Saeed AlAlwan</cp:lastModifiedBy>
  <cp:revision>4</cp:revision>
  <dcterms:created xsi:type="dcterms:W3CDTF">2021-03-21T10:26:00Z</dcterms:created>
  <dcterms:modified xsi:type="dcterms:W3CDTF">2021-04-06T19:32:00Z</dcterms:modified>
</cp:coreProperties>
</file>