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C1AE" w14:textId="2C10C6BF" w:rsidR="00140E0D" w:rsidRPr="00D25C55" w:rsidRDefault="00140E0D" w:rsidP="00140E0D">
      <w:pPr>
        <w:rPr>
          <w:sz w:val="10"/>
          <w:szCs w:val="10"/>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58CCB12F" wp14:editId="258D2E44">
                <wp:simplePos x="0" y="0"/>
                <wp:positionH relativeFrom="column">
                  <wp:posOffset>-123825</wp:posOffset>
                </wp:positionH>
                <wp:positionV relativeFrom="paragraph">
                  <wp:posOffset>328930</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0221A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5.9pt" to="497.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" strokecolor="#ed7d31 [3205]" strokeweight="3pt">
                <v:stroke joinstyle="miter"/>
              </v:line>
            </w:pict>
          </mc:Fallback>
        </mc:AlternateContent>
      </w:r>
      <w:r w:rsidRPr="00D25C55">
        <w:rPr>
          <w:b/>
          <w:bCs/>
          <w:color w:val="002060"/>
          <w:sz w:val="28"/>
          <w:szCs w:val="28"/>
        </w:rPr>
        <w:t>College of Administrative and Financial Sciences</w:t>
      </w:r>
    </w:p>
    <w:p w14:paraId="6E82858B" w14:textId="7E876A95" w:rsidR="00140E0D" w:rsidRPr="00140E0D" w:rsidRDefault="00140E0D" w:rsidP="00140E0D">
      <w:pPr>
        <w:jc w:val="center"/>
        <w:rPr>
          <w:rFonts w:ascii="Times New Roman" w:hAnsi="Times New Roman" w:cs="Times New Roman"/>
          <w:b/>
          <w:bCs/>
          <w:sz w:val="48"/>
          <w:szCs w:val="48"/>
        </w:rPr>
      </w:pPr>
      <w:r w:rsidRPr="00140E0D">
        <w:rPr>
          <w:rFonts w:ascii="Times New Roman" w:hAnsi="Times New Roman" w:cs="Times New Roman"/>
          <w:b/>
          <w:bCs/>
          <w:sz w:val="48"/>
          <w:szCs w:val="48"/>
        </w:rPr>
        <w:t>Assignment 3</w:t>
      </w:r>
    </w:p>
    <w:p w14:paraId="204A1A50" w14:textId="730E8098" w:rsidR="00140E0D" w:rsidRPr="00140E0D" w:rsidRDefault="00140E0D" w:rsidP="00140E0D">
      <w:pPr>
        <w:jc w:val="center"/>
        <w:rPr>
          <w:rFonts w:ascii="Times New Roman" w:hAnsi="Times New Roman" w:cs="Times New Roman"/>
          <w:b/>
          <w:bCs/>
          <w:sz w:val="36"/>
          <w:szCs w:val="36"/>
        </w:rPr>
      </w:pPr>
      <w:r w:rsidRPr="00140E0D">
        <w:rPr>
          <w:rFonts w:ascii="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4FD2FF92" wp14:editId="6CA35EED">
                <wp:simplePos x="0" y="0"/>
                <wp:positionH relativeFrom="column">
                  <wp:posOffset>-123825</wp:posOffset>
                </wp:positionH>
                <wp:positionV relativeFrom="paragraph">
                  <wp:posOffset>417195</wp:posOffset>
                </wp:positionV>
                <wp:extent cx="64389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2A8D7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CwQEAANQDAAAOAAAAZHJzL2Uyb0RvYy54bWysU02P0zAQvSPxHyzfaZIWrUr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" strokecolor="#ed7d31 [3205]" strokeweight="3pt">
                <v:stroke joinstyle="miter"/>
              </v:line>
            </w:pict>
          </mc:Fallback>
        </mc:AlternateContent>
      </w:r>
      <w:r w:rsidRPr="00140E0D">
        <w:rPr>
          <w:rFonts w:ascii="Times New Roman" w:hAnsi="Times New Roman" w:cs="Times New Roman"/>
          <w:b/>
          <w:bCs/>
          <w:sz w:val="36"/>
          <w:szCs w:val="36"/>
        </w:rPr>
        <w:t xml:space="preserve">Deadline: </w:t>
      </w:r>
      <w:r w:rsidR="00E50393">
        <w:rPr>
          <w:rFonts w:ascii="Times New Roman" w:hAnsi="Times New Roman" w:cs="Times New Roman"/>
          <w:b/>
          <w:bCs/>
          <w:sz w:val="36"/>
          <w:szCs w:val="36"/>
        </w:rPr>
        <w:t>17</w:t>
      </w:r>
      <w:r w:rsidRPr="00140E0D">
        <w:rPr>
          <w:rFonts w:ascii="Times New Roman" w:hAnsi="Times New Roman" w:cs="Times New Roman"/>
          <w:b/>
          <w:bCs/>
          <w:sz w:val="36"/>
          <w:szCs w:val="36"/>
        </w:rPr>
        <w:t>/</w:t>
      </w:r>
      <w:r>
        <w:rPr>
          <w:rFonts w:ascii="Times New Roman" w:hAnsi="Times New Roman" w:cs="Times New Roman"/>
          <w:b/>
          <w:bCs/>
          <w:sz w:val="36"/>
          <w:szCs w:val="36"/>
        </w:rPr>
        <w:t>04</w:t>
      </w:r>
      <w:r w:rsidRPr="00140E0D">
        <w:rPr>
          <w:rFonts w:ascii="Times New Roman" w:hAnsi="Times New Roman" w:cs="Times New Roman"/>
          <w:b/>
          <w:bCs/>
          <w:sz w:val="36"/>
          <w:szCs w:val="36"/>
        </w:rPr>
        <w:t>/20</w:t>
      </w:r>
      <w:r>
        <w:rPr>
          <w:rFonts w:ascii="Times New Roman" w:hAnsi="Times New Roman" w:cs="Times New Roman"/>
          <w:b/>
          <w:bCs/>
          <w:sz w:val="36"/>
          <w:szCs w:val="36"/>
        </w:rPr>
        <w:t>2</w:t>
      </w:r>
      <w:r w:rsidRPr="00140E0D">
        <w:rPr>
          <w:rFonts w:ascii="Times New Roman" w:hAnsi="Times New Roman" w:cs="Times New Roman"/>
          <w:b/>
          <w:bCs/>
          <w:sz w:val="36"/>
          <w:szCs w:val="36"/>
        </w:rPr>
        <w:t>1 @ 23:59</w:t>
      </w:r>
    </w:p>
    <w:p w14:paraId="13A24DE9" w14:textId="6E6C9FDD" w:rsidR="00140E0D" w:rsidRDefault="00140E0D" w:rsidP="00140E0D">
      <w:pPr>
        <w:rPr>
          <w:rFonts w:asciiTheme="majorBidi" w:hAnsiTheme="majorBidi" w:cstheme="majorBidi"/>
          <w:sz w:val="2"/>
          <w:szCs w:val="2"/>
        </w:rPr>
      </w:pPr>
    </w:p>
    <w:tbl>
      <w:tblPr>
        <w:tblStyle w:val="TableGrid"/>
        <w:tblW w:w="10625" w:type="dxa"/>
        <w:tblInd w:w="-185" w:type="dxa"/>
        <w:tblLook w:val="04A0" w:firstRow="1" w:lastRow="0" w:firstColumn="1" w:lastColumn="0" w:noHBand="0" w:noVBand="1"/>
      </w:tblPr>
      <w:tblGrid>
        <w:gridCol w:w="5490"/>
        <w:gridCol w:w="5135"/>
      </w:tblGrid>
      <w:tr w:rsidR="00140E0D" w:rsidRPr="00140E0D" w14:paraId="52436D4F" w14:textId="77777777" w:rsidTr="00F24721">
        <w:tc>
          <w:tcPr>
            <w:tcW w:w="5490" w:type="dxa"/>
            <w:vAlign w:val="center"/>
          </w:tcPr>
          <w:p w14:paraId="54939B2A" w14:textId="565428EF"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Course Name: </w:t>
            </w:r>
            <w:r w:rsidRPr="00140E0D">
              <w:rPr>
                <w:rFonts w:ascii="Times New Roman" w:hAnsi="Times New Roman" w:cs="Times New Roman"/>
                <w:b/>
                <w:bCs/>
                <w:color w:val="0070C0"/>
                <w:sz w:val="28"/>
                <w:szCs w:val="28"/>
              </w:rPr>
              <w:t>Communication Management</w:t>
            </w:r>
          </w:p>
        </w:tc>
        <w:tc>
          <w:tcPr>
            <w:tcW w:w="5135" w:type="dxa"/>
            <w:vAlign w:val="center"/>
          </w:tcPr>
          <w:p w14:paraId="3DB48AF3" w14:textId="7AE724AC"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Student’s Name: </w:t>
            </w:r>
          </w:p>
        </w:tc>
      </w:tr>
      <w:tr w:rsidR="00140E0D" w:rsidRPr="00140E0D" w14:paraId="689DBDB9" w14:textId="77777777" w:rsidTr="00F24721">
        <w:tc>
          <w:tcPr>
            <w:tcW w:w="5490" w:type="dxa"/>
            <w:vAlign w:val="center"/>
          </w:tcPr>
          <w:p w14:paraId="7FC55227" w14:textId="77777777"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Course Code:  </w:t>
            </w:r>
            <w:r w:rsidRPr="00140E0D">
              <w:rPr>
                <w:rFonts w:ascii="Times New Roman" w:hAnsi="Times New Roman" w:cs="Times New Roman"/>
                <w:b/>
                <w:bCs/>
                <w:color w:val="0070C0"/>
                <w:sz w:val="28"/>
                <w:szCs w:val="28"/>
              </w:rPr>
              <w:t>MGT 421</w:t>
            </w:r>
          </w:p>
        </w:tc>
        <w:tc>
          <w:tcPr>
            <w:tcW w:w="5135" w:type="dxa"/>
            <w:vAlign w:val="center"/>
          </w:tcPr>
          <w:p w14:paraId="4FED95EE" w14:textId="1076C735"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Student’s ID Number: </w:t>
            </w:r>
          </w:p>
        </w:tc>
      </w:tr>
      <w:tr w:rsidR="00140E0D" w:rsidRPr="00140E0D" w14:paraId="180AC035" w14:textId="77777777" w:rsidTr="00F24721">
        <w:tc>
          <w:tcPr>
            <w:tcW w:w="5490" w:type="dxa"/>
            <w:vAlign w:val="center"/>
          </w:tcPr>
          <w:p w14:paraId="0684627D" w14:textId="37C5054F"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Semester: </w:t>
            </w:r>
            <w:r w:rsidRPr="00140E0D">
              <w:rPr>
                <w:rFonts w:ascii="Times New Roman" w:hAnsi="Times New Roman" w:cs="Times New Roman"/>
                <w:b/>
                <w:bCs/>
                <w:color w:val="0070C0"/>
                <w:sz w:val="28"/>
                <w:szCs w:val="28"/>
              </w:rPr>
              <w:t>I</w:t>
            </w:r>
            <w:r>
              <w:rPr>
                <w:rFonts w:ascii="Times New Roman" w:hAnsi="Times New Roman" w:cs="Times New Roman"/>
                <w:b/>
                <w:bCs/>
                <w:color w:val="0070C0"/>
                <w:sz w:val="28"/>
                <w:szCs w:val="28"/>
              </w:rPr>
              <w:t>I</w:t>
            </w:r>
          </w:p>
        </w:tc>
        <w:tc>
          <w:tcPr>
            <w:tcW w:w="5135" w:type="dxa"/>
            <w:vAlign w:val="center"/>
          </w:tcPr>
          <w:p w14:paraId="1FC307B0" w14:textId="36F973BB"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CRN: </w:t>
            </w:r>
          </w:p>
        </w:tc>
      </w:tr>
      <w:tr w:rsidR="00140E0D" w:rsidRPr="00140E0D" w14:paraId="72F46F1E" w14:textId="77777777" w:rsidTr="00F24721">
        <w:tc>
          <w:tcPr>
            <w:tcW w:w="5490" w:type="dxa"/>
            <w:vAlign w:val="center"/>
          </w:tcPr>
          <w:p w14:paraId="6F7C7FDA" w14:textId="65EE4F39"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Academic Year: </w:t>
            </w:r>
            <w:r>
              <w:rPr>
                <w:rFonts w:ascii="Times New Roman" w:hAnsi="Times New Roman" w:cs="Times New Roman"/>
                <w:b/>
                <w:bCs/>
                <w:color w:val="0070C0"/>
                <w:sz w:val="28"/>
                <w:szCs w:val="28"/>
              </w:rPr>
              <w:t>2020-2021</w:t>
            </w:r>
          </w:p>
        </w:tc>
        <w:tc>
          <w:tcPr>
            <w:tcW w:w="5135" w:type="dxa"/>
            <w:vAlign w:val="center"/>
          </w:tcPr>
          <w:p w14:paraId="1641BCCB" w14:textId="77777777" w:rsidR="00140E0D" w:rsidRPr="00140E0D" w:rsidRDefault="00140E0D" w:rsidP="00F24721">
            <w:pPr>
              <w:spacing w:line="360" w:lineRule="auto"/>
              <w:rPr>
                <w:rFonts w:ascii="Times New Roman" w:hAnsi="Times New Roman" w:cs="Times New Roman"/>
                <w:sz w:val="28"/>
                <w:szCs w:val="28"/>
              </w:rPr>
            </w:pPr>
            <w:r w:rsidRPr="00140E0D">
              <w:rPr>
                <w:rFonts w:ascii="Times New Roman" w:hAnsi="Times New Roman" w:cs="Times New Roman"/>
                <w:sz w:val="28"/>
                <w:szCs w:val="28"/>
              </w:rPr>
              <w:t xml:space="preserve">Branch: </w:t>
            </w:r>
          </w:p>
        </w:tc>
      </w:tr>
    </w:tbl>
    <w:p w14:paraId="2657B4A8" w14:textId="77777777" w:rsidR="00140E0D" w:rsidRDefault="00140E0D" w:rsidP="00140E0D">
      <w:pPr>
        <w:rPr>
          <w:rFonts w:asciiTheme="majorBidi" w:hAnsiTheme="majorBidi" w:cstheme="majorBidi"/>
        </w:rPr>
      </w:pPr>
    </w:p>
    <w:p w14:paraId="0DBA5418" w14:textId="77777777" w:rsidR="00140E0D" w:rsidRPr="00140E0D" w:rsidRDefault="00140E0D" w:rsidP="00140E0D">
      <w:pPr>
        <w:ind w:left="-153"/>
        <w:rPr>
          <w:rFonts w:ascii="Times New Roman" w:hAnsi="Times New Roman" w:cs="Times New Roman"/>
          <w:b/>
          <w:bCs/>
          <w:sz w:val="28"/>
          <w:szCs w:val="28"/>
        </w:rPr>
      </w:pPr>
      <w:r w:rsidRPr="00140E0D">
        <w:rPr>
          <w:rFonts w:ascii="Times New Roman" w:hAnsi="Times New Roman" w:cs="Times New Roman"/>
          <w:b/>
          <w:bCs/>
          <w:sz w:val="28"/>
          <w:szCs w:val="28"/>
        </w:rPr>
        <w:t>For Instructor’s Use only</w:t>
      </w:r>
    </w:p>
    <w:tbl>
      <w:tblPr>
        <w:tblStyle w:val="TableGrid"/>
        <w:tblW w:w="0" w:type="auto"/>
        <w:tblInd w:w="-185" w:type="dxa"/>
        <w:tblLook w:val="04A0" w:firstRow="1" w:lastRow="0" w:firstColumn="1" w:lastColumn="0" w:noHBand="0" w:noVBand="1"/>
      </w:tblPr>
      <w:tblGrid>
        <w:gridCol w:w="4680"/>
        <w:gridCol w:w="5241"/>
      </w:tblGrid>
      <w:tr w:rsidR="00140E0D" w:rsidRPr="00140E0D" w14:paraId="61DC5A33" w14:textId="77777777" w:rsidTr="00F24721">
        <w:tc>
          <w:tcPr>
            <w:tcW w:w="9921" w:type="dxa"/>
            <w:gridSpan w:val="2"/>
          </w:tcPr>
          <w:p w14:paraId="4038E600" w14:textId="2CED2562" w:rsidR="00140E0D" w:rsidRPr="00140E0D" w:rsidRDefault="00140E0D" w:rsidP="00F24721">
            <w:pPr>
              <w:rPr>
                <w:rFonts w:ascii="Times New Roman" w:hAnsi="Times New Roman" w:cs="Times New Roman"/>
              </w:rPr>
            </w:pPr>
            <w:r w:rsidRPr="00140E0D">
              <w:rPr>
                <w:rFonts w:ascii="Times New Roman" w:hAnsi="Times New Roman" w:cs="Times New Roman"/>
                <w:sz w:val="28"/>
                <w:szCs w:val="28"/>
              </w:rPr>
              <w:t xml:space="preserve">Instructor’s Name: </w:t>
            </w:r>
          </w:p>
        </w:tc>
      </w:tr>
      <w:tr w:rsidR="00140E0D" w:rsidRPr="00140E0D" w14:paraId="428F35E5" w14:textId="77777777" w:rsidTr="00F24721">
        <w:tc>
          <w:tcPr>
            <w:tcW w:w="4680" w:type="dxa"/>
          </w:tcPr>
          <w:p w14:paraId="5D7D4C50" w14:textId="7D195F0E" w:rsidR="00140E0D" w:rsidRPr="00140E0D" w:rsidRDefault="00140E0D" w:rsidP="00F24721">
            <w:pPr>
              <w:rPr>
                <w:rFonts w:ascii="Times New Roman" w:hAnsi="Times New Roman" w:cs="Times New Roman"/>
                <w:sz w:val="26"/>
                <w:szCs w:val="26"/>
              </w:rPr>
            </w:pPr>
            <w:r w:rsidRPr="00140E0D">
              <w:rPr>
                <w:rFonts w:ascii="Times New Roman" w:hAnsi="Times New Roman" w:cs="Times New Roman"/>
                <w:sz w:val="26"/>
                <w:szCs w:val="26"/>
              </w:rPr>
              <w:t xml:space="preserve">Students’ Grade:  </w:t>
            </w:r>
            <w:r>
              <w:rPr>
                <w:rFonts w:ascii="Times New Roman" w:hAnsi="Times New Roman" w:cs="Times New Roman"/>
                <w:b/>
                <w:bCs/>
                <w:sz w:val="26"/>
                <w:szCs w:val="26"/>
              </w:rPr>
              <w:t>XX.XX</w:t>
            </w:r>
            <w:r w:rsidRPr="00140E0D">
              <w:rPr>
                <w:rFonts w:ascii="Times New Roman" w:hAnsi="Times New Roman" w:cs="Times New Roman"/>
                <w:b/>
                <w:bCs/>
                <w:sz w:val="26"/>
                <w:szCs w:val="26"/>
              </w:rPr>
              <w:t>/</w:t>
            </w:r>
            <w:r>
              <w:rPr>
                <w:rFonts w:ascii="Times New Roman" w:hAnsi="Times New Roman" w:cs="Times New Roman"/>
                <w:b/>
                <w:bCs/>
                <w:sz w:val="26"/>
                <w:szCs w:val="26"/>
              </w:rPr>
              <w:t>0</w:t>
            </w:r>
            <w:r w:rsidRPr="00140E0D">
              <w:rPr>
                <w:rFonts w:ascii="Times New Roman" w:hAnsi="Times New Roman" w:cs="Times New Roman"/>
                <w:b/>
                <w:bCs/>
                <w:sz w:val="26"/>
                <w:szCs w:val="26"/>
              </w:rPr>
              <w:t>5.00</w:t>
            </w:r>
          </w:p>
        </w:tc>
        <w:tc>
          <w:tcPr>
            <w:tcW w:w="5241" w:type="dxa"/>
          </w:tcPr>
          <w:p w14:paraId="2AE58795" w14:textId="47726DA9" w:rsidR="00140E0D" w:rsidRPr="00140E0D" w:rsidRDefault="00140E0D" w:rsidP="00F24721">
            <w:pPr>
              <w:rPr>
                <w:rFonts w:ascii="Times New Roman" w:hAnsi="Times New Roman" w:cs="Times New Roman"/>
              </w:rPr>
            </w:pPr>
            <w:r w:rsidRPr="00140E0D">
              <w:rPr>
                <w:rFonts w:ascii="Times New Roman" w:hAnsi="Times New Roman" w:cs="Times New Roman"/>
                <w:sz w:val="28"/>
                <w:szCs w:val="28"/>
              </w:rPr>
              <w:t xml:space="preserve">Level of Marks: </w:t>
            </w:r>
            <w:r w:rsidRPr="00140E0D">
              <w:rPr>
                <w:rFonts w:ascii="Times New Roman" w:hAnsi="Times New Roman" w:cs="Times New Roman"/>
                <w:b/>
                <w:bCs/>
                <w:sz w:val="28"/>
                <w:szCs w:val="28"/>
              </w:rPr>
              <w:t>High/Middle</w:t>
            </w:r>
            <w:r>
              <w:rPr>
                <w:rFonts w:ascii="Times New Roman" w:hAnsi="Times New Roman" w:cs="Times New Roman"/>
                <w:b/>
                <w:bCs/>
                <w:sz w:val="28"/>
                <w:szCs w:val="28"/>
              </w:rPr>
              <w:t>/Low</w:t>
            </w:r>
          </w:p>
        </w:tc>
      </w:tr>
    </w:tbl>
    <w:p w14:paraId="05186A14" w14:textId="37B12FFA" w:rsidR="00140E0D" w:rsidRPr="00140E0D" w:rsidRDefault="00140E0D" w:rsidP="00140E0D">
      <w:pPr>
        <w:rPr>
          <w:rFonts w:ascii="Times New Roman" w:hAnsi="Times New Roman" w:cs="Times New Roman"/>
          <w:b/>
          <w:bCs/>
          <w:color w:val="FFFFFF" w:themeColor="background1"/>
          <w:sz w:val="26"/>
          <w:szCs w:val="26"/>
        </w:rPr>
      </w:pPr>
      <w:r w:rsidRPr="00140E0D">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27D9099" wp14:editId="0C056271">
                <wp:simplePos x="0" y="0"/>
                <wp:positionH relativeFrom="column">
                  <wp:posOffset>-57150</wp:posOffset>
                </wp:positionH>
                <wp:positionV relativeFrom="paragraph">
                  <wp:posOffset>4445</wp:posOffset>
                </wp:positionV>
                <wp:extent cx="6217920" cy="213059"/>
                <wp:effectExtent l="0" t="0" r="11430" b="15875"/>
                <wp:wrapNone/>
                <wp:docPr id="4" name="Rectangle 4"/>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4600C" id="Rectangle 4" o:spid="_x0000_s1026" style="position:absolute;margin-left:-4.5pt;margin-top:.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" fillcolor="#5b9bd5 [3208]" strokecolor="#1f4d78 [1608]" strokeweight="1pt"/>
            </w:pict>
          </mc:Fallback>
        </mc:AlternateContent>
      </w:r>
      <w:r w:rsidRPr="00140E0D">
        <w:rPr>
          <w:rFonts w:ascii="Times New Roman" w:hAnsi="Times New Roman" w:cs="Times New Roman"/>
          <w:b/>
          <w:bCs/>
          <w:color w:val="FFFFFF" w:themeColor="background1"/>
          <w:sz w:val="26"/>
          <w:szCs w:val="26"/>
        </w:rPr>
        <w:t xml:space="preserve">Instructions – PLEASE READ THEM CAREFULLY </w:t>
      </w:r>
    </w:p>
    <w:p w14:paraId="14AA4022"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caps/>
          <w:sz w:val="26"/>
          <w:szCs w:val="26"/>
        </w:rPr>
      </w:pPr>
      <w:r w:rsidRPr="00140E0D">
        <w:rPr>
          <w:rFonts w:ascii="Times New Roman" w:hAnsi="Times New Roman" w:cs="Times New Roman"/>
          <w:sz w:val="26"/>
          <w:szCs w:val="26"/>
        </w:rPr>
        <w:t>The Assignment must be submitted on Blackboard (</w:t>
      </w:r>
      <w:r w:rsidRPr="00140E0D">
        <w:rPr>
          <w:rFonts w:ascii="Times New Roman" w:hAnsi="Times New Roman" w:cs="Times New Roman"/>
          <w:b/>
          <w:bCs/>
          <w:sz w:val="26"/>
          <w:szCs w:val="26"/>
        </w:rPr>
        <w:t>WORD format only</w:t>
      </w:r>
      <w:r w:rsidRPr="00140E0D">
        <w:rPr>
          <w:rFonts w:ascii="Times New Roman" w:hAnsi="Times New Roman" w:cs="Times New Roman"/>
          <w:sz w:val="26"/>
          <w:szCs w:val="26"/>
        </w:rPr>
        <w:t>) via allocated folder.</w:t>
      </w:r>
    </w:p>
    <w:p w14:paraId="626B1B09"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caps/>
          <w:sz w:val="26"/>
          <w:szCs w:val="26"/>
        </w:rPr>
      </w:pPr>
      <w:r w:rsidRPr="00140E0D">
        <w:rPr>
          <w:rFonts w:ascii="Times New Roman" w:hAnsi="Times New Roman" w:cs="Times New Roman"/>
          <w:sz w:val="26"/>
          <w:szCs w:val="26"/>
        </w:rPr>
        <w:t>Assignments submitted through email will not be accepted.</w:t>
      </w:r>
    </w:p>
    <w:p w14:paraId="41F91B6F"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caps/>
          <w:sz w:val="26"/>
          <w:szCs w:val="26"/>
        </w:rPr>
      </w:pPr>
      <w:r w:rsidRPr="00140E0D">
        <w:rPr>
          <w:rFonts w:ascii="Times New Roman" w:hAnsi="Times New Roman" w:cs="Times New Roman"/>
          <w:sz w:val="26"/>
          <w:szCs w:val="26"/>
        </w:rPr>
        <w:t>Students are advised to make their work clear and well presented, marks may be reduced for poor presentation. This includes filling your information on the cover page.</w:t>
      </w:r>
    </w:p>
    <w:p w14:paraId="0C9E5223"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caps/>
          <w:sz w:val="26"/>
          <w:szCs w:val="26"/>
        </w:rPr>
      </w:pPr>
      <w:r w:rsidRPr="00140E0D">
        <w:rPr>
          <w:rFonts w:ascii="Times New Roman" w:hAnsi="Times New Roman" w:cs="Times New Roman"/>
          <w:sz w:val="26"/>
          <w:szCs w:val="26"/>
        </w:rPr>
        <w:t>Students must mention question number clearly in their answer.</w:t>
      </w:r>
    </w:p>
    <w:p w14:paraId="30C1AFE7"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caps/>
          <w:sz w:val="26"/>
          <w:szCs w:val="26"/>
        </w:rPr>
      </w:pPr>
      <w:r w:rsidRPr="00140E0D">
        <w:rPr>
          <w:rFonts w:ascii="Times New Roman" w:hAnsi="Times New Roman" w:cs="Times New Roman"/>
          <w:sz w:val="26"/>
          <w:szCs w:val="26"/>
          <w:u w:val="single"/>
        </w:rPr>
        <w:t>Late submission</w:t>
      </w:r>
      <w:r w:rsidRPr="00140E0D">
        <w:rPr>
          <w:rFonts w:ascii="Times New Roman" w:hAnsi="Times New Roman" w:cs="Times New Roman"/>
          <w:sz w:val="26"/>
          <w:szCs w:val="26"/>
        </w:rPr>
        <w:t xml:space="preserve"> will NOT be accepted.</w:t>
      </w:r>
    </w:p>
    <w:p w14:paraId="11860AAF"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sz w:val="26"/>
          <w:szCs w:val="26"/>
        </w:rPr>
      </w:pPr>
      <w:r w:rsidRPr="00140E0D">
        <w:rPr>
          <w:rFonts w:ascii="Times New Roman" w:hAnsi="Times New Roman" w:cs="Times New Roman"/>
          <w:sz w:val="26"/>
          <w:szCs w:val="26"/>
        </w:rPr>
        <w:t xml:space="preserve">Avoid plagiarism, the work should be in your own words, copying from students or other resources without proper referencing will result in ZERO marks. No exceptions. </w:t>
      </w:r>
    </w:p>
    <w:p w14:paraId="5E54A647"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sz w:val="26"/>
          <w:szCs w:val="26"/>
        </w:rPr>
      </w:pPr>
      <w:r w:rsidRPr="00140E0D">
        <w:rPr>
          <w:rFonts w:ascii="Times New Roman" w:hAnsi="Times New Roman" w:cs="Times New Roman"/>
          <w:sz w:val="26"/>
          <w:szCs w:val="26"/>
        </w:rPr>
        <w:t xml:space="preserve">All answered must be typed using </w:t>
      </w:r>
      <w:r w:rsidRPr="00140E0D">
        <w:rPr>
          <w:rFonts w:ascii="Times New Roman" w:hAnsi="Times New Roman" w:cs="Times New Roman"/>
          <w:b/>
          <w:bCs/>
          <w:sz w:val="26"/>
          <w:szCs w:val="26"/>
        </w:rPr>
        <w:t xml:space="preserve">Times New Roman (size 12, double-spaced) </w:t>
      </w:r>
      <w:r w:rsidRPr="00140E0D">
        <w:rPr>
          <w:rFonts w:ascii="Times New Roman" w:hAnsi="Times New Roman" w:cs="Times New Roman"/>
          <w:sz w:val="26"/>
          <w:szCs w:val="26"/>
        </w:rPr>
        <w:t>font. No pictures containing text will be accepted and will be considered plagiarism).</w:t>
      </w:r>
    </w:p>
    <w:p w14:paraId="707BCF4D" w14:textId="77777777" w:rsidR="00140E0D" w:rsidRPr="00140E0D" w:rsidRDefault="00140E0D" w:rsidP="00140E0D">
      <w:pPr>
        <w:pStyle w:val="ListParagraph"/>
        <w:numPr>
          <w:ilvl w:val="0"/>
          <w:numId w:val="4"/>
        </w:numPr>
        <w:spacing w:after="180" w:line="336" w:lineRule="auto"/>
        <w:jc w:val="both"/>
        <w:rPr>
          <w:rFonts w:ascii="Times New Roman" w:hAnsi="Times New Roman" w:cs="Times New Roman"/>
          <w:sz w:val="26"/>
          <w:szCs w:val="26"/>
        </w:rPr>
      </w:pPr>
      <w:r w:rsidRPr="00140E0D">
        <w:rPr>
          <w:rFonts w:ascii="Times New Roman" w:hAnsi="Times New Roman" w:cs="Times New Roman"/>
          <w:sz w:val="26"/>
          <w:szCs w:val="26"/>
        </w:rPr>
        <w:t xml:space="preserve">Submissions </w:t>
      </w:r>
      <w:r w:rsidRPr="00140E0D">
        <w:rPr>
          <w:rFonts w:ascii="Times New Roman" w:hAnsi="Times New Roman" w:cs="Times New Roman"/>
          <w:sz w:val="26"/>
          <w:szCs w:val="26"/>
          <w:u w:val="single"/>
        </w:rPr>
        <w:t>without this cover page</w:t>
      </w:r>
      <w:r w:rsidRPr="00140E0D">
        <w:rPr>
          <w:rFonts w:ascii="Times New Roman" w:hAnsi="Times New Roman" w:cs="Times New Roman"/>
          <w:sz w:val="26"/>
          <w:szCs w:val="26"/>
        </w:rPr>
        <w:t xml:space="preserve"> will NOT be accepted. </w:t>
      </w:r>
    </w:p>
    <w:p w14:paraId="7E3A3B2B" w14:textId="77777777" w:rsidR="00140E0D" w:rsidRDefault="00140E0D" w:rsidP="00D821BF">
      <w:pPr>
        <w:spacing w:after="0" w:line="360" w:lineRule="auto"/>
        <w:jc w:val="both"/>
        <w:rPr>
          <w:rFonts w:ascii="Times New Roman" w:hAnsi="Times New Roman"/>
          <w:b/>
          <w:i/>
          <w:sz w:val="24"/>
          <w:szCs w:val="20"/>
        </w:rPr>
      </w:pPr>
    </w:p>
    <w:p w14:paraId="72696F0C" w14:textId="77777777" w:rsidR="00140E0D" w:rsidRDefault="00140E0D" w:rsidP="00D821BF">
      <w:pPr>
        <w:spacing w:after="0" w:line="360" w:lineRule="auto"/>
        <w:jc w:val="both"/>
        <w:rPr>
          <w:rFonts w:ascii="Times New Roman" w:hAnsi="Times New Roman"/>
          <w:b/>
          <w:i/>
          <w:sz w:val="24"/>
          <w:szCs w:val="20"/>
        </w:rPr>
      </w:pPr>
    </w:p>
    <w:p w14:paraId="1F7FBDE3" w14:textId="77777777" w:rsidR="00140E0D" w:rsidRDefault="00140E0D" w:rsidP="00D821BF">
      <w:pPr>
        <w:spacing w:after="0" w:line="360" w:lineRule="auto"/>
        <w:jc w:val="both"/>
        <w:rPr>
          <w:rFonts w:ascii="Times New Roman" w:hAnsi="Times New Roman"/>
          <w:b/>
          <w:i/>
          <w:sz w:val="24"/>
          <w:szCs w:val="20"/>
        </w:rPr>
      </w:pPr>
    </w:p>
    <w:p w14:paraId="3323054E" w14:textId="2E85CF54" w:rsidR="00140E0D" w:rsidRDefault="00140E0D" w:rsidP="00140E0D">
      <w:pPr>
        <w:spacing w:after="0"/>
        <w:jc w:val="both"/>
        <w:rPr>
          <w:rFonts w:ascii="Times New Roman" w:hAnsi="Times New Roman" w:cs="Times New Roman"/>
          <w:b/>
          <w:bCs/>
          <w:color w:val="002060"/>
          <w:sz w:val="32"/>
          <w:szCs w:val="32"/>
          <w:u w:val="single"/>
        </w:rPr>
      </w:pPr>
      <w:r w:rsidRPr="00140E0D">
        <w:rPr>
          <w:rFonts w:ascii="Times New Roman" w:hAnsi="Times New Roman" w:cs="Times New Roman"/>
          <w:b/>
          <w:bCs/>
          <w:color w:val="002060"/>
          <w:sz w:val="32"/>
          <w:szCs w:val="32"/>
          <w:u w:val="single"/>
        </w:rPr>
        <w:lastRenderedPageBreak/>
        <w:t>Learning Outcomes:</w:t>
      </w:r>
    </w:p>
    <w:p w14:paraId="5E6F877B" w14:textId="77777777" w:rsidR="00140E0D" w:rsidRPr="002202BE" w:rsidRDefault="00140E0D" w:rsidP="00140E0D">
      <w:pPr>
        <w:spacing w:after="0"/>
        <w:jc w:val="both"/>
        <w:rPr>
          <w:rFonts w:ascii="Times New Roman" w:hAnsi="Times New Roman" w:cs="Times New Roman"/>
          <w:b/>
          <w:bCs/>
          <w:color w:val="002060"/>
          <w:sz w:val="10"/>
          <w:szCs w:val="10"/>
          <w:u w:val="single"/>
        </w:rPr>
      </w:pPr>
    </w:p>
    <w:p w14:paraId="618F46CB" w14:textId="77777777" w:rsidR="00140E0D" w:rsidRPr="00140E0D" w:rsidRDefault="00140E0D" w:rsidP="00140E0D">
      <w:pPr>
        <w:pStyle w:val="ListParagraph"/>
        <w:numPr>
          <w:ilvl w:val="0"/>
          <w:numId w:val="5"/>
        </w:numPr>
        <w:pBdr>
          <w:top w:val="single" w:sz="4" w:space="1" w:color="auto"/>
          <w:bottom w:val="single" w:sz="4" w:space="1" w:color="auto"/>
        </w:pBdr>
        <w:shd w:val="clear" w:color="auto" w:fill="F2F2F2" w:themeFill="background1" w:themeFillShade="F2"/>
        <w:spacing w:after="180" w:line="276" w:lineRule="auto"/>
        <w:ind w:left="360"/>
        <w:rPr>
          <w:rFonts w:ascii="Times New Roman" w:hAnsi="Times New Roman" w:cs="Times New Roman"/>
          <w:color w:val="404040" w:themeColor="text1" w:themeTint="BF"/>
          <w:sz w:val="20"/>
          <w:szCs w:val="20"/>
        </w:rPr>
      </w:pPr>
      <w:r w:rsidRPr="00140E0D">
        <w:rPr>
          <w:rFonts w:ascii="Times New Roman" w:hAnsi="Times New Roman" w:cs="Times New Roman"/>
        </w:rPr>
        <w:t>The student will be able to Illustrating techniques and assessing skills of correct business research report writing; learn report writing style using an approved style and apply the basics of oral communication in a presentation of a project, including proper speech, organization, use of graphical aids, and effective non-verbal communications. (Lo 2.4)</w:t>
      </w:r>
    </w:p>
    <w:p w14:paraId="509BC232" w14:textId="77777777" w:rsidR="00140E0D" w:rsidRPr="00140E0D" w:rsidRDefault="00140E0D" w:rsidP="00140E0D">
      <w:pPr>
        <w:pStyle w:val="ListParagraph"/>
        <w:numPr>
          <w:ilvl w:val="0"/>
          <w:numId w:val="5"/>
        </w:numPr>
        <w:pBdr>
          <w:top w:val="single" w:sz="4" w:space="1" w:color="auto"/>
          <w:bottom w:val="single" w:sz="4" w:space="1" w:color="auto"/>
        </w:pBdr>
        <w:shd w:val="clear" w:color="auto" w:fill="F2F2F2" w:themeFill="background1" w:themeFillShade="F2"/>
        <w:spacing w:after="180" w:line="276" w:lineRule="auto"/>
        <w:ind w:left="360"/>
        <w:rPr>
          <w:rFonts w:ascii="Times New Roman" w:hAnsi="Times New Roman" w:cs="Times New Roman"/>
        </w:rPr>
      </w:pPr>
      <w:r w:rsidRPr="00140E0D">
        <w:rPr>
          <w:rFonts w:ascii="Times New Roman" w:hAnsi="Times New Roman" w:cs="Times New Roman"/>
        </w:rPr>
        <w:t>The students will be able to demonstrate his/her skills of writing effectively; Professional and Personal letters and applying techniques in in-house Communication or in Personal Communications such as memorandums, career search- follow-up communication, and solving the cases by using and analyzing the ethical and legal considerations in professional communication. (Lo 3.1)</w:t>
      </w:r>
    </w:p>
    <w:p w14:paraId="621961DC" w14:textId="51D62614" w:rsidR="00766EBC" w:rsidRPr="00766EBC" w:rsidRDefault="00766EBC" w:rsidP="00D821BF">
      <w:pPr>
        <w:spacing w:after="0" w:line="360" w:lineRule="auto"/>
        <w:jc w:val="both"/>
        <w:rPr>
          <w:rFonts w:ascii="Times New Roman" w:hAnsi="Times New Roman"/>
          <w:b/>
          <w:i/>
          <w:sz w:val="24"/>
          <w:szCs w:val="20"/>
        </w:rPr>
      </w:pPr>
      <w:r w:rsidRPr="00766EBC">
        <w:rPr>
          <w:rFonts w:ascii="Times New Roman" w:hAnsi="Times New Roman"/>
          <w:b/>
          <w:i/>
          <w:sz w:val="24"/>
          <w:szCs w:val="20"/>
        </w:rPr>
        <w:t xml:space="preserve">Assignment Workload: </w:t>
      </w:r>
    </w:p>
    <w:p w14:paraId="02CC22EC" w14:textId="77777777" w:rsidR="00766EBC" w:rsidRPr="00766EBC" w:rsidRDefault="00766EBC" w:rsidP="00D821BF">
      <w:pPr>
        <w:numPr>
          <w:ilvl w:val="0"/>
          <w:numId w:val="2"/>
        </w:numPr>
        <w:spacing w:after="0" w:line="360" w:lineRule="auto"/>
        <w:jc w:val="both"/>
        <w:rPr>
          <w:rFonts w:ascii="Times New Roman" w:hAnsi="Times New Roman"/>
          <w:b/>
          <w:i/>
          <w:sz w:val="24"/>
          <w:szCs w:val="20"/>
        </w:rPr>
      </w:pPr>
      <w:r w:rsidRPr="00766EBC">
        <w:rPr>
          <w:rFonts w:ascii="Times New Roman" w:hAnsi="Times New Roman"/>
          <w:sz w:val="24"/>
          <w:szCs w:val="20"/>
        </w:rPr>
        <w:t xml:space="preserve">This Assignment consists </w:t>
      </w:r>
      <w:r w:rsidRPr="00766EBC">
        <w:rPr>
          <w:rFonts w:ascii="Times New Roman" w:hAnsi="Times New Roman"/>
          <w:b/>
          <w:color w:val="000000"/>
          <w:sz w:val="24"/>
          <w:szCs w:val="24"/>
        </w:rPr>
        <w:t>Case Study</w:t>
      </w:r>
      <w:r w:rsidRPr="00766EBC">
        <w:rPr>
          <w:rFonts w:ascii="Times New Roman" w:hAnsi="Times New Roman"/>
          <w:sz w:val="24"/>
          <w:szCs w:val="20"/>
        </w:rPr>
        <w:t>.</w:t>
      </w:r>
    </w:p>
    <w:p w14:paraId="6C645DB8" w14:textId="77777777" w:rsidR="00766EBC" w:rsidRPr="00766EBC" w:rsidRDefault="00766EBC" w:rsidP="00D821BF">
      <w:pPr>
        <w:numPr>
          <w:ilvl w:val="0"/>
          <w:numId w:val="2"/>
        </w:numPr>
        <w:spacing w:after="0" w:line="360" w:lineRule="auto"/>
        <w:jc w:val="both"/>
        <w:rPr>
          <w:rFonts w:ascii="Times New Roman" w:hAnsi="Times New Roman"/>
          <w:b/>
          <w:i/>
          <w:sz w:val="24"/>
          <w:szCs w:val="20"/>
        </w:rPr>
      </w:pPr>
      <w:r w:rsidRPr="00766EBC">
        <w:rPr>
          <w:rFonts w:ascii="Times New Roman" w:hAnsi="Times New Roman"/>
          <w:sz w:val="24"/>
          <w:szCs w:val="20"/>
        </w:rPr>
        <w:t>Every student is to submit the assignment individually.</w:t>
      </w:r>
    </w:p>
    <w:p w14:paraId="616C5F91" w14:textId="77777777" w:rsidR="00766EBC" w:rsidRPr="00766EBC" w:rsidRDefault="00766EBC" w:rsidP="00D821BF">
      <w:pPr>
        <w:numPr>
          <w:ilvl w:val="0"/>
          <w:numId w:val="2"/>
        </w:numPr>
        <w:spacing w:after="0" w:line="360" w:lineRule="auto"/>
        <w:jc w:val="both"/>
        <w:rPr>
          <w:rFonts w:ascii="Times New Roman" w:hAnsi="Times New Roman"/>
          <w:b/>
          <w:i/>
          <w:sz w:val="24"/>
          <w:szCs w:val="20"/>
        </w:rPr>
      </w:pPr>
      <w:r w:rsidRPr="00766EBC">
        <w:rPr>
          <w:rFonts w:ascii="Times New Roman" w:hAnsi="Times New Roman"/>
          <w:sz w:val="24"/>
          <w:szCs w:val="20"/>
        </w:rPr>
        <w:t>Word limit is given as minimum 1500.</w:t>
      </w:r>
    </w:p>
    <w:p w14:paraId="159B3B09" w14:textId="77777777" w:rsidR="00766EBC" w:rsidRPr="002202BE" w:rsidRDefault="00766EBC" w:rsidP="00766EBC">
      <w:pPr>
        <w:jc w:val="both"/>
        <w:rPr>
          <w:rFonts w:ascii="Times New Roman" w:hAnsi="Times New Roman"/>
          <w:b/>
          <w:sz w:val="2"/>
          <w:szCs w:val="2"/>
        </w:rPr>
      </w:pPr>
    </w:p>
    <w:p w14:paraId="7F347752" w14:textId="77777777" w:rsidR="00766EBC" w:rsidRPr="00766EBC" w:rsidRDefault="00766EBC" w:rsidP="00766EBC">
      <w:pPr>
        <w:jc w:val="both"/>
        <w:rPr>
          <w:rFonts w:ascii="Times New Roman" w:hAnsi="Times New Roman"/>
          <w:b/>
          <w:i/>
          <w:sz w:val="24"/>
          <w:szCs w:val="20"/>
        </w:rPr>
      </w:pPr>
      <w:r w:rsidRPr="00766EBC">
        <w:rPr>
          <w:rFonts w:ascii="Times New Roman" w:hAnsi="Times New Roman"/>
          <w:b/>
          <w:i/>
          <w:sz w:val="24"/>
          <w:szCs w:val="20"/>
        </w:rPr>
        <w:t xml:space="preserve">Assignment Purposes/Outcomes: </w:t>
      </w:r>
    </w:p>
    <w:p w14:paraId="1AD287B1" w14:textId="77777777" w:rsidR="00766EBC" w:rsidRPr="00766EBC" w:rsidRDefault="00766EBC" w:rsidP="00766EBC">
      <w:pPr>
        <w:jc w:val="both"/>
        <w:rPr>
          <w:rFonts w:ascii="Times New Roman" w:hAnsi="Times New Roman"/>
          <w:sz w:val="24"/>
          <w:szCs w:val="20"/>
        </w:rPr>
      </w:pPr>
      <w:r w:rsidRPr="00766EBC">
        <w:rPr>
          <w:rFonts w:ascii="Times New Roman" w:hAnsi="Times New Roman"/>
          <w:sz w:val="24"/>
          <w:szCs w:val="20"/>
        </w:rPr>
        <w:t xml:space="preserve">After completion of </w:t>
      </w:r>
      <w:r w:rsidRPr="00766EBC">
        <w:rPr>
          <w:rFonts w:ascii="Times New Roman" w:hAnsi="Times New Roman"/>
          <w:b/>
          <w:sz w:val="24"/>
          <w:szCs w:val="20"/>
        </w:rPr>
        <w:t>Assignment-3</w:t>
      </w:r>
      <w:r w:rsidRPr="00766EBC">
        <w:rPr>
          <w:rFonts w:ascii="Times New Roman" w:hAnsi="Times New Roman"/>
          <w:sz w:val="24"/>
          <w:szCs w:val="20"/>
        </w:rPr>
        <w:t xml:space="preserve"> students will able to </w:t>
      </w:r>
    </w:p>
    <w:p w14:paraId="19AC515E" w14:textId="77777777" w:rsidR="00766EBC" w:rsidRPr="00766EBC" w:rsidRDefault="00766EBC" w:rsidP="00766EBC">
      <w:pPr>
        <w:pStyle w:val="ListParagraph"/>
        <w:numPr>
          <w:ilvl w:val="0"/>
          <w:numId w:val="3"/>
        </w:numPr>
        <w:jc w:val="both"/>
        <w:rPr>
          <w:rFonts w:ascii="Times New Roman" w:hAnsi="Times New Roman"/>
          <w:sz w:val="24"/>
          <w:szCs w:val="22"/>
        </w:rPr>
      </w:pPr>
      <w:r w:rsidRPr="00766EBC">
        <w:rPr>
          <w:rFonts w:ascii="Times New Roman" w:hAnsi="Times New Roman"/>
          <w:sz w:val="24"/>
          <w:szCs w:val="22"/>
        </w:rPr>
        <w:t>Answer questions related to case study.</w:t>
      </w:r>
    </w:p>
    <w:p w14:paraId="02BA423E" w14:textId="77777777" w:rsidR="00766EBC" w:rsidRPr="002202BE" w:rsidRDefault="00766EBC" w:rsidP="00766EBC">
      <w:pPr>
        <w:jc w:val="both"/>
        <w:rPr>
          <w:rFonts w:ascii="Times New Roman" w:hAnsi="Times New Roman"/>
          <w:sz w:val="2"/>
          <w:szCs w:val="2"/>
        </w:rPr>
      </w:pPr>
    </w:p>
    <w:p w14:paraId="3E8BF5C0" w14:textId="77777777" w:rsidR="00766EBC" w:rsidRPr="00766EBC" w:rsidRDefault="00766EBC" w:rsidP="00D821BF">
      <w:pPr>
        <w:spacing w:after="0" w:line="360" w:lineRule="auto"/>
        <w:jc w:val="both"/>
        <w:rPr>
          <w:rFonts w:ascii="Times New Roman" w:hAnsi="Times New Roman"/>
          <w:b/>
          <w:i/>
          <w:sz w:val="24"/>
          <w:szCs w:val="20"/>
        </w:rPr>
      </w:pPr>
      <w:r w:rsidRPr="00766EBC">
        <w:rPr>
          <w:rFonts w:ascii="Times New Roman" w:hAnsi="Times New Roman"/>
          <w:b/>
          <w:i/>
          <w:sz w:val="24"/>
          <w:szCs w:val="20"/>
        </w:rPr>
        <w:t xml:space="preserve">Assignment Regulation: </w:t>
      </w:r>
    </w:p>
    <w:p w14:paraId="1A5FAD8E" w14:textId="77777777" w:rsidR="00766EBC" w:rsidRPr="00766EBC" w:rsidRDefault="00766EBC" w:rsidP="00D821BF">
      <w:pPr>
        <w:numPr>
          <w:ilvl w:val="0"/>
          <w:numId w:val="1"/>
        </w:numPr>
        <w:spacing w:after="0" w:line="360" w:lineRule="auto"/>
        <w:jc w:val="both"/>
        <w:rPr>
          <w:rFonts w:ascii="Times New Roman" w:hAnsi="Times New Roman"/>
          <w:sz w:val="24"/>
          <w:szCs w:val="20"/>
        </w:rPr>
      </w:pPr>
      <w:r w:rsidRPr="00766EBC">
        <w:rPr>
          <w:rFonts w:ascii="Times New Roman" w:hAnsi="Times New Roman"/>
          <w:sz w:val="24"/>
          <w:szCs w:val="20"/>
        </w:rPr>
        <w:t xml:space="preserve">All students are encouraged to use their own word. </w:t>
      </w:r>
    </w:p>
    <w:p w14:paraId="6391F328" w14:textId="77777777" w:rsidR="00766EBC" w:rsidRPr="00766EBC" w:rsidRDefault="00766EBC" w:rsidP="00D821BF">
      <w:pPr>
        <w:numPr>
          <w:ilvl w:val="0"/>
          <w:numId w:val="1"/>
        </w:numPr>
        <w:spacing w:after="0" w:line="360" w:lineRule="auto"/>
        <w:jc w:val="both"/>
        <w:rPr>
          <w:rFonts w:ascii="Times New Roman" w:hAnsi="Times New Roman"/>
          <w:sz w:val="24"/>
          <w:szCs w:val="20"/>
        </w:rPr>
      </w:pPr>
      <w:r w:rsidRPr="00766EBC">
        <w:rPr>
          <w:rFonts w:ascii="Times New Roman" w:hAnsi="Times New Roman"/>
          <w:sz w:val="24"/>
          <w:szCs w:val="20"/>
        </w:rPr>
        <w:t xml:space="preserve">Student must apply “Times New Roman Style” with 1.5 space within their reports. </w:t>
      </w:r>
    </w:p>
    <w:p w14:paraId="712A25D0" w14:textId="77777777" w:rsidR="00766EBC" w:rsidRPr="00766EBC" w:rsidRDefault="00766EBC" w:rsidP="00D821BF">
      <w:pPr>
        <w:numPr>
          <w:ilvl w:val="0"/>
          <w:numId w:val="1"/>
        </w:numPr>
        <w:spacing w:after="0" w:line="360" w:lineRule="auto"/>
        <w:jc w:val="both"/>
        <w:rPr>
          <w:rFonts w:ascii="Times New Roman" w:hAnsi="Times New Roman"/>
          <w:sz w:val="24"/>
          <w:szCs w:val="20"/>
        </w:rPr>
      </w:pPr>
      <w:r w:rsidRPr="00766EBC">
        <w:rPr>
          <w:rFonts w:ascii="Times New Roman" w:hAnsi="Times New Roman"/>
          <w:sz w:val="24"/>
          <w:szCs w:val="20"/>
        </w:rPr>
        <w:t>A mark of zero will be given for any submission that includes copying from other resource without referencing it.</w:t>
      </w:r>
    </w:p>
    <w:p w14:paraId="78F9860F" w14:textId="6C92A619" w:rsidR="00766EBC" w:rsidRPr="00766EBC" w:rsidRDefault="00766EBC" w:rsidP="00D821BF">
      <w:pPr>
        <w:numPr>
          <w:ilvl w:val="0"/>
          <w:numId w:val="1"/>
        </w:numPr>
        <w:spacing w:after="0" w:line="360" w:lineRule="auto"/>
        <w:jc w:val="both"/>
        <w:rPr>
          <w:rFonts w:ascii="Times New Roman" w:hAnsi="Times New Roman"/>
          <w:sz w:val="24"/>
          <w:szCs w:val="20"/>
        </w:rPr>
      </w:pPr>
      <w:r w:rsidRPr="00766EBC">
        <w:rPr>
          <w:rFonts w:ascii="Times New Roman" w:hAnsi="Times New Roman"/>
          <w:sz w:val="24"/>
          <w:szCs w:val="20"/>
        </w:rPr>
        <w:t>Assignment -</w:t>
      </w:r>
      <w:r>
        <w:rPr>
          <w:rFonts w:ascii="Times New Roman" w:hAnsi="Times New Roman"/>
          <w:sz w:val="24"/>
          <w:szCs w:val="20"/>
        </w:rPr>
        <w:t>3</w:t>
      </w:r>
      <w:r w:rsidRPr="00766EBC">
        <w:rPr>
          <w:rFonts w:ascii="Times New Roman" w:hAnsi="Times New Roman"/>
          <w:sz w:val="24"/>
          <w:szCs w:val="20"/>
        </w:rPr>
        <w:t xml:space="preserve"> should be </w:t>
      </w:r>
      <w:r w:rsidRPr="00766EBC">
        <w:rPr>
          <w:rFonts w:ascii="Times New Roman" w:hAnsi="Times New Roman"/>
          <w:color w:val="FF0000"/>
          <w:sz w:val="24"/>
          <w:szCs w:val="20"/>
        </w:rPr>
        <w:t>submitted</w:t>
      </w:r>
      <w:r w:rsidRPr="00766EBC">
        <w:rPr>
          <w:rFonts w:ascii="Times New Roman" w:hAnsi="Times New Roman"/>
          <w:sz w:val="24"/>
          <w:szCs w:val="20"/>
        </w:rPr>
        <w:t xml:space="preserve"> on or before the end of Week-</w:t>
      </w:r>
      <w:r>
        <w:rPr>
          <w:rFonts w:ascii="Times New Roman" w:hAnsi="Times New Roman"/>
          <w:sz w:val="24"/>
          <w:szCs w:val="20"/>
        </w:rPr>
        <w:t>1</w:t>
      </w:r>
      <w:r w:rsidR="002202BE">
        <w:rPr>
          <w:rFonts w:ascii="Times New Roman" w:hAnsi="Times New Roman"/>
          <w:sz w:val="24"/>
          <w:szCs w:val="20"/>
        </w:rPr>
        <w:t>4</w:t>
      </w:r>
      <w:r w:rsidRPr="00766EBC">
        <w:rPr>
          <w:rFonts w:ascii="Times New Roman" w:hAnsi="Times New Roman"/>
          <w:sz w:val="24"/>
          <w:szCs w:val="20"/>
        </w:rPr>
        <w:t xml:space="preserve">. </w:t>
      </w:r>
    </w:p>
    <w:p w14:paraId="1798E410" w14:textId="77777777" w:rsidR="00766EBC" w:rsidRPr="00766EBC" w:rsidRDefault="00766EBC" w:rsidP="00D821BF">
      <w:pPr>
        <w:numPr>
          <w:ilvl w:val="0"/>
          <w:numId w:val="1"/>
        </w:numPr>
        <w:spacing w:after="0" w:line="360" w:lineRule="auto"/>
        <w:jc w:val="both"/>
        <w:rPr>
          <w:rFonts w:ascii="Times New Roman" w:hAnsi="Times New Roman"/>
          <w:sz w:val="28"/>
          <w:szCs w:val="20"/>
        </w:rPr>
      </w:pPr>
      <w:r w:rsidRPr="00766EBC">
        <w:rPr>
          <w:rFonts w:ascii="Times New Roman" w:hAnsi="Times New Roman"/>
          <w:sz w:val="24"/>
        </w:rPr>
        <w:t>If the assignment shows more than 25% plagiarism, the students would be graded zero.</w:t>
      </w:r>
    </w:p>
    <w:p w14:paraId="5F7201F8" w14:textId="77777777" w:rsidR="00766EBC" w:rsidRPr="00766EBC" w:rsidRDefault="00766EBC" w:rsidP="00D821BF">
      <w:pPr>
        <w:numPr>
          <w:ilvl w:val="0"/>
          <w:numId w:val="1"/>
        </w:numPr>
        <w:spacing w:after="0" w:line="360" w:lineRule="auto"/>
        <w:jc w:val="both"/>
        <w:rPr>
          <w:rFonts w:ascii="Times New Roman" w:hAnsi="Times New Roman"/>
          <w:sz w:val="28"/>
          <w:szCs w:val="20"/>
        </w:rPr>
      </w:pPr>
      <w:r w:rsidRPr="00766EBC">
        <w:rPr>
          <w:rFonts w:ascii="Times New Roman" w:hAnsi="Times New Roman"/>
          <w:sz w:val="24"/>
        </w:rPr>
        <w:t>Citing of references is also necessary.</w:t>
      </w:r>
    </w:p>
    <w:p w14:paraId="33C25DDD" w14:textId="77777777" w:rsidR="00766EBC" w:rsidRPr="00766EBC" w:rsidRDefault="00766EBC" w:rsidP="00766EBC">
      <w:pPr>
        <w:jc w:val="both"/>
        <w:rPr>
          <w:rFonts w:ascii="Times New Roman" w:hAnsi="Times New Roman"/>
          <w:b/>
          <w:i/>
          <w:sz w:val="24"/>
          <w:szCs w:val="20"/>
        </w:rPr>
      </w:pPr>
      <w:r w:rsidRPr="00766EBC">
        <w:rPr>
          <w:rFonts w:ascii="Times New Roman" w:hAnsi="Times New Roman"/>
          <w:b/>
          <w:i/>
          <w:sz w:val="24"/>
          <w:szCs w:val="20"/>
        </w:rPr>
        <w:t>Assignment Structure: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3927"/>
        <w:gridCol w:w="1791"/>
      </w:tblGrid>
      <w:tr w:rsidR="00766EBC" w:rsidRPr="00766EBC" w14:paraId="04A31CB2" w14:textId="77777777" w:rsidTr="002202BE">
        <w:trPr>
          <w:jc w:val="center"/>
        </w:trPr>
        <w:tc>
          <w:tcPr>
            <w:tcW w:w="2088" w:type="dxa"/>
            <w:shd w:val="clear" w:color="auto" w:fill="auto"/>
          </w:tcPr>
          <w:p w14:paraId="4297A7CC" w14:textId="77777777" w:rsidR="00766EBC" w:rsidRPr="00766EBC" w:rsidRDefault="00766EBC" w:rsidP="00D07D1A">
            <w:pPr>
              <w:spacing w:after="0" w:line="240" w:lineRule="auto"/>
              <w:jc w:val="center"/>
              <w:rPr>
                <w:rFonts w:ascii="Times New Roman" w:hAnsi="Times New Roman"/>
                <w:b/>
                <w:sz w:val="24"/>
                <w:szCs w:val="20"/>
              </w:rPr>
            </w:pPr>
            <w:r w:rsidRPr="00766EBC">
              <w:rPr>
                <w:rFonts w:ascii="Times New Roman" w:hAnsi="Times New Roman"/>
                <w:b/>
                <w:sz w:val="24"/>
                <w:szCs w:val="20"/>
              </w:rPr>
              <w:t>A.No</w:t>
            </w:r>
          </w:p>
        </w:tc>
        <w:tc>
          <w:tcPr>
            <w:tcW w:w="3927" w:type="dxa"/>
            <w:shd w:val="clear" w:color="auto" w:fill="auto"/>
          </w:tcPr>
          <w:p w14:paraId="4F0D2602" w14:textId="77777777" w:rsidR="00766EBC" w:rsidRPr="00766EBC" w:rsidRDefault="00766EBC" w:rsidP="00D07D1A">
            <w:pPr>
              <w:spacing w:after="0" w:line="240" w:lineRule="auto"/>
              <w:jc w:val="center"/>
              <w:rPr>
                <w:rFonts w:ascii="Times New Roman" w:hAnsi="Times New Roman"/>
                <w:b/>
                <w:sz w:val="24"/>
                <w:szCs w:val="20"/>
              </w:rPr>
            </w:pPr>
            <w:r w:rsidRPr="00766EBC">
              <w:rPr>
                <w:rFonts w:ascii="Times New Roman" w:hAnsi="Times New Roman"/>
                <w:b/>
                <w:sz w:val="24"/>
                <w:szCs w:val="20"/>
              </w:rPr>
              <w:t>Type</w:t>
            </w:r>
          </w:p>
        </w:tc>
        <w:tc>
          <w:tcPr>
            <w:tcW w:w="1791" w:type="dxa"/>
            <w:shd w:val="clear" w:color="auto" w:fill="auto"/>
          </w:tcPr>
          <w:p w14:paraId="4677FFF4" w14:textId="77777777" w:rsidR="00766EBC" w:rsidRPr="00766EBC" w:rsidRDefault="00766EBC" w:rsidP="00D07D1A">
            <w:pPr>
              <w:spacing w:after="0" w:line="240" w:lineRule="auto"/>
              <w:jc w:val="center"/>
              <w:rPr>
                <w:rFonts w:ascii="Times New Roman" w:hAnsi="Times New Roman"/>
                <w:b/>
                <w:sz w:val="24"/>
                <w:szCs w:val="20"/>
              </w:rPr>
            </w:pPr>
            <w:r w:rsidRPr="00766EBC">
              <w:rPr>
                <w:rFonts w:ascii="Times New Roman" w:hAnsi="Times New Roman"/>
                <w:b/>
                <w:sz w:val="24"/>
                <w:szCs w:val="20"/>
              </w:rPr>
              <w:t>Marks</w:t>
            </w:r>
          </w:p>
        </w:tc>
      </w:tr>
      <w:tr w:rsidR="00766EBC" w:rsidRPr="00766EBC" w14:paraId="3A49A07D" w14:textId="77777777" w:rsidTr="002202BE">
        <w:trPr>
          <w:jc w:val="center"/>
        </w:trPr>
        <w:tc>
          <w:tcPr>
            <w:tcW w:w="2088" w:type="dxa"/>
            <w:shd w:val="clear" w:color="auto" w:fill="auto"/>
          </w:tcPr>
          <w:p w14:paraId="00907F1B" w14:textId="77777777" w:rsidR="00766EBC" w:rsidRPr="00766EBC" w:rsidRDefault="00766EBC" w:rsidP="00D07D1A">
            <w:pPr>
              <w:spacing w:after="0" w:line="240" w:lineRule="auto"/>
              <w:jc w:val="both"/>
              <w:rPr>
                <w:rFonts w:ascii="Times New Roman" w:hAnsi="Times New Roman"/>
                <w:sz w:val="24"/>
                <w:szCs w:val="20"/>
              </w:rPr>
            </w:pPr>
            <w:r w:rsidRPr="00766EBC">
              <w:rPr>
                <w:rFonts w:ascii="Times New Roman" w:hAnsi="Times New Roman"/>
                <w:sz w:val="24"/>
                <w:szCs w:val="20"/>
              </w:rPr>
              <w:t>Assignment-</w:t>
            </w:r>
            <w:r>
              <w:rPr>
                <w:rFonts w:ascii="Times New Roman" w:hAnsi="Times New Roman"/>
                <w:sz w:val="24"/>
                <w:szCs w:val="20"/>
              </w:rPr>
              <w:t>3</w:t>
            </w:r>
            <w:r w:rsidRPr="00766EBC">
              <w:rPr>
                <w:rFonts w:ascii="Times New Roman" w:hAnsi="Times New Roman"/>
                <w:sz w:val="24"/>
                <w:szCs w:val="20"/>
              </w:rPr>
              <w:t xml:space="preserve"> </w:t>
            </w:r>
          </w:p>
        </w:tc>
        <w:tc>
          <w:tcPr>
            <w:tcW w:w="3927" w:type="dxa"/>
            <w:shd w:val="clear" w:color="auto" w:fill="auto"/>
          </w:tcPr>
          <w:p w14:paraId="4268E941" w14:textId="77777777" w:rsidR="00766EBC" w:rsidRPr="00766EBC" w:rsidRDefault="00766EBC" w:rsidP="00D07D1A">
            <w:pPr>
              <w:spacing w:after="0" w:line="240" w:lineRule="auto"/>
              <w:jc w:val="center"/>
              <w:rPr>
                <w:rFonts w:ascii="Times New Roman" w:hAnsi="Times New Roman"/>
                <w:color w:val="000000"/>
                <w:sz w:val="24"/>
                <w:szCs w:val="20"/>
              </w:rPr>
            </w:pPr>
            <w:r w:rsidRPr="00766EBC">
              <w:rPr>
                <w:rFonts w:ascii="Times New Roman" w:hAnsi="Times New Roman"/>
                <w:color w:val="000000"/>
                <w:sz w:val="24"/>
                <w:szCs w:val="24"/>
              </w:rPr>
              <w:t>Case Study</w:t>
            </w:r>
          </w:p>
        </w:tc>
        <w:tc>
          <w:tcPr>
            <w:tcW w:w="1791" w:type="dxa"/>
            <w:shd w:val="clear" w:color="auto" w:fill="auto"/>
          </w:tcPr>
          <w:p w14:paraId="4DC9302A" w14:textId="77777777" w:rsidR="00766EBC" w:rsidRPr="00766EBC" w:rsidRDefault="00766EBC" w:rsidP="00D07D1A">
            <w:pPr>
              <w:spacing w:after="0" w:line="240" w:lineRule="auto"/>
              <w:jc w:val="center"/>
              <w:rPr>
                <w:rFonts w:ascii="Times New Roman" w:hAnsi="Times New Roman"/>
                <w:sz w:val="24"/>
                <w:szCs w:val="20"/>
              </w:rPr>
            </w:pPr>
            <w:r w:rsidRPr="00766EBC">
              <w:rPr>
                <w:rFonts w:ascii="Times New Roman" w:hAnsi="Times New Roman"/>
                <w:sz w:val="24"/>
                <w:szCs w:val="20"/>
              </w:rPr>
              <w:t>5</w:t>
            </w:r>
          </w:p>
        </w:tc>
      </w:tr>
      <w:tr w:rsidR="00766EBC" w:rsidRPr="00766EBC" w14:paraId="4883F732" w14:textId="77777777" w:rsidTr="002202BE">
        <w:trPr>
          <w:jc w:val="center"/>
        </w:trPr>
        <w:tc>
          <w:tcPr>
            <w:tcW w:w="2088" w:type="dxa"/>
            <w:shd w:val="clear" w:color="auto" w:fill="auto"/>
          </w:tcPr>
          <w:p w14:paraId="359E9E19" w14:textId="77777777" w:rsidR="00766EBC" w:rsidRPr="00766EBC" w:rsidRDefault="00766EBC" w:rsidP="00D07D1A">
            <w:pPr>
              <w:spacing w:after="0" w:line="240" w:lineRule="auto"/>
              <w:jc w:val="both"/>
              <w:rPr>
                <w:rFonts w:ascii="Times New Roman" w:hAnsi="Times New Roman"/>
                <w:b/>
                <w:sz w:val="24"/>
                <w:szCs w:val="20"/>
              </w:rPr>
            </w:pPr>
            <w:r w:rsidRPr="00766EBC">
              <w:rPr>
                <w:rFonts w:ascii="Times New Roman" w:hAnsi="Times New Roman"/>
                <w:b/>
                <w:sz w:val="24"/>
                <w:szCs w:val="20"/>
              </w:rPr>
              <w:t xml:space="preserve">Total </w:t>
            </w:r>
          </w:p>
        </w:tc>
        <w:tc>
          <w:tcPr>
            <w:tcW w:w="3927" w:type="dxa"/>
            <w:shd w:val="clear" w:color="auto" w:fill="auto"/>
          </w:tcPr>
          <w:p w14:paraId="2123F1E3" w14:textId="77777777" w:rsidR="00766EBC" w:rsidRPr="00766EBC" w:rsidRDefault="00766EBC" w:rsidP="00D07D1A">
            <w:pPr>
              <w:spacing w:after="0" w:line="240" w:lineRule="auto"/>
              <w:jc w:val="center"/>
              <w:rPr>
                <w:rFonts w:ascii="Times New Roman" w:hAnsi="Times New Roman"/>
                <w:b/>
                <w:sz w:val="24"/>
                <w:szCs w:val="20"/>
              </w:rPr>
            </w:pPr>
          </w:p>
        </w:tc>
        <w:tc>
          <w:tcPr>
            <w:tcW w:w="1791" w:type="dxa"/>
            <w:shd w:val="clear" w:color="auto" w:fill="auto"/>
          </w:tcPr>
          <w:p w14:paraId="7B034BE8" w14:textId="77777777" w:rsidR="00766EBC" w:rsidRPr="00766EBC" w:rsidRDefault="00766EBC" w:rsidP="00D07D1A">
            <w:pPr>
              <w:spacing w:after="0" w:line="240" w:lineRule="auto"/>
              <w:jc w:val="center"/>
              <w:rPr>
                <w:rFonts w:ascii="Times New Roman" w:hAnsi="Times New Roman"/>
                <w:b/>
                <w:sz w:val="24"/>
                <w:szCs w:val="20"/>
              </w:rPr>
            </w:pPr>
            <w:r w:rsidRPr="00766EBC">
              <w:rPr>
                <w:rFonts w:ascii="Times New Roman" w:hAnsi="Times New Roman"/>
                <w:b/>
                <w:sz w:val="24"/>
                <w:szCs w:val="20"/>
              </w:rPr>
              <w:t>5</w:t>
            </w:r>
          </w:p>
        </w:tc>
      </w:tr>
    </w:tbl>
    <w:p w14:paraId="09AF1302" w14:textId="50FAEFC3" w:rsidR="00766EBC" w:rsidRPr="002202BE" w:rsidRDefault="00766EBC" w:rsidP="002202BE">
      <w:pPr>
        <w:rPr>
          <w:rFonts w:ascii="Times New Roman" w:hAnsi="Times New Roman" w:cs="Times New Roman"/>
          <w:sz w:val="2"/>
          <w:szCs w:val="2"/>
        </w:rPr>
      </w:pPr>
    </w:p>
    <w:p w14:paraId="45CCEE38" w14:textId="0421B175" w:rsidR="002202BE" w:rsidRDefault="002202BE" w:rsidP="002202BE">
      <w:pPr>
        <w:spacing w:after="0"/>
        <w:rPr>
          <w:rFonts w:ascii="Times New Roman" w:hAnsi="Times New Roman" w:cs="Times New Roman"/>
          <w:sz w:val="24"/>
          <w:szCs w:val="24"/>
        </w:rPr>
      </w:pPr>
      <w:r>
        <w:rPr>
          <w:rFonts w:ascii="Times New Roman" w:hAnsi="Times New Roman" w:cs="Times New Roman"/>
          <w:sz w:val="24"/>
          <w:szCs w:val="24"/>
        </w:rPr>
        <w:t>Grading Criteria: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46"/>
        <w:gridCol w:w="2626"/>
        <w:gridCol w:w="1734"/>
        <w:gridCol w:w="1687"/>
        <w:gridCol w:w="1687"/>
      </w:tblGrid>
      <w:tr w:rsidR="002202BE" w:rsidRPr="00766EBC" w14:paraId="4E958EEC" w14:textId="59AA2315" w:rsidTr="002202BE">
        <w:tc>
          <w:tcPr>
            <w:tcW w:w="2046" w:type="dxa"/>
            <w:shd w:val="clear" w:color="auto" w:fill="auto"/>
          </w:tcPr>
          <w:p w14:paraId="0D072CF5" w14:textId="31E38C04" w:rsidR="002202BE" w:rsidRPr="00766EBC" w:rsidRDefault="002202BE" w:rsidP="002202BE">
            <w:pPr>
              <w:spacing w:after="0" w:line="240" w:lineRule="auto"/>
              <w:jc w:val="center"/>
              <w:rPr>
                <w:rFonts w:ascii="Times New Roman" w:hAnsi="Times New Roman"/>
                <w:b/>
                <w:sz w:val="24"/>
                <w:szCs w:val="20"/>
              </w:rPr>
            </w:pPr>
            <w:r>
              <w:rPr>
                <w:rFonts w:ascii="Times New Roman" w:hAnsi="Times New Roman"/>
                <w:b/>
                <w:sz w:val="24"/>
                <w:szCs w:val="20"/>
              </w:rPr>
              <w:t>Marks Obtained</w:t>
            </w:r>
          </w:p>
        </w:tc>
        <w:tc>
          <w:tcPr>
            <w:tcW w:w="2626" w:type="dxa"/>
            <w:shd w:val="clear" w:color="auto" w:fill="auto"/>
          </w:tcPr>
          <w:p w14:paraId="6754711E" w14:textId="77777777" w:rsidR="002202BE" w:rsidRPr="00766EBC" w:rsidRDefault="002202BE" w:rsidP="002202BE">
            <w:pPr>
              <w:spacing w:after="0" w:line="240" w:lineRule="auto"/>
              <w:jc w:val="center"/>
              <w:rPr>
                <w:rFonts w:ascii="Times New Roman" w:hAnsi="Times New Roman"/>
                <w:b/>
                <w:sz w:val="24"/>
                <w:szCs w:val="20"/>
              </w:rPr>
            </w:pPr>
            <w:r w:rsidRPr="00766EBC">
              <w:rPr>
                <w:rFonts w:ascii="Times New Roman" w:hAnsi="Times New Roman"/>
                <w:b/>
                <w:sz w:val="24"/>
                <w:szCs w:val="20"/>
              </w:rPr>
              <w:t>Type</w:t>
            </w:r>
          </w:p>
        </w:tc>
        <w:tc>
          <w:tcPr>
            <w:tcW w:w="1734" w:type="dxa"/>
            <w:shd w:val="clear" w:color="auto" w:fill="auto"/>
          </w:tcPr>
          <w:p w14:paraId="2D847BFE" w14:textId="145CD415" w:rsidR="002202BE" w:rsidRPr="00766EBC" w:rsidRDefault="002202BE" w:rsidP="002202BE">
            <w:pPr>
              <w:spacing w:after="0" w:line="240" w:lineRule="auto"/>
              <w:jc w:val="center"/>
              <w:rPr>
                <w:rFonts w:ascii="Times New Roman" w:hAnsi="Times New Roman"/>
                <w:b/>
                <w:sz w:val="24"/>
                <w:szCs w:val="20"/>
              </w:rPr>
            </w:pPr>
            <w:r>
              <w:rPr>
                <w:rFonts w:ascii="Times New Roman" w:hAnsi="Times New Roman"/>
                <w:b/>
                <w:sz w:val="24"/>
                <w:szCs w:val="20"/>
              </w:rPr>
              <w:t>Q.No.1</w:t>
            </w:r>
          </w:p>
        </w:tc>
        <w:tc>
          <w:tcPr>
            <w:tcW w:w="1687" w:type="dxa"/>
          </w:tcPr>
          <w:p w14:paraId="779C8CA5" w14:textId="3CAADC6E" w:rsidR="002202BE" w:rsidRDefault="002202BE" w:rsidP="002202BE">
            <w:pPr>
              <w:spacing w:after="0" w:line="240" w:lineRule="auto"/>
              <w:jc w:val="center"/>
              <w:rPr>
                <w:rFonts w:ascii="Times New Roman" w:hAnsi="Times New Roman"/>
                <w:b/>
                <w:sz w:val="24"/>
                <w:szCs w:val="20"/>
              </w:rPr>
            </w:pPr>
            <w:r>
              <w:rPr>
                <w:rFonts w:ascii="Times New Roman" w:hAnsi="Times New Roman"/>
                <w:b/>
                <w:sz w:val="24"/>
                <w:szCs w:val="20"/>
              </w:rPr>
              <w:t>Q.No.2</w:t>
            </w:r>
          </w:p>
        </w:tc>
        <w:tc>
          <w:tcPr>
            <w:tcW w:w="1687" w:type="dxa"/>
          </w:tcPr>
          <w:p w14:paraId="6F10D51C" w14:textId="3A298577" w:rsidR="002202BE" w:rsidRDefault="002202BE" w:rsidP="002202BE">
            <w:pPr>
              <w:spacing w:after="0" w:line="240" w:lineRule="auto"/>
              <w:jc w:val="center"/>
              <w:rPr>
                <w:rFonts w:ascii="Times New Roman" w:hAnsi="Times New Roman"/>
                <w:b/>
                <w:sz w:val="24"/>
                <w:szCs w:val="20"/>
              </w:rPr>
            </w:pPr>
            <w:r>
              <w:rPr>
                <w:rFonts w:ascii="Times New Roman" w:hAnsi="Times New Roman"/>
                <w:b/>
                <w:sz w:val="24"/>
                <w:szCs w:val="20"/>
              </w:rPr>
              <w:t>Q.No.3</w:t>
            </w:r>
          </w:p>
        </w:tc>
      </w:tr>
      <w:tr w:rsidR="002202BE" w:rsidRPr="00766EBC" w14:paraId="5DBE9030" w14:textId="73CC965E" w:rsidTr="002202BE">
        <w:tc>
          <w:tcPr>
            <w:tcW w:w="2046" w:type="dxa"/>
            <w:shd w:val="clear" w:color="auto" w:fill="auto"/>
          </w:tcPr>
          <w:p w14:paraId="5A98D0CB" w14:textId="77777777" w:rsidR="002202BE" w:rsidRPr="00766EBC" w:rsidRDefault="002202BE" w:rsidP="002202BE">
            <w:pPr>
              <w:spacing w:after="0" w:line="240" w:lineRule="auto"/>
              <w:jc w:val="both"/>
              <w:rPr>
                <w:rFonts w:ascii="Times New Roman" w:hAnsi="Times New Roman"/>
                <w:sz w:val="24"/>
                <w:szCs w:val="20"/>
              </w:rPr>
            </w:pPr>
            <w:r w:rsidRPr="00766EBC">
              <w:rPr>
                <w:rFonts w:ascii="Times New Roman" w:hAnsi="Times New Roman"/>
                <w:sz w:val="24"/>
                <w:szCs w:val="20"/>
              </w:rPr>
              <w:t>Assignment-</w:t>
            </w:r>
            <w:r>
              <w:rPr>
                <w:rFonts w:ascii="Times New Roman" w:hAnsi="Times New Roman"/>
                <w:sz w:val="24"/>
                <w:szCs w:val="20"/>
              </w:rPr>
              <w:t>3</w:t>
            </w:r>
            <w:r w:rsidRPr="00766EBC">
              <w:rPr>
                <w:rFonts w:ascii="Times New Roman" w:hAnsi="Times New Roman"/>
                <w:sz w:val="24"/>
                <w:szCs w:val="20"/>
              </w:rPr>
              <w:t xml:space="preserve"> </w:t>
            </w:r>
          </w:p>
        </w:tc>
        <w:tc>
          <w:tcPr>
            <w:tcW w:w="2626" w:type="dxa"/>
            <w:shd w:val="clear" w:color="auto" w:fill="auto"/>
          </w:tcPr>
          <w:p w14:paraId="338EEC84" w14:textId="77777777" w:rsidR="002202BE" w:rsidRPr="00766EBC" w:rsidRDefault="002202BE" w:rsidP="002202BE">
            <w:pPr>
              <w:spacing w:after="0" w:line="240" w:lineRule="auto"/>
              <w:jc w:val="center"/>
              <w:rPr>
                <w:rFonts w:ascii="Times New Roman" w:hAnsi="Times New Roman"/>
                <w:color w:val="000000"/>
                <w:sz w:val="24"/>
                <w:szCs w:val="20"/>
              </w:rPr>
            </w:pPr>
            <w:r w:rsidRPr="00766EBC">
              <w:rPr>
                <w:rFonts w:ascii="Times New Roman" w:hAnsi="Times New Roman"/>
                <w:color w:val="000000"/>
                <w:sz w:val="24"/>
                <w:szCs w:val="24"/>
              </w:rPr>
              <w:t>Case Study</w:t>
            </w:r>
          </w:p>
        </w:tc>
        <w:tc>
          <w:tcPr>
            <w:tcW w:w="1734" w:type="dxa"/>
            <w:shd w:val="clear" w:color="auto" w:fill="auto"/>
          </w:tcPr>
          <w:p w14:paraId="0D144598" w14:textId="43733EBF" w:rsidR="002202BE" w:rsidRPr="002202BE" w:rsidRDefault="002202BE" w:rsidP="002202BE">
            <w:pPr>
              <w:spacing w:after="0" w:line="240" w:lineRule="auto"/>
              <w:jc w:val="center"/>
              <w:rPr>
                <w:rFonts w:ascii="Times New Roman" w:hAnsi="Times New Roman"/>
                <w:b/>
                <w:bCs/>
                <w:sz w:val="24"/>
                <w:szCs w:val="20"/>
              </w:rPr>
            </w:pPr>
            <w:r>
              <w:rPr>
                <w:rFonts w:ascii="Times New Roman" w:hAnsi="Times New Roman"/>
                <w:b/>
                <w:bCs/>
                <w:sz w:val="24"/>
                <w:szCs w:val="20"/>
              </w:rPr>
              <w:t>xx.xx/01.50</w:t>
            </w:r>
          </w:p>
        </w:tc>
        <w:tc>
          <w:tcPr>
            <w:tcW w:w="1687" w:type="dxa"/>
          </w:tcPr>
          <w:p w14:paraId="0307B6D9" w14:textId="72B3094E" w:rsidR="002202BE" w:rsidRPr="00766EBC" w:rsidRDefault="002202BE" w:rsidP="002202BE">
            <w:pPr>
              <w:spacing w:after="0" w:line="240" w:lineRule="auto"/>
              <w:jc w:val="center"/>
              <w:rPr>
                <w:rFonts w:ascii="Times New Roman" w:hAnsi="Times New Roman"/>
                <w:sz w:val="24"/>
                <w:szCs w:val="20"/>
              </w:rPr>
            </w:pPr>
            <w:r>
              <w:rPr>
                <w:rFonts w:ascii="Times New Roman" w:hAnsi="Times New Roman"/>
                <w:b/>
                <w:bCs/>
                <w:sz w:val="24"/>
                <w:szCs w:val="20"/>
              </w:rPr>
              <w:t>xx.xx/01.50</w:t>
            </w:r>
          </w:p>
        </w:tc>
        <w:tc>
          <w:tcPr>
            <w:tcW w:w="1687" w:type="dxa"/>
          </w:tcPr>
          <w:p w14:paraId="0AB19674" w14:textId="4ECDD776" w:rsidR="002202BE" w:rsidRPr="00766EBC" w:rsidRDefault="002202BE" w:rsidP="002202BE">
            <w:pPr>
              <w:spacing w:after="0" w:line="240" w:lineRule="auto"/>
              <w:jc w:val="center"/>
              <w:rPr>
                <w:rFonts w:ascii="Times New Roman" w:hAnsi="Times New Roman"/>
                <w:sz w:val="24"/>
                <w:szCs w:val="20"/>
              </w:rPr>
            </w:pPr>
            <w:r>
              <w:rPr>
                <w:rFonts w:ascii="Times New Roman" w:hAnsi="Times New Roman"/>
                <w:b/>
                <w:bCs/>
                <w:sz w:val="24"/>
                <w:szCs w:val="20"/>
              </w:rPr>
              <w:t>xx.xx/02.00</w:t>
            </w:r>
          </w:p>
        </w:tc>
      </w:tr>
      <w:tr w:rsidR="002202BE" w:rsidRPr="00766EBC" w14:paraId="600E5307" w14:textId="59E58ED2" w:rsidTr="000E051D">
        <w:tc>
          <w:tcPr>
            <w:tcW w:w="2046" w:type="dxa"/>
            <w:shd w:val="clear" w:color="auto" w:fill="auto"/>
          </w:tcPr>
          <w:p w14:paraId="72AE7593" w14:textId="77777777" w:rsidR="002202BE" w:rsidRPr="00766EBC" w:rsidRDefault="002202BE" w:rsidP="002202BE">
            <w:pPr>
              <w:spacing w:after="0" w:line="240" w:lineRule="auto"/>
              <w:jc w:val="both"/>
              <w:rPr>
                <w:rFonts w:ascii="Times New Roman" w:hAnsi="Times New Roman"/>
                <w:b/>
                <w:sz w:val="24"/>
                <w:szCs w:val="20"/>
              </w:rPr>
            </w:pPr>
            <w:r w:rsidRPr="00766EBC">
              <w:rPr>
                <w:rFonts w:ascii="Times New Roman" w:hAnsi="Times New Roman"/>
                <w:b/>
                <w:sz w:val="24"/>
                <w:szCs w:val="20"/>
              </w:rPr>
              <w:t xml:space="preserve">Total </w:t>
            </w:r>
          </w:p>
        </w:tc>
        <w:tc>
          <w:tcPr>
            <w:tcW w:w="7734" w:type="dxa"/>
            <w:gridSpan w:val="4"/>
            <w:shd w:val="clear" w:color="auto" w:fill="auto"/>
          </w:tcPr>
          <w:p w14:paraId="56A4EE59" w14:textId="6A7F988F" w:rsidR="002202BE" w:rsidRPr="00766EBC" w:rsidRDefault="002202BE" w:rsidP="002202BE">
            <w:pPr>
              <w:spacing w:after="0" w:line="240" w:lineRule="auto"/>
              <w:jc w:val="center"/>
              <w:rPr>
                <w:rFonts w:ascii="Times New Roman" w:hAnsi="Times New Roman"/>
                <w:b/>
                <w:sz w:val="24"/>
                <w:szCs w:val="20"/>
              </w:rPr>
            </w:pPr>
            <w:r>
              <w:rPr>
                <w:rFonts w:ascii="Times New Roman" w:hAnsi="Times New Roman"/>
                <w:b/>
                <w:sz w:val="24"/>
                <w:szCs w:val="20"/>
              </w:rPr>
              <w:t>XX.XX/   0</w:t>
            </w:r>
            <w:r w:rsidRPr="00766EBC">
              <w:rPr>
                <w:rFonts w:ascii="Times New Roman" w:hAnsi="Times New Roman"/>
                <w:b/>
                <w:sz w:val="24"/>
                <w:szCs w:val="20"/>
              </w:rPr>
              <w:t>5</w:t>
            </w:r>
            <w:r>
              <w:rPr>
                <w:rFonts w:ascii="Times New Roman" w:hAnsi="Times New Roman"/>
                <w:b/>
                <w:sz w:val="24"/>
                <w:szCs w:val="20"/>
              </w:rPr>
              <w:t>.00</w:t>
            </w:r>
          </w:p>
        </w:tc>
      </w:tr>
    </w:tbl>
    <w:p w14:paraId="1BEDCE11" w14:textId="77777777" w:rsidR="002202BE" w:rsidRDefault="002202BE" w:rsidP="00F9796D">
      <w:pPr>
        <w:jc w:val="center"/>
        <w:rPr>
          <w:rFonts w:ascii="Times New Roman" w:hAnsi="Times New Roman" w:cs="Times New Roman"/>
          <w:sz w:val="24"/>
          <w:szCs w:val="24"/>
        </w:rPr>
      </w:pPr>
    </w:p>
    <w:p w14:paraId="71883983" w14:textId="6B33B7FE" w:rsidR="00F9796D" w:rsidRDefault="00D821BF" w:rsidP="00140E0D">
      <w:pPr>
        <w:tabs>
          <w:tab w:val="left" w:pos="820"/>
          <w:tab w:val="center" w:pos="4905"/>
        </w:tabs>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F9796D" w:rsidRPr="00766EBC">
        <w:rPr>
          <w:rFonts w:ascii="Times New Roman" w:hAnsi="Times New Roman" w:cs="Times New Roman"/>
          <w:sz w:val="24"/>
          <w:szCs w:val="24"/>
        </w:rPr>
        <w:t xml:space="preserve"> </w:t>
      </w:r>
      <w:r w:rsidR="00F9796D" w:rsidRPr="00766EBC">
        <w:rPr>
          <w:rFonts w:ascii="Times New Roman" w:hAnsi="Times New Roman" w:cs="Times New Roman"/>
          <w:b/>
          <w:bCs/>
          <w:sz w:val="24"/>
          <w:szCs w:val="24"/>
          <w:u w:val="single"/>
        </w:rPr>
        <w:t>Jerry and Communication Barriers -Effective Communication as a Motivator</w:t>
      </w:r>
    </w:p>
    <w:p w14:paraId="3A267ED0" w14:textId="77777777" w:rsidR="002202BE" w:rsidRPr="002202BE" w:rsidRDefault="002202BE" w:rsidP="00140E0D">
      <w:pPr>
        <w:tabs>
          <w:tab w:val="left" w:pos="820"/>
          <w:tab w:val="center" w:pos="4905"/>
        </w:tabs>
        <w:rPr>
          <w:rFonts w:ascii="Times New Roman" w:hAnsi="Times New Roman" w:cs="Times New Roman"/>
          <w:b/>
          <w:bCs/>
          <w:sz w:val="8"/>
          <w:szCs w:val="8"/>
          <w:u w:val="single"/>
        </w:rPr>
      </w:pPr>
    </w:p>
    <w:p w14:paraId="08E1CA6D" w14:textId="77777777" w:rsidR="00766EBC" w:rsidRPr="002202BE" w:rsidRDefault="00F9796D" w:rsidP="002202BE">
      <w:pPr>
        <w:ind w:left="1350" w:right="1260"/>
        <w:jc w:val="center"/>
        <w:rPr>
          <w:rFonts w:ascii="Times New Roman" w:hAnsi="Times New Roman" w:cs="Times New Roman"/>
          <w:b/>
          <w:bCs/>
          <w:i/>
          <w:iCs/>
        </w:rPr>
      </w:pPr>
      <w:r w:rsidRPr="002202BE">
        <w:rPr>
          <w:rFonts w:ascii="Times New Roman" w:hAnsi="Times New Roman" w:cs="Times New Roman"/>
          <w:b/>
          <w:bCs/>
          <w:i/>
          <w:iCs/>
        </w:rPr>
        <w:t>One common complaint employees voice about supervisors is inconsistent messages – meaning</w:t>
      </w:r>
      <w:r w:rsidR="00766EBC" w:rsidRPr="002202BE">
        <w:rPr>
          <w:rFonts w:ascii="Times New Roman" w:hAnsi="Times New Roman" w:cs="Times New Roman"/>
          <w:b/>
          <w:bCs/>
          <w:i/>
          <w:iCs/>
        </w:rPr>
        <w:t>.</w:t>
      </w:r>
    </w:p>
    <w:p w14:paraId="591F63A7" w14:textId="77777777" w:rsidR="00F9796D" w:rsidRPr="002202BE" w:rsidRDefault="00F9796D" w:rsidP="002202BE">
      <w:pPr>
        <w:ind w:left="1350" w:right="1260"/>
        <w:jc w:val="center"/>
        <w:rPr>
          <w:rFonts w:ascii="Times New Roman" w:hAnsi="Times New Roman" w:cs="Times New Roman"/>
          <w:b/>
          <w:bCs/>
          <w:i/>
          <w:iCs/>
        </w:rPr>
      </w:pPr>
      <w:r w:rsidRPr="002202BE">
        <w:rPr>
          <w:rFonts w:ascii="Times New Roman" w:hAnsi="Times New Roman" w:cs="Times New Roman"/>
          <w:b/>
          <w:bCs/>
          <w:i/>
          <w:iCs/>
        </w:rPr>
        <w:t xml:space="preserve"> one supervisor tells them one </w:t>
      </w:r>
      <w:r w:rsidR="00766EBC" w:rsidRPr="002202BE">
        <w:rPr>
          <w:rFonts w:ascii="Times New Roman" w:hAnsi="Times New Roman" w:cs="Times New Roman"/>
          <w:b/>
          <w:bCs/>
          <w:i/>
          <w:iCs/>
        </w:rPr>
        <w:t>thing,</w:t>
      </w:r>
      <w:r w:rsidRPr="002202BE">
        <w:rPr>
          <w:rFonts w:ascii="Times New Roman" w:hAnsi="Times New Roman" w:cs="Times New Roman"/>
          <w:b/>
          <w:bCs/>
          <w:i/>
          <w:iCs/>
        </w:rPr>
        <w:t xml:space="preserve"> and another tells them something different. Imagine you are the supervisor/manager for each of the employees described below. </w:t>
      </w:r>
    </w:p>
    <w:p w14:paraId="243EF661" w14:textId="77777777" w:rsidR="00F9796D" w:rsidRPr="00766EBC" w:rsidRDefault="00F9796D" w:rsidP="002202BE">
      <w:pPr>
        <w:ind w:left="1350" w:right="1260"/>
        <w:jc w:val="center"/>
        <w:rPr>
          <w:rFonts w:ascii="Times New Roman" w:hAnsi="Times New Roman" w:cs="Times New Roman"/>
          <w:sz w:val="24"/>
          <w:szCs w:val="24"/>
        </w:rPr>
      </w:pPr>
      <w:r w:rsidRPr="002202BE">
        <w:rPr>
          <w:rFonts w:ascii="Times New Roman" w:hAnsi="Times New Roman" w:cs="Times New Roman"/>
          <w:b/>
          <w:bCs/>
          <w:i/>
          <w:iCs/>
        </w:rPr>
        <w:t>As you read their case, consider how you might help communicate with the employee to remedy the conflict</w:t>
      </w:r>
      <w:r w:rsidRPr="00766EBC">
        <w:rPr>
          <w:rFonts w:ascii="Times New Roman" w:hAnsi="Times New Roman" w:cs="Times New Roman"/>
          <w:sz w:val="24"/>
          <w:szCs w:val="24"/>
        </w:rPr>
        <w:t>.</w:t>
      </w:r>
    </w:p>
    <w:p w14:paraId="1E7EB29E" w14:textId="77777777" w:rsidR="00F9796D" w:rsidRPr="00766EBC" w:rsidRDefault="00F9796D"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Jerry is a 27-year old who is a foodservice manager at a casual dining restaurant. Jerry is responsible for supervising and managing all employees in the back of the house. Employees working in the back of the house range in age from 16 years old to 55 years old. In addition, the employees come from diverse cultural and ethnic backgrounds. For many, English is not their primary language. </w:t>
      </w:r>
    </w:p>
    <w:p w14:paraId="7D9726E5" w14:textId="77777777" w:rsidR="00F9796D" w:rsidRPr="00766EBC" w:rsidRDefault="00F9796D"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Jerry is SERV Safe® certified and tries his best to keep up with food safety issues in the kitchen but he admits it’s not easy. Employees receive “on the job training” about food safety basics (for example, appropriate hygiene and handwashing, time/temperature, and cleaning and sanitizing). But with high turnover of employees, training is often rushed, and some new employees are put right into the job without training if it is a busy day. Eventually, most employees get food safety training. The owners of the restaurant are supportive of Jerry in his food safety efforts because they know if a food safety outbreak were ever linked to their restaurant; it would likely put them out of business. Still, the owners note there are additional costs for training and making sure food is handled safely. </w:t>
      </w:r>
    </w:p>
    <w:p w14:paraId="2ABC14AE" w14:textId="77777777" w:rsidR="00F9796D" w:rsidRPr="00766EBC" w:rsidRDefault="00F9796D"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One day Jerry comes to work and is rather upset even before he steps into the restaurant. Things haven’t been going well at home and he was lucky to rummage through some of the dirty laundry and find a relatively clean outfit to wear for work. He admits he needs a haircut and a good hand scrubbing, especially after working on his car last evening. When he walks into the kitchen he notices several trays of uncooked meat sitting out in the kitchen area. It appears these have been sitting at room temperature for quite some time. Jerry is frustrated and doesn’t know what to do. He feels like he is beating his head against a brick wall when it comes to getting employees to practice food safety. </w:t>
      </w:r>
    </w:p>
    <w:p w14:paraId="0C7229DC" w14:textId="77777777" w:rsidR="00DF7CDB" w:rsidRDefault="00F9796D"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Jerry has taken many efforts to get employees to be safe in how they handle food. He has huge signs posted all over the kitchen with these words</w:t>
      </w:r>
      <w:r w:rsidRPr="00D821BF">
        <w:rPr>
          <w:rFonts w:ascii="Times New Roman" w:hAnsi="Times New Roman" w:cs="Times New Roman"/>
          <w:color w:val="FF0000"/>
          <w:sz w:val="24"/>
          <w:szCs w:val="24"/>
        </w:rPr>
        <w:t xml:space="preserve">: KEEP HOT FOOD HOT AND COLD FOOD COLD and </w:t>
      </w:r>
      <w:r w:rsidRPr="00D821BF">
        <w:rPr>
          <w:rFonts w:ascii="Times New Roman" w:hAnsi="Times New Roman" w:cs="Times New Roman"/>
          <w:color w:val="FF0000"/>
          <w:sz w:val="24"/>
          <w:szCs w:val="24"/>
        </w:rPr>
        <w:lastRenderedPageBreak/>
        <w:t>WASH YOUR HANDS ALWAYS AND OFTEN</w:t>
      </w:r>
      <w:r w:rsidRPr="00766EBC">
        <w:rPr>
          <w:rFonts w:ascii="Times New Roman" w:hAnsi="Times New Roman" w:cs="Times New Roman"/>
          <w:sz w:val="24"/>
          <w:szCs w:val="24"/>
        </w:rPr>
        <w:t>. All employees are given a thermometer when they start so that they can temp food. Hand sinks, soap, and paper towels are available for employees so that they are encouraged to wash their hands frequently.</w:t>
      </w:r>
    </w:p>
    <w:p w14:paraId="12BC9DD0" w14:textId="77777777" w:rsidR="00766EBC" w:rsidRDefault="00766EBC" w:rsidP="00D821BF">
      <w:pPr>
        <w:spacing w:line="360" w:lineRule="auto"/>
        <w:jc w:val="both"/>
        <w:rPr>
          <w:rFonts w:ascii="Times New Roman" w:hAnsi="Times New Roman" w:cs="Times New Roman"/>
          <w:sz w:val="24"/>
          <w:szCs w:val="24"/>
        </w:rPr>
      </w:pPr>
    </w:p>
    <w:p w14:paraId="68FEF393" w14:textId="77777777" w:rsidR="00766EBC" w:rsidRDefault="00766EBC"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Questions: </w:t>
      </w:r>
    </w:p>
    <w:p w14:paraId="17D34564" w14:textId="3E4EAC45" w:rsidR="00766EBC" w:rsidRDefault="00766EBC"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1. What are the communication challenges and barriers </w:t>
      </w:r>
      <w:r>
        <w:rPr>
          <w:rFonts w:ascii="Times New Roman" w:hAnsi="Times New Roman" w:cs="Times New Roman"/>
          <w:sz w:val="24"/>
          <w:szCs w:val="24"/>
        </w:rPr>
        <w:t>Jerry</w:t>
      </w:r>
      <w:r w:rsidRPr="00766EBC">
        <w:rPr>
          <w:rFonts w:ascii="Times New Roman" w:hAnsi="Times New Roman" w:cs="Times New Roman"/>
          <w:sz w:val="24"/>
          <w:szCs w:val="24"/>
        </w:rPr>
        <w:t xml:space="preserve"> faces? </w:t>
      </w:r>
      <w:r w:rsidR="002202BE" w:rsidRPr="002202BE">
        <w:rPr>
          <w:rFonts w:ascii="Times New Roman" w:hAnsi="Times New Roman" w:cs="Times New Roman"/>
          <w:b/>
          <w:bCs/>
          <w:color w:val="FF0000"/>
          <w:sz w:val="24"/>
          <w:szCs w:val="24"/>
        </w:rPr>
        <w:t>(01.50)</w:t>
      </w:r>
    </w:p>
    <w:p w14:paraId="1F19D1E4" w14:textId="4265C340" w:rsidR="00766EBC" w:rsidRDefault="00766EBC"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2. What solutions might </w:t>
      </w:r>
      <w:r>
        <w:rPr>
          <w:rFonts w:ascii="Times New Roman" w:hAnsi="Times New Roman" w:cs="Times New Roman"/>
          <w:sz w:val="24"/>
          <w:szCs w:val="24"/>
        </w:rPr>
        <w:t>Jerry</w:t>
      </w:r>
      <w:r w:rsidRPr="00766EBC">
        <w:rPr>
          <w:rFonts w:ascii="Times New Roman" w:hAnsi="Times New Roman" w:cs="Times New Roman"/>
          <w:sz w:val="24"/>
          <w:szCs w:val="24"/>
        </w:rPr>
        <w:t xml:space="preserve"> consider in addressing each of these challenges and barriers? </w:t>
      </w:r>
      <w:r w:rsidR="002202BE" w:rsidRPr="002202BE">
        <w:rPr>
          <w:rFonts w:ascii="Times New Roman" w:hAnsi="Times New Roman" w:cs="Times New Roman"/>
          <w:b/>
          <w:bCs/>
          <w:color w:val="FF0000"/>
          <w:sz w:val="24"/>
          <w:szCs w:val="24"/>
        </w:rPr>
        <w:t>(01.50)</w:t>
      </w:r>
    </w:p>
    <w:p w14:paraId="3C95D306" w14:textId="589790CD" w:rsidR="00766EBC" w:rsidRDefault="00766EBC" w:rsidP="00D821BF">
      <w:pPr>
        <w:spacing w:line="360" w:lineRule="auto"/>
        <w:jc w:val="both"/>
        <w:rPr>
          <w:rFonts w:ascii="Times New Roman" w:hAnsi="Times New Roman" w:cs="Times New Roman"/>
          <w:sz w:val="24"/>
          <w:szCs w:val="24"/>
        </w:rPr>
      </w:pPr>
      <w:r w:rsidRPr="00766EBC">
        <w:rPr>
          <w:rFonts w:ascii="Times New Roman" w:hAnsi="Times New Roman" w:cs="Times New Roman"/>
          <w:sz w:val="24"/>
          <w:szCs w:val="24"/>
        </w:rPr>
        <w:t xml:space="preserve">3. What Standard Operating Procedures (SOPs) would be helpful for </w:t>
      </w:r>
      <w:r>
        <w:rPr>
          <w:rFonts w:ascii="Times New Roman" w:hAnsi="Times New Roman" w:cs="Times New Roman"/>
          <w:sz w:val="24"/>
          <w:szCs w:val="24"/>
        </w:rPr>
        <w:t>Jerry</w:t>
      </w:r>
      <w:r w:rsidRPr="00766EBC">
        <w:rPr>
          <w:rFonts w:ascii="Times New Roman" w:hAnsi="Times New Roman" w:cs="Times New Roman"/>
          <w:sz w:val="24"/>
          <w:szCs w:val="24"/>
        </w:rPr>
        <w:t xml:space="preserve"> to implement and enforce?</w:t>
      </w:r>
      <w:r w:rsidR="00140E0D">
        <w:rPr>
          <w:rFonts w:ascii="Times New Roman" w:hAnsi="Times New Roman" w:cs="Times New Roman"/>
          <w:sz w:val="24"/>
          <w:szCs w:val="24"/>
        </w:rPr>
        <w:t xml:space="preserve"> </w:t>
      </w:r>
      <w:r w:rsidR="00140E0D" w:rsidRPr="002202BE">
        <w:rPr>
          <w:rFonts w:ascii="Times New Roman" w:hAnsi="Times New Roman" w:cs="Times New Roman"/>
          <w:b/>
          <w:bCs/>
          <w:color w:val="FF0000"/>
          <w:sz w:val="24"/>
          <w:szCs w:val="24"/>
        </w:rPr>
        <w:t>(02</w:t>
      </w:r>
      <w:r w:rsidR="002202BE" w:rsidRPr="002202BE">
        <w:rPr>
          <w:rFonts w:ascii="Times New Roman" w:hAnsi="Times New Roman" w:cs="Times New Roman"/>
          <w:b/>
          <w:bCs/>
          <w:color w:val="FF0000"/>
          <w:sz w:val="24"/>
          <w:szCs w:val="24"/>
        </w:rPr>
        <w:t>)</w:t>
      </w:r>
    </w:p>
    <w:p w14:paraId="5ACD53B0" w14:textId="3876541E" w:rsidR="00766EBC" w:rsidRPr="00140E0D" w:rsidRDefault="00140E0D" w:rsidP="00F9796D">
      <w:pPr>
        <w:jc w:val="both"/>
        <w:rPr>
          <w:rFonts w:ascii="Times New Roman" w:hAnsi="Times New Roman" w:cs="Times New Roman"/>
          <w:b/>
          <w:bCs/>
          <w:color w:val="002060"/>
          <w:sz w:val="32"/>
          <w:szCs w:val="32"/>
          <w:u w:val="single"/>
        </w:rPr>
      </w:pPr>
      <w:r w:rsidRPr="00140E0D">
        <w:rPr>
          <w:rFonts w:ascii="Times New Roman" w:hAnsi="Times New Roman" w:cs="Times New Roman"/>
          <w:b/>
          <w:bCs/>
          <w:color w:val="002060"/>
          <w:sz w:val="32"/>
          <w:szCs w:val="32"/>
          <w:u w:val="single"/>
        </w:rPr>
        <w:t>Answers</w:t>
      </w:r>
      <w:r>
        <w:rPr>
          <w:rFonts w:ascii="Times New Roman" w:hAnsi="Times New Roman" w:cs="Times New Roman"/>
          <w:b/>
          <w:bCs/>
          <w:color w:val="002060"/>
          <w:sz w:val="32"/>
          <w:szCs w:val="32"/>
          <w:u w:val="single"/>
        </w:rPr>
        <w:t>:</w:t>
      </w:r>
    </w:p>
    <w:sectPr w:rsidR="00766EBC" w:rsidRPr="00140E0D" w:rsidSect="00766EBC">
      <w:head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997C" w14:textId="77777777" w:rsidR="00B35412" w:rsidRDefault="00B35412" w:rsidP="00D821BF">
      <w:pPr>
        <w:spacing w:after="0" w:line="240" w:lineRule="auto"/>
      </w:pPr>
      <w:r>
        <w:separator/>
      </w:r>
    </w:p>
  </w:endnote>
  <w:endnote w:type="continuationSeparator" w:id="0">
    <w:p w14:paraId="78D49803" w14:textId="77777777" w:rsidR="00B35412" w:rsidRDefault="00B35412" w:rsidP="00D8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6B0E" w14:textId="77777777" w:rsidR="00B35412" w:rsidRDefault="00B35412" w:rsidP="00D821BF">
      <w:pPr>
        <w:spacing w:after="0" w:line="240" w:lineRule="auto"/>
      </w:pPr>
      <w:r>
        <w:separator/>
      </w:r>
    </w:p>
  </w:footnote>
  <w:footnote w:type="continuationSeparator" w:id="0">
    <w:p w14:paraId="614179E7" w14:textId="77777777" w:rsidR="00B35412" w:rsidRDefault="00B35412" w:rsidP="00D8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8777" w14:textId="77777777" w:rsidR="00D821BF" w:rsidRDefault="00D821BF" w:rsidP="00140E0D">
    <w:pPr>
      <w:pStyle w:val="Header"/>
    </w:pPr>
    <w:r w:rsidRPr="00D821BF">
      <w:rPr>
        <w:noProof/>
      </w:rPr>
      <w:drawing>
        <wp:inline distT="0" distB="0" distL="0" distR="0" wp14:anchorId="3B9801BD" wp14:editId="02DD7F8A">
          <wp:extent cx="2800350" cy="501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23810"/>
                  <a:stretch/>
                </pic:blipFill>
                <pic:spPr bwMode="auto">
                  <a:xfrm>
                    <a:off x="0" y="0"/>
                    <a:ext cx="2827151" cy="5062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63F2"/>
    <w:multiLevelType w:val="hybridMultilevel"/>
    <w:tmpl w:val="FAC4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D"/>
    <w:rsid w:val="00140E0D"/>
    <w:rsid w:val="001420BF"/>
    <w:rsid w:val="002202BE"/>
    <w:rsid w:val="00603E80"/>
    <w:rsid w:val="00606C19"/>
    <w:rsid w:val="00766EBC"/>
    <w:rsid w:val="009E2DA5"/>
    <w:rsid w:val="00B35412"/>
    <w:rsid w:val="00CC07A1"/>
    <w:rsid w:val="00D821BF"/>
    <w:rsid w:val="00E50393"/>
    <w:rsid w:val="00F979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2B15"/>
  <w15:chartTrackingRefBased/>
  <w15:docId w15:val="{4D85894E-6EFD-47BC-8CFD-A2286CF6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BC"/>
    <w:pPr>
      <w:spacing w:after="200" w:line="288" w:lineRule="auto"/>
      <w:ind w:left="720"/>
      <w:contextualSpacing/>
    </w:pPr>
    <w:rPr>
      <w:rFonts w:eastAsiaTheme="minorEastAsia"/>
      <w:sz w:val="21"/>
      <w:szCs w:val="21"/>
    </w:rPr>
  </w:style>
  <w:style w:type="paragraph" w:styleId="Header">
    <w:name w:val="header"/>
    <w:basedOn w:val="Normal"/>
    <w:link w:val="HeaderChar"/>
    <w:uiPriority w:val="99"/>
    <w:unhideWhenUsed/>
    <w:rsid w:val="00D8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BF"/>
  </w:style>
  <w:style w:type="paragraph" w:styleId="Footer">
    <w:name w:val="footer"/>
    <w:basedOn w:val="Normal"/>
    <w:link w:val="FooterChar"/>
    <w:uiPriority w:val="99"/>
    <w:unhideWhenUsed/>
    <w:rsid w:val="00D8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BF"/>
  </w:style>
  <w:style w:type="table" w:styleId="TableGrid">
    <w:name w:val="Table Grid"/>
    <w:basedOn w:val="TableNormal"/>
    <w:uiPriority w:val="39"/>
    <w:rsid w:val="0014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Sukhdayal</dc:creator>
  <cp:keywords/>
  <dc:description/>
  <cp:lastModifiedBy>Dr_Gaurav Vishwakarma</cp:lastModifiedBy>
  <cp:revision>3</cp:revision>
  <dcterms:created xsi:type="dcterms:W3CDTF">2021-03-23T14:18:00Z</dcterms:created>
  <dcterms:modified xsi:type="dcterms:W3CDTF">2021-03-24T13:45:00Z</dcterms:modified>
</cp:coreProperties>
</file>