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C465" w14:textId="776E222C" w:rsidR="009474F2" w:rsidRPr="00F3762A" w:rsidRDefault="009474F2" w:rsidP="009474F2">
      <w:pPr>
        <w:pStyle w:val="NormalWeb"/>
        <w:rPr>
          <w:i/>
          <w:iCs/>
        </w:rPr>
      </w:pPr>
      <w:r w:rsidRPr="00F3762A">
        <w:rPr>
          <w:b/>
          <w:bCs/>
          <w:i/>
        </w:rPr>
        <w:t xml:space="preserve">Tip: </w:t>
      </w:r>
      <w:r w:rsidRPr="00F3762A">
        <w:rPr>
          <w:bCs/>
          <w:i/>
        </w:rPr>
        <w:t>Transfer</w:t>
      </w:r>
      <w:r>
        <w:rPr>
          <w:bCs/>
          <w:i/>
        </w:rPr>
        <w:t xml:space="preserve"> the </w:t>
      </w:r>
      <w:r w:rsidR="00E4573E">
        <w:rPr>
          <w:bCs/>
          <w:i/>
        </w:rPr>
        <w:t>introductory information (</w:t>
      </w:r>
      <w:r>
        <w:rPr>
          <w:bCs/>
          <w:i/>
        </w:rPr>
        <w:t xml:space="preserve">problem statement, </w:t>
      </w:r>
      <w:r w:rsidR="00C65A5E">
        <w:rPr>
          <w:bCs/>
          <w:i/>
        </w:rPr>
        <w:t>key factors, value propositions, and literature review</w:t>
      </w:r>
      <w:r w:rsidR="00E4573E">
        <w:rPr>
          <w:bCs/>
          <w:i/>
        </w:rPr>
        <w:t>)</w:t>
      </w:r>
      <w:r>
        <w:rPr>
          <w:bCs/>
          <w:i/>
        </w:rPr>
        <w:t xml:space="preserve"> from</w:t>
      </w:r>
      <w:r w:rsidRPr="00F3762A">
        <w:rPr>
          <w:bCs/>
          <w:i/>
        </w:rPr>
        <w:t xml:space="preserve"> </w:t>
      </w:r>
      <w:r>
        <w:rPr>
          <w:bCs/>
          <w:i/>
        </w:rPr>
        <w:t xml:space="preserve">your completed and graded </w:t>
      </w:r>
      <w:r w:rsidRPr="00F3762A">
        <w:rPr>
          <w:bCs/>
          <w:i/>
        </w:rPr>
        <w:t>Assessment</w:t>
      </w:r>
      <w:r>
        <w:rPr>
          <w:bCs/>
          <w:i/>
        </w:rPr>
        <w:t xml:space="preserve"> 1 submission. You can make changes to improve</w:t>
      </w:r>
      <w:r w:rsidR="00E4573E">
        <w:rPr>
          <w:bCs/>
          <w:i/>
        </w:rPr>
        <w:t xml:space="preserve"> the information in</w:t>
      </w:r>
      <w:r>
        <w:rPr>
          <w:bCs/>
          <w:i/>
        </w:rPr>
        <w:t xml:space="preserve"> this section, but </w:t>
      </w:r>
      <w:r w:rsidR="00DE50D4">
        <w:rPr>
          <w:bCs/>
          <w:i/>
        </w:rPr>
        <w:t>faculty</w:t>
      </w:r>
      <w:r>
        <w:rPr>
          <w:bCs/>
          <w:i/>
        </w:rPr>
        <w:t xml:space="preserve"> will not re-grade this section.</w:t>
      </w:r>
      <w:r>
        <w:rPr>
          <w:b/>
          <w:bCs/>
          <w:i/>
        </w:rPr>
        <w:t xml:space="preserve"> </w:t>
      </w:r>
    </w:p>
    <w:p w14:paraId="47074C0A" w14:textId="69666FF6" w:rsidR="009474F2" w:rsidRDefault="009474F2" w:rsidP="009474F2">
      <w:pPr>
        <w:pStyle w:val="NormalWeb"/>
        <w:jc w:val="center"/>
        <w:rPr>
          <w:b/>
          <w:bCs/>
        </w:rPr>
      </w:pPr>
      <w:r w:rsidRPr="00EB7933">
        <w:rPr>
          <w:b/>
          <w:bCs/>
        </w:rPr>
        <w:t>INTRODUCTION</w:t>
      </w:r>
    </w:p>
    <w:p w14:paraId="7DFCF5D8" w14:textId="77777777" w:rsidR="009474F2" w:rsidRPr="00FC1827" w:rsidRDefault="009474F2" w:rsidP="009474F2">
      <w:pPr>
        <w:pStyle w:val="NormalWeb"/>
        <w:jc w:val="center"/>
        <w:rPr>
          <w:b/>
          <w:bCs/>
        </w:rPr>
      </w:pPr>
      <w:r w:rsidRPr="00FC1827">
        <w:rPr>
          <w:b/>
          <w:bCs/>
        </w:rPr>
        <w:t>Statement of the Problem</w:t>
      </w:r>
    </w:p>
    <w:p w14:paraId="6C7053FB" w14:textId="77777777" w:rsidR="009474F2" w:rsidRPr="00FC1827" w:rsidRDefault="009474F2" w:rsidP="009474F2">
      <w:pPr>
        <w:pStyle w:val="NormalWeb"/>
        <w:rPr>
          <w:i/>
          <w:iCs/>
        </w:rPr>
      </w:pPr>
      <w:r w:rsidRPr="00FC1827">
        <w:rPr>
          <w:i/>
          <w:iCs/>
          <w:u w:val="single"/>
        </w:rPr>
        <w:t>Required format</w:t>
      </w:r>
      <w:r w:rsidRPr="00FC1827">
        <w:rPr>
          <w:i/>
          <w:iCs/>
        </w:rPr>
        <w:t>: [Condition X leads to adverse consequence(s) a, b and c. Source, year).]</w:t>
      </w:r>
    </w:p>
    <w:p w14:paraId="2C52AF68" w14:textId="2B4D0781" w:rsidR="009474F2" w:rsidRPr="00FC1827" w:rsidRDefault="009474F2" w:rsidP="009474F2">
      <w:pPr>
        <w:pStyle w:val="NormalWeb"/>
        <w:rPr>
          <w:i/>
          <w:iCs/>
        </w:rPr>
      </w:pPr>
      <w:r>
        <w:rPr>
          <w:b/>
          <w:bCs/>
        </w:rPr>
        <w:t>Key Factors that Directly Influence the Problem</w:t>
      </w:r>
    </w:p>
    <w:p w14:paraId="7B1FFFEB" w14:textId="27BB5AE3" w:rsidR="009474F2" w:rsidRPr="00FC1827" w:rsidRDefault="009474F2" w:rsidP="009474F2">
      <w:pPr>
        <w:pStyle w:val="NormalWeb"/>
        <w:rPr>
          <w:i/>
          <w:iCs/>
        </w:rPr>
      </w:pPr>
      <w:r w:rsidRPr="00FC1827">
        <w:rPr>
          <w:i/>
          <w:iCs/>
          <w:u w:val="single"/>
        </w:rPr>
        <w:t>Required format</w:t>
      </w:r>
      <w:r w:rsidRPr="00FC1827">
        <w:rPr>
          <w:i/>
          <w:iCs/>
        </w:rPr>
        <w:t>: A one</w:t>
      </w:r>
      <w:r w:rsidR="008F2393">
        <w:rPr>
          <w:i/>
          <w:iCs/>
        </w:rPr>
        <w:t>-</w:t>
      </w:r>
      <w:r w:rsidRPr="00FC1827">
        <w:rPr>
          <w:i/>
          <w:iCs/>
        </w:rPr>
        <w:t>sentence statement indicating what factors directly relate to the problem, and from what source(s) this information was obtained. Include a citation.</w:t>
      </w:r>
    </w:p>
    <w:p w14:paraId="15A9E418" w14:textId="77777777" w:rsidR="009474F2" w:rsidRPr="00FC1827" w:rsidRDefault="009474F2" w:rsidP="009474F2">
      <w:pPr>
        <w:pStyle w:val="NormalWeb"/>
        <w:rPr>
          <w:i/>
          <w:iCs/>
        </w:rPr>
      </w:pPr>
      <w:r w:rsidRPr="00FC1827">
        <w:rPr>
          <w:i/>
          <w:iCs/>
          <w:u w:val="single"/>
        </w:rPr>
        <w:t>Required format</w:t>
      </w:r>
      <w:r w:rsidRPr="00FC1827">
        <w:rPr>
          <w:i/>
          <w:iCs/>
        </w:rPr>
        <w:t>: Use a table format to clearly identify factors and their associated units of measurement.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74F2" w:rsidRPr="00FC1827" w14:paraId="030622F4" w14:textId="77777777" w:rsidTr="007C47C1">
        <w:tc>
          <w:tcPr>
            <w:tcW w:w="3116" w:type="dxa"/>
          </w:tcPr>
          <w:p w14:paraId="31A01ACD" w14:textId="7C38162C" w:rsidR="009474F2" w:rsidRPr="00FC1827" w:rsidRDefault="009474F2" w:rsidP="009474F2">
            <w:pPr>
              <w:pStyle w:val="NormalWeb"/>
              <w:jc w:val="center"/>
              <w:rPr>
                <w:b/>
                <w:bCs/>
              </w:rPr>
            </w:pPr>
            <w:r w:rsidRPr="00FC1827">
              <w:rPr>
                <w:b/>
                <w:bCs/>
              </w:rPr>
              <w:t xml:space="preserve">Factor </w:t>
            </w:r>
            <w:r>
              <w:rPr>
                <w:b/>
                <w:bCs/>
              </w:rPr>
              <w:t>that</w:t>
            </w:r>
            <w:r w:rsidRPr="00FC1827">
              <w:rPr>
                <w:b/>
                <w:bCs/>
              </w:rPr>
              <w:t xml:space="preserve"> Directly Relates to the Problem</w:t>
            </w:r>
          </w:p>
        </w:tc>
        <w:tc>
          <w:tcPr>
            <w:tcW w:w="3117" w:type="dxa"/>
          </w:tcPr>
          <w:p w14:paraId="6630F925" w14:textId="77777777" w:rsidR="009474F2" w:rsidRPr="00FC1827" w:rsidRDefault="009474F2" w:rsidP="007C47C1">
            <w:pPr>
              <w:pStyle w:val="NormalWeb"/>
              <w:jc w:val="center"/>
              <w:rPr>
                <w:b/>
                <w:bCs/>
              </w:rPr>
            </w:pPr>
            <w:r w:rsidRPr="00FC1827">
              <w:rPr>
                <w:b/>
                <w:bCs/>
              </w:rPr>
              <w:t>Precise Unit of Measurement</w:t>
            </w:r>
          </w:p>
          <w:p w14:paraId="7FD2F600" w14:textId="77777777" w:rsidR="009474F2" w:rsidRPr="00FC1827" w:rsidRDefault="009474F2" w:rsidP="007C47C1">
            <w:pPr>
              <w:pStyle w:val="NormalWeb"/>
              <w:jc w:val="center"/>
              <w:rPr>
                <w:b/>
                <w:bCs/>
              </w:rPr>
            </w:pPr>
            <w:r w:rsidRPr="00FC1827">
              <w:rPr>
                <w:b/>
                <w:bCs/>
              </w:rPr>
              <w:t>(Days, Dollars, %, etc.)</w:t>
            </w:r>
          </w:p>
        </w:tc>
        <w:tc>
          <w:tcPr>
            <w:tcW w:w="3117" w:type="dxa"/>
          </w:tcPr>
          <w:p w14:paraId="5B345DFA" w14:textId="77777777" w:rsidR="009474F2" w:rsidRPr="00FC1827" w:rsidRDefault="009474F2" w:rsidP="007C47C1">
            <w:pPr>
              <w:pStyle w:val="NormalWeb"/>
              <w:jc w:val="center"/>
              <w:rPr>
                <w:b/>
                <w:bCs/>
              </w:rPr>
            </w:pPr>
            <w:r w:rsidRPr="00FC1827">
              <w:rPr>
                <w:b/>
                <w:bCs/>
              </w:rPr>
              <w:t>Authoritative Source(s) for Factor and Unit of Measurement</w:t>
            </w:r>
          </w:p>
        </w:tc>
      </w:tr>
      <w:tr w:rsidR="009474F2" w:rsidRPr="00FC1827" w14:paraId="279D0ABA" w14:textId="77777777" w:rsidTr="007C47C1">
        <w:tc>
          <w:tcPr>
            <w:tcW w:w="3116" w:type="dxa"/>
          </w:tcPr>
          <w:p w14:paraId="1D77AA08" w14:textId="77777777" w:rsidR="009474F2" w:rsidRPr="00FC1827" w:rsidRDefault="009474F2" w:rsidP="007C47C1">
            <w:pPr>
              <w:pStyle w:val="NormalWeb"/>
            </w:pPr>
            <w:r w:rsidRPr="00FC1827">
              <w:t>1.</w:t>
            </w:r>
          </w:p>
        </w:tc>
        <w:tc>
          <w:tcPr>
            <w:tcW w:w="3117" w:type="dxa"/>
          </w:tcPr>
          <w:p w14:paraId="12C2C203" w14:textId="77777777" w:rsidR="009474F2" w:rsidRPr="00FC1827" w:rsidRDefault="009474F2" w:rsidP="007C47C1">
            <w:pPr>
              <w:pStyle w:val="NormalWeb"/>
            </w:pPr>
          </w:p>
        </w:tc>
        <w:tc>
          <w:tcPr>
            <w:tcW w:w="3117" w:type="dxa"/>
          </w:tcPr>
          <w:p w14:paraId="5499B40C" w14:textId="77777777" w:rsidR="009474F2" w:rsidRPr="00FC1827" w:rsidRDefault="009474F2" w:rsidP="007C47C1">
            <w:pPr>
              <w:pStyle w:val="NormalWeb"/>
            </w:pPr>
          </w:p>
        </w:tc>
      </w:tr>
      <w:tr w:rsidR="009474F2" w:rsidRPr="00FC1827" w14:paraId="7CEA0AFD" w14:textId="77777777" w:rsidTr="007C47C1">
        <w:tc>
          <w:tcPr>
            <w:tcW w:w="3116" w:type="dxa"/>
          </w:tcPr>
          <w:p w14:paraId="4EB1374B" w14:textId="77777777" w:rsidR="009474F2" w:rsidRPr="00FC1827" w:rsidRDefault="009474F2" w:rsidP="007C47C1">
            <w:pPr>
              <w:pStyle w:val="NormalWeb"/>
            </w:pPr>
            <w:r w:rsidRPr="00FC1827">
              <w:t>2.</w:t>
            </w:r>
          </w:p>
        </w:tc>
        <w:tc>
          <w:tcPr>
            <w:tcW w:w="3117" w:type="dxa"/>
          </w:tcPr>
          <w:p w14:paraId="7FA31B26" w14:textId="77777777" w:rsidR="009474F2" w:rsidRPr="00FC1827" w:rsidRDefault="009474F2" w:rsidP="007C47C1">
            <w:pPr>
              <w:pStyle w:val="NormalWeb"/>
            </w:pPr>
          </w:p>
        </w:tc>
        <w:tc>
          <w:tcPr>
            <w:tcW w:w="3117" w:type="dxa"/>
          </w:tcPr>
          <w:p w14:paraId="2F557804" w14:textId="77777777" w:rsidR="009474F2" w:rsidRPr="00FC1827" w:rsidRDefault="009474F2" w:rsidP="007C47C1">
            <w:pPr>
              <w:pStyle w:val="NormalWeb"/>
            </w:pPr>
          </w:p>
        </w:tc>
      </w:tr>
      <w:tr w:rsidR="009474F2" w:rsidRPr="00FC1827" w14:paraId="1EDC2A3C" w14:textId="77777777" w:rsidTr="007C47C1">
        <w:tc>
          <w:tcPr>
            <w:tcW w:w="3116" w:type="dxa"/>
          </w:tcPr>
          <w:p w14:paraId="39B48E70" w14:textId="77777777" w:rsidR="009474F2" w:rsidRPr="00FC1827" w:rsidRDefault="009474F2" w:rsidP="007C47C1">
            <w:pPr>
              <w:pStyle w:val="NormalWeb"/>
            </w:pPr>
            <w:r w:rsidRPr="00FC1827">
              <w:t>3.</w:t>
            </w:r>
          </w:p>
        </w:tc>
        <w:tc>
          <w:tcPr>
            <w:tcW w:w="3117" w:type="dxa"/>
          </w:tcPr>
          <w:p w14:paraId="5EC92259" w14:textId="77777777" w:rsidR="009474F2" w:rsidRPr="00FC1827" w:rsidRDefault="009474F2" w:rsidP="007C47C1">
            <w:pPr>
              <w:pStyle w:val="NormalWeb"/>
            </w:pPr>
          </w:p>
        </w:tc>
        <w:tc>
          <w:tcPr>
            <w:tcW w:w="3117" w:type="dxa"/>
          </w:tcPr>
          <w:p w14:paraId="65378AFE" w14:textId="77777777" w:rsidR="009474F2" w:rsidRPr="00FC1827" w:rsidRDefault="009474F2" w:rsidP="007C47C1">
            <w:pPr>
              <w:pStyle w:val="NormalWeb"/>
            </w:pPr>
          </w:p>
        </w:tc>
      </w:tr>
    </w:tbl>
    <w:p w14:paraId="3F89F222" w14:textId="77777777" w:rsidR="009474F2" w:rsidRPr="00FC1827" w:rsidRDefault="009474F2" w:rsidP="009474F2">
      <w:pPr>
        <w:pStyle w:val="NormalWeb"/>
        <w:rPr>
          <w:b/>
          <w:bCs/>
        </w:rPr>
      </w:pPr>
      <w:r w:rsidRPr="00FC1827">
        <w:rPr>
          <w:b/>
          <w:bCs/>
        </w:rPr>
        <w:t>Value Proposition to the Organization</w:t>
      </w:r>
    </w:p>
    <w:p w14:paraId="2A1AD560" w14:textId="092D936B" w:rsidR="009474F2" w:rsidRPr="00FC1827" w:rsidRDefault="009474F2" w:rsidP="009474F2">
      <w:pPr>
        <w:pStyle w:val="NormalWeb"/>
        <w:rPr>
          <w:i/>
          <w:iCs/>
        </w:rPr>
      </w:pPr>
      <w:bookmarkStart w:id="0" w:name="_Hlk22037790"/>
      <w:r w:rsidRPr="00FC1827">
        <w:rPr>
          <w:i/>
          <w:iCs/>
          <w:u w:val="single"/>
        </w:rPr>
        <w:t>Required format</w:t>
      </w:r>
      <w:r w:rsidR="008F2393">
        <w:rPr>
          <w:i/>
          <w:iCs/>
        </w:rPr>
        <w:t>: One sentence that</w:t>
      </w:r>
      <w:r w:rsidRPr="00FC1827">
        <w:rPr>
          <w:i/>
          <w:iCs/>
        </w:rPr>
        <w:t xml:space="preserve"> explains the value or benefit of the project to the organization. </w:t>
      </w:r>
    </w:p>
    <w:bookmarkEnd w:id="0"/>
    <w:p w14:paraId="4402F84C" w14:textId="77777777" w:rsidR="009474F2" w:rsidRDefault="009474F2" w:rsidP="009474F2">
      <w:pPr>
        <w:pStyle w:val="NormalWeb"/>
        <w:rPr>
          <w:b/>
          <w:bCs/>
        </w:rPr>
      </w:pPr>
      <w:r w:rsidRPr="00FC1827">
        <w:rPr>
          <w:b/>
          <w:bCs/>
        </w:rPr>
        <w:t>Value Proposition/Contribution to My Professional Interests/Goals</w:t>
      </w:r>
    </w:p>
    <w:p w14:paraId="40FC4E1B" w14:textId="57AC7B95" w:rsidR="009474F2" w:rsidRDefault="009474F2" w:rsidP="009474F2">
      <w:pPr>
        <w:pStyle w:val="NormalWeb"/>
        <w:rPr>
          <w:i/>
          <w:iCs/>
        </w:rPr>
      </w:pPr>
      <w:r w:rsidRPr="004E32AA">
        <w:rPr>
          <w:i/>
          <w:iCs/>
          <w:u w:val="single"/>
        </w:rPr>
        <w:t>Required format</w:t>
      </w:r>
      <w:r>
        <w:rPr>
          <w:i/>
          <w:iCs/>
        </w:rPr>
        <w:t>: One sentence that</w:t>
      </w:r>
      <w:r w:rsidRPr="004E32AA">
        <w:rPr>
          <w:i/>
          <w:iCs/>
        </w:rPr>
        <w:t xml:space="preserve"> explains the value or benefit of the project to </w:t>
      </w:r>
      <w:r>
        <w:rPr>
          <w:i/>
          <w:iCs/>
        </w:rPr>
        <w:t>your professional i</w:t>
      </w:r>
      <w:r w:rsidR="008F2393">
        <w:rPr>
          <w:i/>
          <w:iCs/>
        </w:rPr>
        <w:t>nterests/</w:t>
      </w:r>
      <w:r>
        <w:rPr>
          <w:i/>
          <w:iCs/>
        </w:rPr>
        <w:t xml:space="preserve">career goals. </w:t>
      </w:r>
    </w:p>
    <w:p w14:paraId="5292BC4B" w14:textId="77777777" w:rsidR="00E4573E" w:rsidRDefault="00E457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6FE201E1" w14:textId="2017F806" w:rsidR="009474F2" w:rsidRPr="004E32AA" w:rsidRDefault="009474F2" w:rsidP="009474F2">
      <w:pPr>
        <w:pStyle w:val="NormalWeb"/>
        <w:jc w:val="center"/>
        <w:rPr>
          <w:b/>
          <w:bCs/>
        </w:rPr>
      </w:pPr>
      <w:r w:rsidRPr="004E32AA">
        <w:rPr>
          <w:b/>
          <w:bCs/>
        </w:rPr>
        <w:lastRenderedPageBreak/>
        <w:t>Background: Review of the Literature</w:t>
      </w:r>
    </w:p>
    <w:p w14:paraId="4C6F0AFA" w14:textId="7C202368" w:rsidR="009474F2" w:rsidRPr="00FC1827" w:rsidRDefault="009474F2" w:rsidP="009474F2">
      <w:pPr>
        <w:pStyle w:val="NormalWeb"/>
        <w:rPr>
          <w:i/>
          <w:iCs/>
        </w:rPr>
      </w:pPr>
      <w:r w:rsidRPr="004E32AA">
        <w:rPr>
          <w:i/>
          <w:iCs/>
          <w:u w:val="single"/>
        </w:rPr>
        <w:t>Required Format</w:t>
      </w:r>
      <w:r>
        <w:rPr>
          <w:i/>
          <w:iCs/>
        </w:rPr>
        <w:t>: Complete the t</w:t>
      </w:r>
      <w:r w:rsidRPr="004E32AA">
        <w:rPr>
          <w:i/>
          <w:iCs/>
        </w:rPr>
        <w:t>able with a minimum of six</w:t>
      </w:r>
      <w:r>
        <w:rPr>
          <w:i/>
          <w:iCs/>
        </w:rPr>
        <w:t xml:space="preserve"> current</w:t>
      </w:r>
      <w:r w:rsidRPr="004E32AA">
        <w:rPr>
          <w:i/>
          <w:iCs/>
        </w:rPr>
        <w:t xml:space="preserve"> authoritative sources</w:t>
      </w:r>
      <w:r w:rsidR="008F2393">
        <w:rPr>
          <w:i/>
          <w:iCs/>
        </w:rPr>
        <w:t>.</w:t>
      </w:r>
      <w:r w:rsidRPr="004E32AA">
        <w:rPr>
          <w:i/>
          <w:iCs/>
        </w:rPr>
        <w:t xml:space="preserve"> A minimum of one source needs to substantiate the presence </w:t>
      </w:r>
      <w:r w:rsidRPr="00FC1827">
        <w:rPr>
          <w:i/>
          <w:iCs/>
        </w:rPr>
        <w:t>of the problem, one source needs to contain factors and units of measurement (e.g. data sets) which directly relate to the problem, and one source needs to address regulatory/legal/ethical or other industry professional relevance.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66"/>
        <w:gridCol w:w="5139"/>
      </w:tblGrid>
      <w:tr w:rsidR="009474F2" w14:paraId="513F151F" w14:textId="77777777" w:rsidTr="007C47C1">
        <w:trPr>
          <w:trHeight w:val="294"/>
        </w:trPr>
        <w:tc>
          <w:tcPr>
            <w:tcW w:w="4666" w:type="dxa"/>
          </w:tcPr>
          <w:p w14:paraId="5B04E492" w14:textId="77777777" w:rsidR="009474F2" w:rsidRPr="00FC1827" w:rsidRDefault="009474F2" w:rsidP="007C47C1">
            <w:pPr>
              <w:pStyle w:val="NormalWeb"/>
              <w:jc w:val="center"/>
              <w:rPr>
                <w:b/>
                <w:bCs/>
              </w:rPr>
            </w:pPr>
            <w:r w:rsidRPr="00FC1827">
              <w:rPr>
                <w:b/>
                <w:bCs/>
              </w:rPr>
              <w:t xml:space="preserve">Authoritative Source                              </w:t>
            </w:r>
            <w:r w:rsidRPr="00FC1827">
              <w:rPr>
                <w:i/>
                <w:iCs/>
              </w:rPr>
              <w:t>(APA Format)</w:t>
            </w:r>
          </w:p>
        </w:tc>
        <w:tc>
          <w:tcPr>
            <w:tcW w:w="5139" w:type="dxa"/>
          </w:tcPr>
          <w:p w14:paraId="65C1A761" w14:textId="77777777" w:rsidR="009474F2" w:rsidRPr="00FC1827" w:rsidRDefault="009474F2" w:rsidP="008F2393">
            <w:pPr>
              <w:pStyle w:val="NormalWeb"/>
              <w:jc w:val="center"/>
              <w:rPr>
                <w:b/>
                <w:bCs/>
              </w:rPr>
            </w:pPr>
            <w:r w:rsidRPr="00FC1827">
              <w:rPr>
                <w:b/>
                <w:bCs/>
              </w:rPr>
              <w:t xml:space="preserve">How the Source Directly Relates to the Problem </w:t>
            </w:r>
            <w:r w:rsidRPr="00FC1827">
              <w:rPr>
                <w:i/>
                <w:iCs/>
              </w:rPr>
              <w:t>(One Sentence Summary)</w:t>
            </w:r>
          </w:p>
        </w:tc>
      </w:tr>
      <w:tr w:rsidR="009474F2" w14:paraId="6FE99520" w14:textId="77777777" w:rsidTr="007C47C1">
        <w:trPr>
          <w:trHeight w:val="294"/>
        </w:trPr>
        <w:tc>
          <w:tcPr>
            <w:tcW w:w="4666" w:type="dxa"/>
          </w:tcPr>
          <w:p w14:paraId="7C1A1AC7" w14:textId="77777777" w:rsidR="009474F2" w:rsidRDefault="009474F2" w:rsidP="007C47C1">
            <w:pPr>
              <w:pStyle w:val="NormalWeb"/>
            </w:pPr>
          </w:p>
        </w:tc>
        <w:tc>
          <w:tcPr>
            <w:tcW w:w="5139" w:type="dxa"/>
          </w:tcPr>
          <w:p w14:paraId="1082404D" w14:textId="77777777" w:rsidR="009474F2" w:rsidRDefault="009474F2" w:rsidP="007C47C1">
            <w:pPr>
              <w:pStyle w:val="NormalWeb"/>
            </w:pPr>
          </w:p>
        </w:tc>
      </w:tr>
      <w:tr w:rsidR="009474F2" w14:paraId="4BC046BC" w14:textId="77777777" w:rsidTr="007C47C1">
        <w:trPr>
          <w:trHeight w:val="294"/>
        </w:trPr>
        <w:tc>
          <w:tcPr>
            <w:tcW w:w="4666" w:type="dxa"/>
          </w:tcPr>
          <w:p w14:paraId="6F0ACD94" w14:textId="77777777" w:rsidR="009474F2" w:rsidRDefault="009474F2" w:rsidP="007C47C1">
            <w:pPr>
              <w:pStyle w:val="NormalWeb"/>
            </w:pPr>
          </w:p>
        </w:tc>
        <w:tc>
          <w:tcPr>
            <w:tcW w:w="5139" w:type="dxa"/>
          </w:tcPr>
          <w:p w14:paraId="0C7DA8C5" w14:textId="77777777" w:rsidR="009474F2" w:rsidRDefault="009474F2" w:rsidP="007C47C1">
            <w:pPr>
              <w:pStyle w:val="NormalWeb"/>
            </w:pPr>
          </w:p>
        </w:tc>
      </w:tr>
      <w:tr w:rsidR="009474F2" w14:paraId="1E77E83A" w14:textId="77777777" w:rsidTr="007C47C1">
        <w:trPr>
          <w:trHeight w:val="294"/>
        </w:trPr>
        <w:tc>
          <w:tcPr>
            <w:tcW w:w="4666" w:type="dxa"/>
          </w:tcPr>
          <w:p w14:paraId="2A668AD7" w14:textId="77777777" w:rsidR="009474F2" w:rsidRDefault="009474F2" w:rsidP="007C47C1">
            <w:pPr>
              <w:pStyle w:val="NormalWeb"/>
            </w:pPr>
          </w:p>
        </w:tc>
        <w:tc>
          <w:tcPr>
            <w:tcW w:w="5139" w:type="dxa"/>
          </w:tcPr>
          <w:p w14:paraId="3AE92D34" w14:textId="77777777" w:rsidR="009474F2" w:rsidRDefault="009474F2" w:rsidP="007C47C1">
            <w:pPr>
              <w:pStyle w:val="NormalWeb"/>
            </w:pPr>
          </w:p>
        </w:tc>
      </w:tr>
      <w:tr w:rsidR="009474F2" w14:paraId="5F525E35" w14:textId="77777777" w:rsidTr="007C47C1">
        <w:trPr>
          <w:trHeight w:val="294"/>
        </w:trPr>
        <w:tc>
          <w:tcPr>
            <w:tcW w:w="4666" w:type="dxa"/>
          </w:tcPr>
          <w:p w14:paraId="7914C5B8" w14:textId="77777777" w:rsidR="009474F2" w:rsidRDefault="009474F2" w:rsidP="007C47C1">
            <w:pPr>
              <w:pStyle w:val="NormalWeb"/>
            </w:pPr>
          </w:p>
        </w:tc>
        <w:tc>
          <w:tcPr>
            <w:tcW w:w="5139" w:type="dxa"/>
          </w:tcPr>
          <w:p w14:paraId="2CF21D14" w14:textId="77777777" w:rsidR="009474F2" w:rsidRDefault="009474F2" w:rsidP="007C47C1">
            <w:pPr>
              <w:pStyle w:val="NormalWeb"/>
            </w:pPr>
          </w:p>
        </w:tc>
      </w:tr>
      <w:tr w:rsidR="009474F2" w14:paraId="042EF3AA" w14:textId="77777777" w:rsidTr="007C47C1">
        <w:trPr>
          <w:trHeight w:val="303"/>
        </w:trPr>
        <w:tc>
          <w:tcPr>
            <w:tcW w:w="4666" w:type="dxa"/>
          </w:tcPr>
          <w:p w14:paraId="75F4FE34" w14:textId="77777777" w:rsidR="009474F2" w:rsidRDefault="009474F2" w:rsidP="007C47C1">
            <w:pPr>
              <w:pStyle w:val="NormalWeb"/>
            </w:pPr>
          </w:p>
        </w:tc>
        <w:tc>
          <w:tcPr>
            <w:tcW w:w="5139" w:type="dxa"/>
          </w:tcPr>
          <w:p w14:paraId="52C900C2" w14:textId="77777777" w:rsidR="009474F2" w:rsidRDefault="009474F2" w:rsidP="007C47C1">
            <w:pPr>
              <w:pStyle w:val="NormalWeb"/>
            </w:pPr>
          </w:p>
        </w:tc>
      </w:tr>
      <w:tr w:rsidR="009474F2" w14:paraId="69B0D50D" w14:textId="77777777" w:rsidTr="007C47C1">
        <w:trPr>
          <w:trHeight w:val="303"/>
        </w:trPr>
        <w:tc>
          <w:tcPr>
            <w:tcW w:w="4666" w:type="dxa"/>
          </w:tcPr>
          <w:p w14:paraId="1846646D" w14:textId="77777777" w:rsidR="009474F2" w:rsidRDefault="009474F2" w:rsidP="007C47C1">
            <w:pPr>
              <w:pStyle w:val="NormalWeb"/>
            </w:pPr>
          </w:p>
        </w:tc>
        <w:tc>
          <w:tcPr>
            <w:tcW w:w="5139" w:type="dxa"/>
          </w:tcPr>
          <w:p w14:paraId="5F876EC1" w14:textId="77777777" w:rsidR="009474F2" w:rsidRDefault="009474F2" w:rsidP="007C47C1">
            <w:pPr>
              <w:pStyle w:val="NormalWeb"/>
            </w:pPr>
          </w:p>
        </w:tc>
      </w:tr>
      <w:tr w:rsidR="009474F2" w14:paraId="24707B4B" w14:textId="77777777" w:rsidTr="007C47C1">
        <w:trPr>
          <w:trHeight w:val="303"/>
        </w:trPr>
        <w:tc>
          <w:tcPr>
            <w:tcW w:w="4666" w:type="dxa"/>
          </w:tcPr>
          <w:p w14:paraId="3FEA45FD" w14:textId="77777777" w:rsidR="009474F2" w:rsidRDefault="009474F2" w:rsidP="007C47C1">
            <w:pPr>
              <w:pStyle w:val="NormalWeb"/>
            </w:pPr>
          </w:p>
        </w:tc>
        <w:tc>
          <w:tcPr>
            <w:tcW w:w="5139" w:type="dxa"/>
          </w:tcPr>
          <w:p w14:paraId="198BD4D4" w14:textId="77777777" w:rsidR="009474F2" w:rsidRDefault="009474F2" w:rsidP="007C47C1">
            <w:pPr>
              <w:pStyle w:val="NormalWeb"/>
            </w:pPr>
          </w:p>
        </w:tc>
      </w:tr>
      <w:tr w:rsidR="009474F2" w14:paraId="3CB716D1" w14:textId="77777777" w:rsidTr="007C47C1">
        <w:trPr>
          <w:trHeight w:val="303"/>
        </w:trPr>
        <w:tc>
          <w:tcPr>
            <w:tcW w:w="4666" w:type="dxa"/>
          </w:tcPr>
          <w:p w14:paraId="0A36C185" w14:textId="77777777" w:rsidR="009474F2" w:rsidRDefault="009474F2" w:rsidP="007C47C1">
            <w:pPr>
              <w:pStyle w:val="NormalWeb"/>
            </w:pPr>
          </w:p>
        </w:tc>
        <w:tc>
          <w:tcPr>
            <w:tcW w:w="5139" w:type="dxa"/>
          </w:tcPr>
          <w:p w14:paraId="71AAB38D" w14:textId="77777777" w:rsidR="009474F2" w:rsidRDefault="009474F2" w:rsidP="007C47C1">
            <w:pPr>
              <w:pStyle w:val="NormalWeb"/>
            </w:pPr>
          </w:p>
        </w:tc>
      </w:tr>
      <w:tr w:rsidR="009474F2" w14:paraId="041F8E15" w14:textId="77777777" w:rsidTr="007C47C1">
        <w:trPr>
          <w:trHeight w:val="303"/>
        </w:trPr>
        <w:tc>
          <w:tcPr>
            <w:tcW w:w="4666" w:type="dxa"/>
          </w:tcPr>
          <w:p w14:paraId="56F32DA9" w14:textId="77777777" w:rsidR="009474F2" w:rsidRDefault="009474F2" w:rsidP="007C47C1">
            <w:pPr>
              <w:pStyle w:val="NormalWeb"/>
            </w:pPr>
          </w:p>
        </w:tc>
        <w:tc>
          <w:tcPr>
            <w:tcW w:w="5139" w:type="dxa"/>
          </w:tcPr>
          <w:p w14:paraId="4A2B8F26" w14:textId="77777777" w:rsidR="009474F2" w:rsidRDefault="009474F2" w:rsidP="007C47C1">
            <w:pPr>
              <w:pStyle w:val="NormalWeb"/>
            </w:pPr>
          </w:p>
        </w:tc>
      </w:tr>
    </w:tbl>
    <w:p w14:paraId="7791CE40" w14:textId="77777777" w:rsidR="00E4573E" w:rsidRDefault="00E4573E">
      <w:pPr>
        <w:rPr>
          <w:b/>
          <w:bCs/>
        </w:rPr>
      </w:pPr>
    </w:p>
    <w:p w14:paraId="1DD556E2" w14:textId="749E35F9" w:rsidR="00245D99" w:rsidRPr="008F52CC" w:rsidRDefault="00245D99" w:rsidP="00245D99">
      <w:pPr>
        <w:pStyle w:val="NormalWeb"/>
        <w:jc w:val="center"/>
        <w:rPr>
          <w:b/>
          <w:bCs/>
          <w:caps/>
        </w:rPr>
      </w:pPr>
      <w:r w:rsidRPr="008F52CC">
        <w:rPr>
          <w:b/>
          <w:bCs/>
          <w:caps/>
        </w:rPr>
        <w:t>Data Analysis Framework</w:t>
      </w:r>
    </w:p>
    <w:p w14:paraId="1C72D619" w14:textId="415F1FB8" w:rsidR="00245D99" w:rsidRPr="004902BA" w:rsidRDefault="00245D99" w:rsidP="00245D99">
      <w:pPr>
        <w:pStyle w:val="NormalWeb"/>
        <w:rPr>
          <w:i/>
          <w:iCs/>
        </w:rPr>
      </w:pPr>
      <w:r w:rsidRPr="004902BA">
        <w:rPr>
          <w:i/>
          <w:iCs/>
          <w:u w:val="single"/>
        </w:rPr>
        <w:t>Required Format</w:t>
      </w:r>
      <w:r w:rsidRPr="004902BA">
        <w:rPr>
          <w:i/>
          <w:iCs/>
        </w:rPr>
        <w:t xml:space="preserve">: </w:t>
      </w:r>
      <w:r w:rsidR="00DE50D4" w:rsidRPr="00DE50D4">
        <w:rPr>
          <w:i/>
        </w:rPr>
        <w:t>Choose a framework appropriate for examining the type of data under investigation, and explain the basis for your choice.</w:t>
      </w:r>
      <w:r w:rsidR="008F2393">
        <w:rPr>
          <w:i/>
          <w:iCs/>
        </w:rPr>
        <w:t xml:space="preserve"> </w:t>
      </w:r>
      <w:r w:rsidRPr="004902BA">
        <w:rPr>
          <w:i/>
          <w:iCs/>
        </w:rPr>
        <w:t xml:space="preserve">Cite the authoritative source(s) </w:t>
      </w:r>
      <w:r w:rsidR="00B06EAC">
        <w:rPr>
          <w:i/>
          <w:iCs/>
        </w:rPr>
        <w:t>that</w:t>
      </w:r>
      <w:r w:rsidRPr="004902BA">
        <w:rPr>
          <w:i/>
          <w:iCs/>
        </w:rPr>
        <w:t xml:space="preserve"> supports the selected data analysis framework or method. </w:t>
      </w:r>
    </w:p>
    <w:p w14:paraId="7C8C472F" w14:textId="77777777" w:rsidR="00245D99" w:rsidRPr="00C279D9" w:rsidRDefault="00245D99" w:rsidP="00245D99">
      <w:pPr>
        <w:pStyle w:val="NormalWeb"/>
        <w:jc w:val="center"/>
        <w:rPr>
          <w:b/>
          <w:bCs/>
        </w:rPr>
      </w:pPr>
      <w:r w:rsidRPr="004902BA">
        <w:rPr>
          <w:b/>
          <w:bCs/>
        </w:rPr>
        <w:t>Presentation of the Graphics</w:t>
      </w:r>
    </w:p>
    <w:p w14:paraId="2C93C891" w14:textId="349444E1" w:rsidR="00245D99" w:rsidRPr="00C279D9" w:rsidRDefault="00B06EAC" w:rsidP="00245D99">
      <w:pPr>
        <w:pStyle w:val="NormalWeb"/>
        <w:rPr>
          <w:b/>
          <w:bCs/>
        </w:rPr>
      </w:pPr>
      <w:r>
        <w:rPr>
          <w:b/>
          <w:bCs/>
        </w:rPr>
        <w:t>Overview</w:t>
      </w:r>
    </w:p>
    <w:p w14:paraId="3C822B22" w14:textId="4066D2EA" w:rsidR="00245D99" w:rsidRPr="00C279D9" w:rsidRDefault="00245D99" w:rsidP="00245D99">
      <w:pPr>
        <w:pStyle w:val="NormalWeb"/>
        <w:rPr>
          <w:i/>
          <w:iCs/>
        </w:rPr>
      </w:pPr>
      <w:r w:rsidRPr="00C279D9">
        <w:rPr>
          <w:i/>
          <w:iCs/>
          <w:u w:val="single"/>
        </w:rPr>
        <w:t>Required Format</w:t>
      </w:r>
      <w:r w:rsidRPr="008F2393">
        <w:rPr>
          <w:i/>
          <w:iCs/>
        </w:rPr>
        <w:t>:</w:t>
      </w:r>
      <w:r w:rsidRPr="00C279D9">
        <w:rPr>
          <w:i/>
          <w:iCs/>
        </w:rPr>
        <w:t xml:space="preserve"> </w:t>
      </w:r>
      <w:r w:rsidR="00B06EAC">
        <w:rPr>
          <w:i/>
          <w:iCs/>
        </w:rPr>
        <w:t>Th</w:t>
      </w:r>
      <w:r w:rsidRPr="00C279D9">
        <w:rPr>
          <w:i/>
          <w:iCs/>
        </w:rPr>
        <w:t>ree to five sentences</w:t>
      </w:r>
      <w:r w:rsidR="00B06EAC">
        <w:rPr>
          <w:i/>
          <w:iCs/>
        </w:rPr>
        <w:t xml:space="preserve"> (maximum)</w:t>
      </w:r>
      <w:r w:rsidRPr="00C279D9">
        <w:rPr>
          <w:i/>
          <w:iCs/>
        </w:rPr>
        <w:t xml:space="preserve"> </w:t>
      </w:r>
      <w:r w:rsidR="00B06EAC">
        <w:rPr>
          <w:i/>
          <w:iCs/>
        </w:rPr>
        <w:t>that</w:t>
      </w:r>
      <w:r w:rsidRPr="00C279D9">
        <w:rPr>
          <w:i/>
          <w:iCs/>
        </w:rPr>
        <w:t xml:space="preserve"> explain how/why the data illustrate the problem</w:t>
      </w:r>
      <w:r>
        <w:rPr>
          <w:i/>
          <w:iCs/>
        </w:rPr>
        <w:t>.</w:t>
      </w:r>
    </w:p>
    <w:p w14:paraId="68BD83A0" w14:textId="77777777" w:rsidR="00245D99" w:rsidRPr="00245D99" w:rsidRDefault="00245D99" w:rsidP="00245D99">
      <w:pPr>
        <w:pStyle w:val="NormalWeb"/>
        <w:rPr>
          <w:b/>
          <w:bCs/>
        </w:rPr>
      </w:pPr>
      <w:r w:rsidRPr="00245D99">
        <w:rPr>
          <w:b/>
          <w:bCs/>
        </w:rPr>
        <w:t>[Graphic #1]</w:t>
      </w:r>
    </w:p>
    <w:p w14:paraId="496F8DE1" w14:textId="77777777" w:rsidR="00245D99" w:rsidRPr="00245D99" w:rsidRDefault="000B7D10" w:rsidP="00245D99">
      <w:pPr>
        <w:pStyle w:val="NormalWeb"/>
        <w:rPr>
          <w:i/>
          <w:iCs/>
        </w:rPr>
      </w:pPr>
      <w:r>
        <w:rPr>
          <w:i/>
          <w:iCs/>
        </w:rPr>
        <w:t xml:space="preserve">Graphic </w:t>
      </w:r>
      <w:r w:rsidR="00245D99" w:rsidRPr="00245D99">
        <w:rPr>
          <w:i/>
          <w:iCs/>
        </w:rPr>
        <w:t>Title= Factor Examined, Organization Name or Region, Year</w:t>
      </w:r>
    </w:p>
    <w:p w14:paraId="1DBDA4DC" w14:textId="77777777" w:rsidR="00245D99" w:rsidRPr="00245D99" w:rsidRDefault="00245D99" w:rsidP="00245D99">
      <w:pPr>
        <w:pStyle w:val="NormalWeb"/>
        <w:rPr>
          <w:b/>
          <w:bCs/>
        </w:rPr>
      </w:pPr>
      <w:r w:rsidRPr="00245D99">
        <w:rPr>
          <w:b/>
          <w:bCs/>
        </w:rPr>
        <w:t>[Graphic #2]</w:t>
      </w:r>
      <w:r w:rsidRPr="00245D99">
        <w:rPr>
          <w:b/>
          <w:bCs/>
        </w:rPr>
        <w:tab/>
      </w:r>
    </w:p>
    <w:p w14:paraId="0F6A48EB" w14:textId="77777777" w:rsidR="00245D99" w:rsidRPr="00245D99" w:rsidRDefault="000B7D10" w:rsidP="00245D99">
      <w:pPr>
        <w:pStyle w:val="NormalWeb"/>
        <w:rPr>
          <w:i/>
          <w:iCs/>
        </w:rPr>
      </w:pPr>
      <w:r>
        <w:rPr>
          <w:i/>
          <w:iCs/>
        </w:rPr>
        <w:t xml:space="preserve">Graphic </w:t>
      </w:r>
      <w:r w:rsidR="00245D99" w:rsidRPr="00245D99">
        <w:rPr>
          <w:i/>
          <w:iCs/>
        </w:rPr>
        <w:t>Title= Factor Examined, Organization Name or Region, Year</w:t>
      </w:r>
    </w:p>
    <w:p w14:paraId="61172A13" w14:textId="52B68D71" w:rsidR="00245D99" w:rsidRPr="00B06EAC" w:rsidRDefault="00245D99" w:rsidP="00245D99">
      <w:pPr>
        <w:pStyle w:val="NormalWeb"/>
        <w:rPr>
          <w:b/>
        </w:rPr>
      </w:pPr>
      <w:r w:rsidRPr="00B06EAC">
        <w:rPr>
          <w:b/>
        </w:rPr>
        <w:t>[Optional Graphic #3]</w:t>
      </w:r>
      <w:r w:rsidRPr="00B06EAC">
        <w:rPr>
          <w:b/>
        </w:rPr>
        <w:tab/>
      </w:r>
    </w:p>
    <w:p w14:paraId="50B5F258" w14:textId="77777777" w:rsidR="00245D99" w:rsidRPr="00245D99" w:rsidRDefault="000B7D10" w:rsidP="00245D99">
      <w:pPr>
        <w:pStyle w:val="NormalWeb"/>
        <w:rPr>
          <w:i/>
          <w:iCs/>
        </w:rPr>
      </w:pPr>
      <w:r>
        <w:rPr>
          <w:i/>
          <w:iCs/>
        </w:rPr>
        <w:t xml:space="preserve">Graphic </w:t>
      </w:r>
      <w:r w:rsidR="00245D99" w:rsidRPr="00245D99">
        <w:rPr>
          <w:i/>
          <w:iCs/>
        </w:rPr>
        <w:t>Title= Factor Examined, Organization Name or Region, Year</w:t>
      </w:r>
    </w:p>
    <w:p w14:paraId="6F1EF2D5" w14:textId="77777777" w:rsidR="00245D99" w:rsidRPr="00245D99" w:rsidRDefault="005A06AB" w:rsidP="00B06EAC">
      <w:pPr>
        <w:pStyle w:val="NormalWeb"/>
        <w:jc w:val="center"/>
        <w:rPr>
          <w:b/>
          <w:bCs/>
        </w:rPr>
      </w:pPr>
      <w:r>
        <w:rPr>
          <w:b/>
          <w:bCs/>
        </w:rPr>
        <w:lastRenderedPageBreak/>
        <w:t>Balanced Scorecard</w:t>
      </w:r>
    </w:p>
    <w:p w14:paraId="1156BF8E" w14:textId="1B0CE964" w:rsidR="00245D99" w:rsidRPr="00B06EAC" w:rsidRDefault="00245D99" w:rsidP="00245D99">
      <w:pPr>
        <w:pStyle w:val="NormalWeb"/>
        <w:rPr>
          <w:i/>
        </w:rPr>
      </w:pPr>
      <w:r w:rsidRPr="00B06EAC">
        <w:rPr>
          <w:i/>
          <w:u w:val="single"/>
        </w:rPr>
        <w:t>Required</w:t>
      </w:r>
      <w:r w:rsidR="00B06EAC" w:rsidRPr="00B06EAC">
        <w:rPr>
          <w:i/>
          <w:u w:val="single"/>
        </w:rPr>
        <w:t xml:space="preserve"> Format</w:t>
      </w:r>
      <w:r w:rsidRPr="00B06EAC">
        <w:rPr>
          <w:i/>
          <w:u w:val="single"/>
        </w:rPr>
        <w:t>:</w:t>
      </w:r>
      <w:r w:rsidRPr="00B06EAC">
        <w:rPr>
          <w:i/>
        </w:rPr>
        <w:t xml:space="preserve"> Include performance indicators and numeric measures of the potential impact of the data review project. </w:t>
      </w:r>
    </w:p>
    <w:p w14:paraId="47FF6CE6" w14:textId="20D19A06" w:rsidR="00245D99" w:rsidRDefault="00245D99" w:rsidP="00245D99">
      <w:pPr>
        <w:pStyle w:val="NormalWeb"/>
      </w:pPr>
      <w:r>
        <w:t>Organization’s D</w:t>
      </w:r>
      <w:r w:rsidR="005A06AB">
        <w:t>irectional Strategy: (</w:t>
      </w:r>
      <w:r w:rsidR="009F3920">
        <w:t>Growth, Reduction, Quality L</w:t>
      </w:r>
      <w:r>
        <w:t>eader, et</w:t>
      </w:r>
      <w:r w:rsidR="009F3920">
        <w:t xml:space="preserve"> </w:t>
      </w:r>
      <w:r>
        <w:t>c</w:t>
      </w:r>
      <w:r w:rsidR="009F3920">
        <w:t>etera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5D99" w14:paraId="008CD665" w14:textId="77777777" w:rsidTr="002E4C35">
        <w:tc>
          <w:tcPr>
            <w:tcW w:w="2337" w:type="dxa"/>
          </w:tcPr>
          <w:p w14:paraId="2E2D1DCA" w14:textId="77777777" w:rsidR="00245D99" w:rsidRPr="00245D99" w:rsidRDefault="00245D99" w:rsidP="00245D99">
            <w:pPr>
              <w:pStyle w:val="NormalWeb"/>
              <w:jc w:val="center"/>
              <w:rPr>
                <w:b/>
                <w:bCs/>
              </w:rPr>
            </w:pPr>
            <w:r w:rsidRPr="00245D99">
              <w:rPr>
                <w:b/>
                <w:bCs/>
              </w:rPr>
              <w:t>Business</w:t>
            </w:r>
          </w:p>
        </w:tc>
        <w:tc>
          <w:tcPr>
            <w:tcW w:w="2337" w:type="dxa"/>
          </w:tcPr>
          <w:p w14:paraId="13DC9A10" w14:textId="77777777" w:rsidR="00245D99" w:rsidRPr="00245D99" w:rsidRDefault="00245D99" w:rsidP="00245D99">
            <w:pPr>
              <w:pStyle w:val="NormalWeb"/>
              <w:jc w:val="center"/>
              <w:rPr>
                <w:b/>
                <w:bCs/>
              </w:rPr>
            </w:pPr>
            <w:r w:rsidRPr="00245D99">
              <w:rPr>
                <w:b/>
                <w:bCs/>
              </w:rPr>
              <w:t>Finance</w:t>
            </w:r>
          </w:p>
        </w:tc>
        <w:tc>
          <w:tcPr>
            <w:tcW w:w="2338" w:type="dxa"/>
          </w:tcPr>
          <w:p w14:paraId="110F1CD3" w14:textId="77777777" w:rsidR="00245D99" w:rsidRPr="00245D99" w:rsidRDefault="00245D99" w:rsidP="00245D99">
            <w:pPr>
              <w:pStyle w:val="NormalWeb"/>
              <w:jc w:val="center"/>
              <w:rPr>
                <w:b/>
                <w:bCs/>
              </w:rPr>
            </w:pPr>
            <w:r w:rsidRPr="00245D99">
              <w:rPr>
                <w:b/>
                <w:bCs/>
              </w:rPr>
              <w:t>Customer</w:t>
            </w:r>
          </w:p>
        </w:tc>
        <w:tc>
          <w:tcPr>
            <w:tcW w:w="2338" w:type="dxa"/>
          </w:tcPr>
          <w:p w14:paraId="0BD1894C" w14:textId="77777777" w:rsidR="00245D99" w:rsidRPr="00245D99" w:rsidRDefault="00245D99" w:rsidP="00245D99">
            <w:pPr>
              <w:pStyle w:val="NormalWeb"/>
              <w:jc w:val="center"/>
              <w:rPr>
                <w:b/>
                <w:bCs/>
              </w:rPr>
            </w:pPr>
            <w:r w:rsidRPr="00245D99">
              <w:rPr>
                <w:b/>
                <w:bCs/>
              </w:rPr>
              <w:t>Organizational Learning/Growth</w:t>
            </w:r>
          </w:p>
        </w:tc>
      </w:tr>
      <w:tr w:rsidR="00245D99" w14:paraId="57838262" w14:textId="77777777" w:rsidTr="002E4C35">
        <w:tc>
          <w:tcPr>
            <w:tcW w:w="2337" w:type="dxa"/>
          </w:tcPr>
          <w:p w14:paraId="3609937E" w14:textId="77777777" w:rsidR="00245D99" w:rsidRDefault="00245D99" w:rsidP="002E4C35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 xml:space="preserve">Key Performance Indicator </w:t>
            </w:r>
            <w:r w:rsidRPr="00245D99">
              <w:rPr>
                <w:i/>
                <w:iCs/>
              </w:rPr>
              <w:t xml:space="preserve">and </w:t>
            </w:r>
            <w:r>
              <w:rPr>
                <w:i/>
                <w:iCs/>
              </w:rPr>
              <w:t>M</w:t>
            </w:r>
            <w:r w:rsidRPr="00245D99">
              <w:rPr>
                <w:i/>
                <w:iCs/>
              </w:rPr>
              <w:t>etric</w:t>
            </w:r>
          </w:p>
          <w:p w14:paraId="286C2876" w14:textId="77777777" w:rsidR="00245D99" w:rsidRPr="00245D99" w:rsidRDefault="00245D99" w:rsidP="002E4C35">
            <w:pPr>
              <w:pStyle w:val="NormalWeb"/>
              <w:rPr>
                <w:i/>
                <w:iCs/>
              </w:rPr>
            </w:pPr>
            <w:r>
              <w:rPr>
                <w:i/>
                <w:iCs/>
              </w:rPr>
              <w:t>Increase patient satisfaction rating from 6 to 8 within six months.</w:t>
            </w:r>
          </w:p>
          <w:p w14:paraId="5858F415" w14:textId="77777777" w:rsidR="00245D99" w:rsidRDefault="00245D99" w:rsidP="002E4C35">
            <w:pPr>
              <w:pStyle w:val="NormalWeb"/>
            </w:pPr>
          </w:p>
          <w:p w14:paraId="6798B2D3" w14:textId="77777777" w:rsidR="00245D99" w:rsidRDefault="00245D99" w:rsidP="002E4C35">
            <w:pPr>
              <w:pStyle w:val="NormalWeb"/>
            </w:pPr>
          </w:p>
        </w:tc>
        <w:tc>
          <w:tcPr>
            <w:tcW w:w="2337" w:type="dxa"/>
          </w:tcPr>
          <w:p w14:paraId="681149C0" w14:textId="77777777" w:rsidR="00245D99" w:rsidRDefault="00245D99" w:rsidP="002E4C35">
            <w:pPr>
              <w:pStyle w:val="NormalWeb"/>
            </w:pPr>
          </w:p>
        </w:tc>
        <w:tc>
          <w:tcPr>
            <w:tcW w:w="2338" w:type="dxa"/>
          </w:tcPr>
          <w:p w14:paraId="7A4749AD" w14:textId="77777777" w:rsidR="00245D99" w:rsidRDefault="00245D99" w:rsidP="002E4C35">
            <w:pPr>
              <w:pStyle w:val="NormalWeb"/>
            </w:pPr>
          </w:p>
        </w:tc>
        <w:tc>
          <w:tcPr>
            <w:tcW w:w="2338" w:type="dxa"/>
          </w:tcPr>
          <w:p w14:paraId="1BE26683" w14:textId="77777777" w:rsidR="00245D99" w:rsidRDefault="00245D99" w:rsidP="002E4C35">
            <w:pPr>
              <w:pStyle w:val="NormalWeb"/>
            </w:pPr>
          </w:p>
        </w:tc>
      </w:tr>
    </w:tbl>
    <w:p w14:paraId="6B2DDEC9" w14:textId="77777777" w:rsidR="00245D99" w:rsidRDefault="00245D99" w:rsidP="00245D99">
      <w:pPr>
        <w:pStyle w:val="NormalWeb"/>
      </w:pPr>
      <w:r>
        <w:tab/>
      </w:r>
    </w:p>
    <w:p w14:paraId="59C8C884" w14:textId="77777777" w:rsidR="00245D99" w:rsidRDefault="00245D99" w:rsidP="00245D99">
      <w:pPr>
        <w:pStyle w:val="NormalWeb"/>
      </w:pPr>
    </w:p>
    <w:p w14:paraId="06C167C4" w14:textId="77777777" w:rsidR="00245D99" w:rsidRDefault="00245D99" w:rsidP="00245D99">
      <w:pPr>
        <w:pStyle w:val="NormalWeb"/>
      </w:pPr>
    </w:p>
    <w:p w14:paraId="44B68EB0" w14:textId="77777777" w:rsidR="00245D99" w:rsidRDefault="00245D99" w:rsidP="00245D99">
      <w:pPr>
        <w:pStyle w:val="NormalWeb"/>
      </w:pPr>
      <w:r>
        <w:tab/>
      </w:r>
      <w:r>
        <w:tab/>
      </w:r>
      <w:r>
        <w:tab/>
      </w:r>
      <w:r>
        <w:tab/>
      </w:r>
    </w:p>
    <w:sectPr w:rsidR="0024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99"/>
    <w:rsid w:val="000B7D10"/>
    <w:rsid w:val="000D2370"/>
    <w:rsid w:val="00245D99"/>
    <w:rsid w:val="004902BA"/>
    <w:rsid w:val="005A06AB"/>
    <w:rsid w:val="008F2393"/>
    <w:rsid w:val="008F52CC"/>
    <w:rsid w:val="009474F2"/>
    <w:rsid w:val="009C78A3"/>
    <w:rsid w:val="009F3920"/>
    <w:rsid w:val="00A570B3"/>
    <w:rsid w:val="00B06EAC"/>
    <w:rsid w:val="00C65A5E"/>
    <w:rsid w:val="00CB5CA3"/>
    <w:rsid w:val="00DB0AB0"/>
    <w:rsid w:val="00DE50D4"/>
    <w:rsid w:val="00E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8A89"/>
  <w15:chartTrackingRefBased/>
  <w15:docId w15:val="{D01E723C-8335-4CDB-926E-3F7276C5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7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Microsoft Office User</cp:lastModifiedBy>
  <cp:revision>2</cp:revision>
  <dcterms:created xsi:type="dcterms:W3CDTF">2021-04-05T20:53:00Z</dcterms:created>
  <dcterms:modified xsi:type="dcterms:W3CDTF">2021-04-05T20:53:00Z</dcterms:modified>
</cp:coreProperties>
</file>